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87A3C" w14:textId="77777777" w:rsidR="00DF211F" w:rsidRPr="0067446A" w:rsidRDefault="00DF211F" w:rsidP="00DF211F">
      <w:pPr>
        <w:rPr>
          <w:rFonts w:ascii="Open Sans" w:eastAsia="Times New Roman" w:hAnsi="Open Sans" w:cs="Open Sans"/>
          <w:b/>
          <w:bCs/>
          <w:color w:val="000000"/>
          <w:sz w:val="36"/>
          <w:szCs w:val="36"/>
        </w:rPr>
      </w:pPr>
      <w:r w:rsidRPr="0067446A">
        <w:rPr>
          <w:rFonts w:ascii="Open Sans" w:hAnsi="Open Sans"/>
          <w:b/>
          <w:color w:val="000000"/>
          <w:sz w:val="36"/>
          <w:szCs w:val="36"/>
        </w:rPr>
        <w:t xml:space="preserve">Europa para todos </w:t>
      </w:r>
    </w:p>
    <w:p w14:paraId="19F61F00" w14:textId="64E91A1A" w:rsidR="00DF211F" w:rsidRPr="0067446A" w:rsidRDefault="00035DE9" w:rsidP="00DF211F">
      <w:pPr>
        <w:rPr>
          <w:rFonts w:ascii="Open Sans" w:eastAsia="Times New Roman" w:hAnsi="Open Sans" w:cs="Open Sans"/>
          <w:b/>
          <w:bCs/>
          <w:color w:val="000000"/>
          <w:sz w:val="36"/>
          <w:szCs w:val="36"/>
        </w:rPr>
      </w:pPr>
      <w:r w:rsidRPr="0067446A">
        <w:rPr>
          <w:rFonts w:ascii="Open Sans" w:hAnsi="Open Sans"/>
          <w:b/>
          <w:color w:val="000000"/>
          <w:sz w:val="36"/>
          <w:szCs w:val="36"/>
        </w:rPr>
        <w:t>Campaña de empleo y nuevo podcast</w:t>
      </w:r>
      <w:r w:rsidR="00DF211F" w:rsidRPr="0067446A">
        <w:rPr>
          <w:rFonts w:ascii="Open Sans" w:hAnsi="Open Sans"/>
          <w:b/>
          <w:color w:val="000000"/>
          <w:sz w:val="36"/>
          <w:szCs w:val="36"/>
        </w:rPr>
        <w:br/>
      </w:r>
    </w:p>
    <w:p w14:paraId="120FF641" w14:textId="77777777" w:rsidR="00DF211F" w:rsidRPr="0067446A" w:rsidRDefault="00DF211F" w:rsidP="00DF211F">
      <w:pPr>
        <w:rPr>
          <w:rFonts w:ascii="Open Sans" w:eastAsia="Times New Roman" w:hAnsi="Open Sans" w:cs="Open Sans"/>
          <w:b/>
          <w:bCs/>
          <w:color w:val="000000"/>
          <w:sz w:val="36"/>
          <w:szCs w:val="36"/>
        </w:rPr>
      </w:pPr>
      <w:r w:rsidRPr="0067446A">
        <w:rPr>
          <w:rFonts w:ascii="Open Sans" w:hAnsi="Open Sans"/>
          <w:b/>
          <w:color w:val="000000"/>
          <w:sz w:val="36"/>
          <w:szCs w:val="36"/>
        </w:rPr>
        <w:t>Nota del editor</w:t>
      </w:r>
    </w:p>
    <w:p w14:paraId="0966D862" w14:textId="77777777" w:rsidR="00DF211F" w:rsidRPr="0067446A" w:rsidRDefault="00DF211F" w:rsidP="00DF211F">
      <w:pPr>
        <w:rPr>
          <w:rFonts w:ascii="Open Sans" w:eastAsia="Times New Roman" w:hAnsi="Open Sans" w:cs="Open Sans"/>
          <w:bCs/>
          <w:color w:val="000000"/>
          <w:sz w:val="36"/>
          <w:szCs w:val="36"/>
        </w:rPr>
      </w:pPr>
      <w:r w:rsidRPr="0067446A">
        <w:rPr>
          <w:rFonts w:ascii="Open Sans" w:hAnsi="Open Sans"/>
          <w:color w:val="000000"/>
          <w:sz w:val="36"/>
          <w:szCs w:val="36"/>
        </w:rPr>
        <w:t>Hola a todos, me llamo Soufiane El Amrani.</w:t>
      </w:r>
    </w:p>
    <w:p w14:paraId="4987E6FE" w14:textId="77777777" w:rsidR="00DF211F" w:rsidRPr="0067446A" w:rsidRDefault="00DF211F" w:rsidP="00DF211F">
      <w:pPr>
        <w:rPr>
          <w:rFonts w:ascii="Open Sans" w:eastAsia="Times New Roman" w:hAnsi="Open Sans" w:cs="Open Sans"/>
          <w:bCs/>
          <w:color w:val="000000"/>
          <w:sz w:val="36"/>
          <w:szCs w:val="36"/>
        </w:rPr>
      </w:pPr>
      <w:r w:rsidRPr="0067446A">
        <w:rPr>
          <w:rFonts w:ascii="Open Sans" w:hAnsi="Open Sans"/>
          <w:color w:val="000000"/>
          <w:sz w:val="36"/>
          <w:szCs w:val="36"/>
        </w:rPr>
        <w:t>Soy el editor de Lectura Fácil y experto en autogestión.</w:t>
      </w:r>
    </w:p>
    <w:p w14:paraId="7DB56B5F" w14:textId="77777777" w:rsidR="00DF211F" w:rsidRPr="0067446A" w:rsidRDefault="00DF211F" w:rsidP="00DF211F">
      <w:pPr>
        <w:rPr>
          <w:rFonts w:ascii="Open Sans" w:eastAsia="Times New Roman" w:hAnsi="Open Sans" w:cs="Open Sans"/>
          <w:bCs/>
          <w:color w:val="000000"/>
          <w:sz w:val="36"/>
          <w:szCs w:val="36"/>
        </w:rPr>
      </w:pPr>
      <w:r w:rsidRPr="0067446A">
        <w:rPr>
          <w:rFonts w:ascii="Open Sans" w:hAnsi="Open Sans"/>
          <w:color w:val="000000"/>
          <w:sz w:val="36"/>
          <w:szCs w:val="36"/>
        </w:rPr>
        <w:t>En este número de Europa para todos encontraréis qué tipo de cosas ha hecho últimamente Inclusion Europe.</w:t>
      </w:r>
    </w:p>
    <w:p w14:paraId="33E51832" w14:textId="77777777" w:rsidR="00DF211F" w:rsidRPr="0067446A" w:rsidRDefault="00DF211F" w:rsidP="00DF211F">
      <w:pPr>
        <w:rPr>
          <w:rFonts w:ascii="Open Sans" w:eastAsia="Times New Roman" w:hAnsi="Open Sans" w:cs="Open Sans"/>
          <w:bCs/>
          <w:color w:val="000000"/>
          <w:sz w:val="36"/>
          <w:szCs w:val="36"/>
        </w:rPr>
      </w:pPr>
      <w:r w:rsidRPr="0067446A">
        <w:rPr>
          <w:rFonts w:ascii="Open Sans" w:hAnsi="Open Sans"/>
          <w:color w:val="000000"/>
          <w:sz w:val="36"/>
          <w:szCs w:val="36"/>
        </w:rPr>
        <w:t>Me gusta mucho el artículo sobre lo que será la Comisión Europea en los próximos 10 años para las personas con discapacidad intelectual.</w:t>
      </w:r>
    </w:p>
    <w:p w14:paraId="76DDF33A" w14:textId="77777777" w:rsidR="00DF211F" w:rsidRPr="0067446A" w:rsidRDefault="00DF211F" w:rsidP="00DF211F">
      <w:pPr>
        <w:rPr>
          <w:rFonts w:ascii="Open Sans" w:eastAsia="Times New Roman" w:hAnsi="Open Sans" w:cs="Open Sans"/>
          <w:bCs/>
          <w:color w:val="000000"/>
          <w:sz w:val="36"/>
          <w:szCs w:val="36"/>
        </w:rPr>
      </w:pPr>
      <w:r w:rsidRPr="0067446A">
        <w:rPr>
          <w:rFonts w:ascii="Open Sans" w:hAnsi="Open Sans"/>
          <w:color w:val="000000"/>
          <w:sz w:val="36"/>
          <w:szCs w:val="36"/>
        </w:rPr>
        <w:t>Como persona con discapacidad intelectual, es importante para mí saber qué hará la Comisión Europea por todas las personas con discapacidad intelectual en los próximos 10 años.</w:t>
      </w:r>
    </w:p>
    <w:p w14:paraId="3BC8F9B2" w14:textId="77777777" w:rsidR="00DF211F" w:rsidRPr="0067446A" w:rsidRDefault="00DF211F" w:rsidP="00DF211F">
      <w:pPr>
        <w:rPr>
          <w:rFonts w:ascii="Open Sans" w:eastAsia="Times New Roman" w:hAnsi="Open Sans" w:cs="Open Sans"/>
          <w:bCs/>
          <w:color w:val="000000"/>
          <w:sz w:val="36"/>
          <w:szCs w:val="36"/>
        </w:rPr>
      </w:pPr>
      <w:r w:rsidRPr="0067446A">
        <w:rPr>
          <w:rFonts w:ascii="Open Sans" w:hAnsi="Open Sans"/>
          <w:color w:val="000000"/>
          <w:sz w:val="36"/>
          <w:szCs w:val="36"/>
        </w:rPr>
        <w:t>Ha sido un gran placer ser entrevistado para el nuevo podcast de Inclusion Europe.</w:t>
      </w:r>
    </w:p>
    <w:p w14:paraId="282004CC" w14:textId="77777777" w:rsidR="00DF211F" w:rsidRPr="0067446A" w:rsidRDefault="00DF211F" w:rsidP="00DF211F">
      <w:pPr>
        <w:rPr>
          <w:rFonts w:ascii="Open Sans" w:eastAsia="Times New Roman" w:hAnsi="Open Sans" w:cs="Open Sans"/>
          <w:bCs/>
          <w:color w:val="000000"/>
          <w:sz w:val="36"/>
          <w:szCs w:val="36"/>
        </w:rPr>
      </w:pPr>
      <w:r w:rsidRPr="0067446A">
        <w:rPr>
          <w:rFonts w:ascii="Open Sans" w:hAnsi="Open Sans"/>
          <w:color w:val="000000"/>
          <w:sz w:val="36"/>
          <w:szCs w:val="36"/>
        </w:rPr>
        <w:t>Disfruté mucho contando a todo el mundo mi historia sobre cómo encontré este trabajo en Inclusion Europe.</w:t>
      </w:r>
    </w:p>
    <w:p w14:paraId="6F64C57F" w14:textId="77777777" w:rsidR="00DF211F" w:rsidRPr="0067446A" w:rsidRDefault="00DF211F" w:rsidP="00DF211F">
      <w:pPr>
        <w:rPr>
          <w:rFonts w:ascii="Open Sans" w:eastAsia="Times New Roman" w:hAnsi="Open Sans" w:cs="Open Sans"/>
          <w:bCs/>
          <w:color w:val="000000"/>
          <w:sz w:val="36"/>
          <w:szCs w:val="36"/>
        </w:rPr>
      </w:pPr>
      <w:r w:rsidRPr="0067446A">
        <w:rPr>
          <w:rFonts w:ascii="Open Sans" w:hAnsi="Open Sans"/>
          <w:color w:val="000000"/>
          <w:sz w:val="36"/>
          <w:szCs w:val="36"/>
        </w:rPr>
        <w:lastRenderedPageBreak/>
        <w:t>Además, creo que es una buena idea tener un podcast de Inclusion Europe porque significa que compartimos con otras personas nuestras propias experiencias vitales.</w:t>
      </w:r>
    </w:p>
    <w:p w14:paraId="07F98C9B" w14:textId="77777777" w:rsidR="00DF211F" w:rsidRPr="0067446A" w:rsidRDefault="00DF211F">
      <w:pPr>
        <w:rPr>
          <w:rFonts w:ascii="Open Sans" w:eastAsia="Times New Roman" w:hAnsi="Open Sans" w:cs="Open Sans"/>
          <w:b/>
          <w:bCs/>
          <w:color w:val="000000"/>
          <w:sz w:val="36"/>
          <w:szCs w:val="36"/>
        </w:rPr>
      </w:pPr>
      <w:r w:rsidRPr="0067446A">
        <w:rPr>
          <w:sz w:val="36"/>
          <w:szCs w:val="36"/>
        </w:rPr>
        <w:br w:type="page"/>
      </w:r>
    </w:p>
    <w:p w14:paraId="0B93C657" w14:textId="77777777" w:rsidR="00D47D78" w:rsidRPr="0067446A" w:rsidRDefault="0067446A" w:rsidP="00D47D78">
      <w:pPr>
        <w:rPr>
          <w:rFonts w:ascii="Open Sans" w:eastAsia="Times New Roman" w:hAnsi="Open Sans" w:cs="Open Sans"/>
          <w:b/>
          <w:bCs/>
          <w:color w:val="000000"/>
          <w:sz w:val="36"/>
          <w:szCs w:val="36"/>
        </w:rPr>
      </w:pPr>
      <w:hyperlink r:id="rId5" w:history="1">
        <w:r w:rsidR="00306046" w:rsidRPr="0067446A">
          <w:rPr>
            <w:rStyle w:val="Hiperveza"/>
            <w:rFonts w:ascii="Open Sans" w:hAnsi="Open Sans"/>
            <w:b/>
            <w:bCs/>
            <w:sz w:val="36"/>
            <w:szCs w:val="36"/>
          </w:rPr>
          <w:t>Unión de la Igualdad:</w:t>
        </w:r>
      </w:hyperlink>
      <w:hyperlink r:id="rId6" w:history="1">
        <w:r w:rsidR="00306046" w:rsidRPr="0067446A">
          <w:rPr>
            <w:rStyle w:val="Hiperveza"/>
            <w:rFonts w:ascii="Open Sans" w:hAnsi="Open Sans"/>
            <w:b/>
            <w:bCs/>
            <w:sz w:val="36"/>
            <w:szCs w:val="36"/>
          </w:rPr>
          <w:t xml:space="preserve"> Estrategia sobre los derechos de las personas con discapacidad 2021-2030</w:t>
        </w:r>
      </w:hyperlink>
    </w:p>
    <w:p w14:paraId="3F2CBBA4" w14:textId="77777777" w:rsidR="00D47D78" w:rsidRPr="0067446A" w:rsidRDefault="00D47D78" w:rsidP="00D47D78">
      <w:pPr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hr-HR"/>
        </w:rPr>
      </w:pPr>
    </w:p>
    <w:p w14:paraId="322759B9" w14:textId="77777777" w:rsidR="00D47D78" w:rsidRPr="0067446A" w:rsidRDefault="00D47D78" w:rsidP="00D47D78">
      <w:pPr>
        <w:rPr>
          <w:rFonts w:ascii="Arial" w:hAnsi="Arial" w:cs="Arial"/>
          <w:color w:val="000000"/>
          <w:sz w:val="36"/>
          <w:szCs w:val="36"/>
        </w:rPr>
      </w:pPr>
      <w:r w:rsidRPr="0067446A">
        <w:rPr>
          <w:rFonts w:ascii="Arial" w:hAnsi="Arial"/>
          <w:color w:val="000000"/>
          <w:sz w:val="36"/>
          <w:szCs w:val="36"/>
        </w:rPr>
        <w:t>La </w:t>
      </w:r>
      <w:r w:rsidRPr="0067446A">
        <w:rPr>
          <w:rStyle w:val="Naglaeno"/>
          <w:rFonts w:ascii="Arial" w:hAnsi="Arial"/>
          <w:color w:val="000000"/>
          <w:sz w:val="36"/>
          <w:szCs w:val="36"/>
        </w:rPr>
        <w:t>Unión Europea</w:t>
      </w:r>
      <w:r w:rsidRPr="0067446A">
        <w:rPr>
          <w:rFonts w:ascii="Arial" w:hAnsi="Arial"/>
          <w:color w:val="000000"/>
          <w:sz w:val="36"/>
          <w:szCs w:val="36"/>
        </w:rPr>
        <w:t> es un grupo</w:t>
      </w:r>
      <w:r w:rsidRPr="0067446A">
        <w:rPr>
          <w:rFonts w:ascii="Arial" w:hAnsi="Arial"/>
          <w:color w:val="000000"/>
          <w:sz w:val="36"/>
          <w:szCs w:val="36"/>
        </w:rPr>
        <w:br/>
        <w:t>de 27 países de Europa.</w:t>
      </w:r>
      <w:r w:rsidRPr="0067446A">
        <w:rPr>
          <w:rFonts w:ascii="Arial" w:hAnsi="Arial"/>
          <w:color w:val="000000"/>
          <w:sz w:val="36"/>
          <w:szCs w:val="36"/>
        </w:rPr>
        <w:br/>
        <w:t>Estos países se unieron</w:t>
      </w:r>
      <w:r w:rsidRPr="0067446A">
        <w:rPr>
          <w:rFonts w:ascii="Arial" w:hAnsi="Arial"/>
          <w:color w:val="000000"/>
          <w:sz w:val="36"/>
          <w:szCs w:val="36"/>
        </w:rPr>
        <w:br/>
        <w:t>para hacer las cosas mejor, más fáciles y más seguras para la gente.</w:t>
      </w:r>
    </w:p>
    <w:p w14:paraId="2AA9CB33" w14:textId="77777777" w:rsidR="00D47D78" w:rsidRPr="0067446A" w:rsidRDefault="00D47D78" w:rsidP="00D47D78">
      <w:pPr>
        <w:rPr>
          <w:rFonts w:ascii="Arial" w:hAnsi="Arial" w:cs="Arial"/>
          <w:color w:val="000000"/>
          <w:sz w:val="36"/>
          <w:szCs w:val="36"/>
        </w:rPr>
      </w:pPr>
    </w:p>
    <w:p w14:paraId="4EE537D2" w14:textId="77777777" w:rsidR="00D47D78" w:rsidRPr="0067446A" w:rsidRDefault="00D47D78" w:rsidP="00D47D78">
      <w:pPr>
        <w:rPr>
          <w:rFonts w:ascii="Arial" w:hAnsi="Arial" w:cs="Arial"/>
          <w:color w:val="000000"/>
          <w:sz w:val="36"/>
          <w:szCs w:val="36"/>
        </w:rPr>
      </w:pPr>
      <w:r w:rsidRPr="0067446A">
        <w:rPr>
          <w:rFonts w:ascii="Arial" w:hAnsi="Arial"/>
          <w:color w:val="000000"/>
          <w:sz w:val="36"/>
          <w:szCs w:val="36"/>
        </w:rPr>
        <w:t xml:space="preserve">La </w:t>
      </w:r>
      <w:r w:rsidRPr="0067446A">
        <w:rPr>
          <w:rFonts w:ascii="Arial" w:hAnsi="Arial"/>
          <w:b/>
          <w:color w:val="000000"/>
          <w:sz w:val="36"/>
          <w:szCs w:val="36"/>
        </w:rPr>
        <w:t>Estrategia europea de discapacidad</w:t>
      </w:r>
      <w:r w:rsidRPr="0067446A">
        <w:rPr>
          <w:rFonts w:ascii="Arial" w:hAnsi="Arial"/>
          <w:color w:val="000000"/>
          <w:sz w:val="36"/>
          <w:szCs w:val="36"/>
        </w:rPr>
        <w:t xml:space="preserve"> es un plan</w:t>
      </w:r>
      <w:r w:rsidRPr="0067446A">
        <w:rPr>
          <w:rFonts w:ascii="Arial" w:hAnsi="Arial"/>
          <w:color w:val="000000"/>
          <w:sz w:val="36"/>
          <w:szCs w:val="36"/>
        </w:rPr>
        <w:br/>
        <w:t>que dice cómo trabajará la Unión Europea</w:t>
      </w:r>
      <w:r w:rsidRPr="0067446A">
        <w:rPr>
          <w:rFonts w:ascii="Arial" w:hAnsi="Arial"/>
          <w:color w:val="000000"/>
          <w:sz w:val="36"/>
          <w:szCs w:val="36"/>
        </w:rPr>
        <w:br/>
        <w:t>para proteger los derechos de las personas con discapacidad</w:t>
      </w:r>
      <w:r w:rsidRPr="0067446A">
        <w:rPr>
          <w:rFonts w:ascii="Arial" w:hAnsi="Arial"/>
          <w:color w:val="000000"/>
          <w:sz w:val="36"/>
          <w:szCs w:val="36"/>
        </w:rPr>
        <w:br/>
        <w:t>en los próximos 10 años.</w:t>
      </w:r>
    </w:p>
    <w:p w14:paraId="4A9B5A64" w14:textId="77777777" w:rsidR="00D47D78" w:rsidRPr="0067446A" w:rsidRDefault="00D47D78" w:rsidP="00D47D78">
      <w:pPr>
        <w:rPr>
          <w:rFonts w:ascii="Arial" w:hAnsi="Arial" w:cs="Arial"/>
          <w:color w:val="000000"/>
          <w:sz w:val="36"/>
          <w:szCs w:val="36"/>
        </w:rPr>
      </w:pPr>
    </w:p>
    <w:p w14:paraId="44E785C5" w14:textId="77777777" w:rsidR="00D47D78" w:rsidRPr="0067446A" w:rsidRDefault="00D47D78" w:rsidP="00D47D78">
      <w:pPr>
        <w:rPr>
          <w:rFonts w:ascii="Arial" w:hAnsi="Arial" w:cs="Arial"/>
          <w:color w:val="000000"/>
          <w:sz w:val="36"/>
          <w:szCs w:val="36"/>
        </w:rPr>
      </w:pPr>
      <w:r w:rsidRPr="0067446A">
        <w:rPr>
          <w:rFonts w:ascii="Arial" w:hAnsi="Arial"/>
          <w:color w:val="000000"/>
          <w:sz w:val="36"/>
          <w:szCs w:val="36"/>
        </w:rPr>
        <w:t>Para ello, en los próximos 10 años</w:t>
      </w:r>
      <w:r w:rsidRPr="0067446A">
        <w:rPr>
          <w:rFonts w:ascii="Arial" w:hAnsi="Arial"/>
          <w:color w:val="000000"/>
          <w:sz w:val="36"/>
          <w:szCs w:val="36"/>
        </w:rPr>
        <w:br/>
        <w:t>la Comisión Europea trabajará para que</w:t>
      </w:r>
      <w:r w:rsidRPr="0067446A">
        <w:rPr>
          <w:rFonts w:ascii="Arial" w:hAnsi="Arial"/>
          <w:color w:val="000000"/>
          <w:sz w:val="36"/>
          <w:szCs w:val="36"/>
        </w:rPr>
        <w:br/>
        <w:t>todas las personas con discapacidad puedan:</w:t>
      </w:r>
    </w:p>
    <w:p w14:paraId="0103AF6F" w14:textId="77777777" w:rsidR="00D47D78" w:rsidRPr="0067446A" w:rsidRDefault="00D47D78" w:rsidP="00D47D78">
      <w:pPr>
        <w:rPr>
          <w:rFonts w:ascii="Arial" w:hAnsi="Arial" w:cs="Arial"/>
          <w:color w:val="000000"/>
          <w:sz w:val="36"/>
          <w:szCs w:val="36"/>
        </w:rPr>
      </w:pPr>
    </w:p>
    <w:p w14:paraId="056DF923" w14:textId="77777777" w:rsidR="00D47D78" w:rsidRPr="0067446A" w:rsidRDefault="00D47D78" w:rsidP="00D47D78">
      <w:pPr>
        <w:rPr>
          <w:rFonts w:ascii="Arial" w:hAnsi="Arial" w:cs="Arial"/>
          <w:color w:val="000000"/>
          <w:sz w:val="36"/>
          <w:szCs w:val="36"/>
        </w:rPr>
      </w:pPr>
      <w:r w:rsidRPr="0067446A">
        <w:rPr>
          <w:rFonts w:ascii="Arial" w:hAnsi="Arial"/>
          <w:color w:val="000000"/>
          <w:sz w:val="36"/>
          <w:szCs w:val="36"/>
        </w:rPr>
        <w:t>Moverse y vivir libremente en cualquier país de la Unión Europea.</w:t>
      </w:r>
    </w:p>
    <w:p w14:paraId="66FB75F3" w14:textId="77777777" w:rsidR="00D47D78" w:rsidRPr="0067446A" w:rsidRDefault="00D47D78" w:rsidP="00D47D78">
      <w:pPr>
        <w:rPr>
          <w:rFonts w:ascii="Arial" w:hAnsi="Arial" w:cs="Arial"/>
          <w:color w:val="000000"/>
          <w:sz w:val="36"/>
          <w:szCs w:val="36"/>
        </w:rPr>
      </w:pPr>
    </w:p>
    <w:p w14:paraId="57E8E67E" w14:textId="77777777" w:rsidR="00D47D78" w:rsidRPr="0067446A" w:rsidRDefault="00D47D78" w:rsidP="00D47D78">
      <w:pPr>
        <w:rPr>
          <w:rFonts w:ascii="Arial" w:hAnsi="Arial" w:cs="Arial"/>
          <w:color w:val="000000"/>
          <w:sz w:val="36"/>
          <w:szCs w:val="36"/>
        </w:rPr>
      </w:pPr>
      <w:r w:rsidRPr="0067446A">
        <w:rPr>
          <w:rFonts w:ascii="Arial" w:hAnsi="Arial"/>
          <w:color w:val="000000"/>
          <w:sz w:val="36"/>
          <w:szCs w:val="36"/>
        </w:rPr>
        <w:t>Conseguir el apoyo adecuado para poder tener una buena vida. </w:t>
      </w:r>
    </w:p>
    <w:p w14:paraId="1CDF49FD" w14:textId="77777777" w:rsidR="00CB1FD8" w:rsidRPr="0067446A" w:rsidRDefault="00CB1FD8" w:rsidP="00D47D78">
      <w:pPr>
        <w:rPr>
          <w:rFonts w:ascii="Arial" w:hAnsi="Arial" w:cs="Arial"/>
          <w:color w:val="000000"/>
          <w:sz w:val="36"/>
          <w:szCs w:val="36"/>
        </w:rPr>
      </w:pPr>
    </w:p>
    <w:p w14:paraId="3D263D10" w14:textId="77777777" w:rsidR="00D47D78" w:rsidRPr="0067446A" w:rsidRDefault="00D47D78" w:rsidP="00D47D78">
      <w:pPr>
        <w:rPr>
          <w:rFonts w:ascii="Arial" w:hAnsi="Arial" w:cs="Arial"/>
          <w:color w:val="000000"/>
          <w:sz w:val="36"/>
          <w:szCs w:val="36"/>
        </w:rPr>
      </w:pPr>
      <w:r w:rsidRPr="0067446A">
        <w:rPr>
          <w:rFonts w:ascii="Arial" w:hAnsi="Arial"/>
          <w:color w:val="000000"/>
          <w:sz w:val="36"/>
          <w:szCs w:val="36"/>
        </w:rPr>
        <w:lastRenderedPageBreak/>
        <w:t>Vivir de forma independiente.</w:t>
      </w:r>
      <w:r w:rsidRPr="0067446A">
        <w:rPr>
          <w:rFonts w:ascii="Arial" w:hAnsi="Arial"/>
          <w:color w:val="000000"/>
          <w:sz w:val="36"/>
          <w:szCs w:val="36"/>
        </w:rPr>
        <w:br/>
        <w:t>No deben vivir en instituciones lejos</w:t>
      </w:r>
      <w:r w:rsidRPr="0067446A">
        <w:rPr>
          <w:rFonts w:ascii="Arial" w:hAnsi="Arial"/>
          <w:color w:val="000000"/>
          <w:sz w:val="36"/>
          <w:szCs w:val="36"/>
        </w:rPr>
        <w:br/>
        <w:t>de sus familias y amigos.</w:t>
      </w:r>
    </w:p>
    <w:p w14:paraId="7F015398" w14:textId="77777777" w:rsidR="00D47D78" w:rsidRPr="0067446A" w:rsidRDefault="00D47D78" w:rsidP="00D47D78">
      <w:pPr>
        <w:rPr>
          <w:rFonts w:ascii="Arial" w:hAnsi="Arial" w:cs="Arial"/>
          <w:color w:val="000000"/>
          <w:sz w:val="36"/>
          <w:szCs w:val="36"/>
        </w:rPr>
      </w:pPr>
    </w:p>
    <w:p w14:paraId="70F0E4AD" w14:textId="77777777" w:rsidR="00D47D78" w:rsidRPr="0067446A" w:rsidRDefault="00D47D78" w:rsidP="00D47D78">
      <w:pPr>
        <w:rPr>
          <w:rFonts w:ascii="Arial" w:hAnsi="Arial" w:cs="Arial"/>
          <w:color w:val="000000"/>
          <w:sz w:val="36"/>
          <w:szCs w:val="36"/>
        </w:rPr>
      </w:pPr>
      <w:r w:rsidRPr="0067446A">
        <w:rPr>
          <w:rFonts w:ascii="Arial" w:hAnsi="Arial"/>
          <w:color w:val="000000"/>
          <w:sz w:val="36"/>
          <w:szCs w:val="36"/>
        </w:rPr>
        <w:t>Formar parte de la comunidad junto con otras personas.</w:t>
      </w:r>
    </w:p>
    <w:p w14:paraId="6481C7CB" w14:textId="77777777" w:rsidR="00D47D78" w:rsidRPr="0067446A" w:rsidRDefault="00D47D78" w:rsidP="00D47D78">
      <w:pPr>
        <w:rPr>
          <w:rFonts w:ascii="Arial" w:hAnsi="Arial" w:cs="Arial"/>
          <w:color w:val="000000"/>
          <w:sz w:val="36"/>
          <w:szCs w:val="36"/>
        </w:rPr>
      </w:pPr>
    </w:p>
    <w:p w14:paraId="61DA95D4" w14:textId="77777777" w:rsidR="00D47D78" w:rsidRPr="0067446A" w:rsidRDefault="00D47D78" w:rsidP="00D47D78">
      <w:pPr>
        <w:rPr>
          <w:rFonts w:ascii="Arial" w:hAnsi="Arial" w:cs="Arial"/>
          <w:color w:val="000000"/>
          <w:sz w:val="36"/>
          <w:szCs w:val="36"/>
        </w:rPr>
      </w:pPr>
      <w:r w:rsidRPr="0067446A">
        <w:rPr>
          <w:rFonts w:ascii="Arial" w:hAnsi="Arial"/>
          <w:color w:val="000000"/>
          <w:sz w:val="36"/>
          <w:szCs w:val="36"/>
        </w:rPr>
        <w:t>Tomar sus propias decisiones sobre su vida.</w:t>
      </w:r>
      <w:r w:rsidRPr="0067446A">
        <w:rPr>
          <w:rFonts w:ascii="Arial" w:hAnsi="Arial"/>
          <w:color w:val="000000"/>
          <w:sz w:val="36"/>
          <w:szCs w:val="36"/>
        </w:rPr>
        <w:br/>
        <w:t>Por ejemplo, tienen derecho a decidir</w:t>
      </w:r>
      <w:r w:rsidRPr="0067446A">
        <w:rPr>
          <w:rFonts w:ascii="Arial" w:hAnsi="Arial"/>
          <w:color w:val="000000"/>
          <w:sz w:val="36"/>
          <w:szCs w:val="36"/>
        </w:rPr>
        <w:br/>
        <w:t>dónde, cómo y con quién quieren vivir.</w:t>
      </w:r>
    </w:p>
    <w:p w14:paraId="19B2D31D" w14:textId="77777777" w:rsidR="00D47D78" w:rsidRPr="0067446A" w:rsidRDefault="00D47D78" w:rsidP="00D47D78">
      <w:pPr>
        <w:rPr>
          <w:rFonts w:ascii="Arial" w:hAnsi="Arial" w:cs="Arial"/>
          <w:color w:val="000000"/>
          <w:sz w:val="36"/>
          <w:szCs w:val="36"/>
        </w:rPr>
      </w:pPr>
      <w:r w:rsidRPr="0067446A">
        <w:rPr>
          <w:rFonts w:ascii="Arial" w:hAnsi="Arial"/>
          <w:color w:val="000000"/>
          <w:sz w:val="36"/>
          <w:szCs w:val="36"/>
        </w:rPr>
        <w:t> </w:t>
      </w:r>
    </w:p>
    <w:p w14:paraId="7C59C4FE" w14:textId="77777777" w:rsidR="00D47D78" w:rsidRPr="0067446A" w:rsidRDefault="00D47D78" w:rsidP="00D47D78">
      <w:pPr>
        <w:rPr>
          <w:rFonts w:ascii="Arial" w:hAnsi="Arial" w:cs="Arial"/>
          <w:color w:val="000000"/>
          <w:sz w:val="36"/>
          <w:szCs w:val="36"/>
        </w:rPr>
      </w:pPr>
      <w:r w:rsidRPr="0067446A">
        <w:rPr>
          <w:rFonts w:ascii="Arial" w:hAnsi="Arial"/>
          <w:color w:val="000000"/>
          <w:sz w:val="36"/>
          <w:szCs w:val="36"/>
        </w:rPr>
        <w:t>Tener las mismas oportunidades de estudiar y trabajar</w:t>
      </w:r>
      <w:r w:rsidRPr="0067446A">
        <w:rPr>
          <w:rFonts w:ascii="Arial" w:hAnsi="Arial"/>
          <w:color w:val="000000"/>
          <w:sz w:val="36"/>
          <w:szCs w:val="36"/>
        </w:rPr>
        <w:br/>
        <w:t>que los demás.</w:t>
      </w:r>
    </w:p>
    <w:p w14:paraId="1AE72CBA" w14:textId="77777777" w:rsidR="00D47D78" w:rsidRPr="0067446A" w:rsidRDefault="00D47D78" w:rsidP="00D47D78">
      <w:pPr>
        <w:rPr>
          <w:rFonts w:ascii="Arial" w:hAnsi="Arial" w:cs="Arial"/>
          <w:color w:val="000000"/>
          <w:sz w:val="36"/>
          <w:szCs w:val="36"/>
        </w:rPr>
      </w:pPr>
    </w:p>
    <w:p w14:paraId="31AB9724" w14:textId="77777777" w:rsidR="00D47D78" w:rsidRPr="0067446A" w:rsidRDefault="00D47D78" w:rsidP="00D47D78">
      <w:pPr>
        <w:rPr>
          <w:rFonts w:ascii="Arial" w:hAnsi="Arial" w:cs="Arial"/>
          <w:color w:val="000000"/>
          <w:sz w:val="36"/>
          <w:szCs w:val="36"/>
        </w:rPr>
      </w:pPr>
      <w:r w:rsidRPr="0067446A">
        <w:rPr>
          <w:rFonts w:ascii="Arial" w:hAnsi="Arial"/>
          <w:color w:val="000000"/>
          <w:sz w:val="36"/>
          <w:szCs w:val="36"/>
        </w:rPr>
        <w:t>Tener acceso a la atención sanitaria</w:t>
      </w:r>
      <w:r w:rsidRPr="0067446A">
        <w:rPr>
          <w:rFonts w:ascii="Arial" w:hAnsi="Arial"/>
          <w:color w:val="000000"/>
          <w:sz w:val="36"/>
          <w:szCs w:val="36"/>
        </w:rPr>
        <w:br/>
        <w:t>y a otras cosas y servicios importantes.</w:t>
      </w:r>
    </w:p>
    <w:p w14:paraId="1ED20311" w14:textId="77777777" w:rsidR="00D47D78" w:rsidRPr="0067446A" w:rsidRDefault="00D47D78" w:rsidP="00D47D78">
      <w:pPr>
        <w:rPr>
          <w:rFonts w:ascii="Arial" w:hAnsi="Arial" w:cs="Arial"/>
          <w:color w:val="000000"/>
          <w:sz w:val="36"/>
          <w:szCs w:val="36"/>
        </w:rPr>
      </w:pPr>
    </w:p>
    <w:p w14:paraId="79CC657C" w14:textId="77777777" w:rsidR="00D47D78" w:rsidRPr="0067446A" w:rsidRDefault="00D47D78" w:rsidP="00D47D78">
      <w:pPr>
        <w:rPr>
          <w:rFonts w:ascii="Arial" w:hAnsi="Arial" w:cs="Arial"/>
          <w:color w:val="000000"/>
          <w:sz w:val="36"/>
          <w:szCs w:val="36"/>
        </w:rPr>
      </w:pPr>
      <w:r w:rsidRPr="0067446A">
        <w:rPr>
          <w:rFonts w:ascii="Arial" w:hAnsi="Arial"/>
          <w:color w:val="000000"/>
          <w:sz w:val="36"/>
          <w:szCs w:val="36"/>
        </w:rPr>
        <w:t>Recibir un trato justo y respetuoso.</w:t>
      </w:r>
      <w:r w:rsidRPr="0067446A">
        <w:rPr>
          <w:rFonts w:ascii="Arial" w:hAnsi="Arial"/>
          <w:color w:val="000000"/>
          <w:sz w:val="36"/>
          <w:szCs w:val="36"/>
        </w:rPr>
        <w:br/>
        <w:t>No hay que dejarlos de lado ni tratarlos mal</w:t>
      </w:r>
      <w:r w:rsidRPr="0067446A">
        <w:rPr>
          <w:rFonts w:ascii="Arial" w:hAnsi="Arial"/>
          <w:color w:val="000000"/>
          <w:sz w:val="36"/>
          <w:szCs w:val="36"/>
        </w:rPr>
        <w:br/>
        <w:t>por tener una discapacidad.  </w:t>
      </w:r>
    </w:p>
    <w:p w14:paraId="315E3CBC" w14:textId="77777777" w:rsidR="00D47D78" w:rsidRPr="0067446A" w:rsidRDefault="00D47D78" w:rsidP="00D47D78">
      <w:pPr>
        <w:rPr>
          <w:rFonts w:ascii="Arial" w:hAnsi="Arial" w:cs="Arial"/>
          <w:color w:val="000000"/>
          <w:sz w:val="36"/>
          <w:szCs w:val="36"/>
        </w:rPr>
      </w:pPr>
    </w:p>
    <w:p w14:paraId="074CC75A" w14:textId="77777777" w:rsidR="00D47D78" w:rsidRPr="0067446A" w:rsidRDefault="00D47D78" w:rsidP="00D47D78">
      <w:pPr>
        <w:rPr>
          <w:rFonts w:ascii="Arial" w:hAnsi="Arial" w:cs="Arial"/>
          <w:color w:val="000000"/>
          <w:sz w:val="36"/>
          <w:szCs w:val="36"/>
        </w:rPr>
      </w:pPr>
      <w:r w:rsidRPr="0067446A">
        <w:rPr>
          <w:rFonts w:ascii="Arial" w:hAnsi="Arial"/>
          <w:color w:val="000000"/>
          <w:sz w:val="36"/>
          <w:szCs w:val="36"/>
        </w:rPr>
        <w:t>La Comisión Europea colaborará estrechamente</w:t>
      </w:r>
      <w:r w:rsidRPr="0067446A">
        <w:rPr>
          <w:rFonts w:ascii="Arial" w:hAnsi="Arial"/>
          <w:color w:val="000000"/>
          <w:sz w:val="36"/>
          <w:szCs w:val="36"/>
        </w:rPr>
        <w:br/>
        <w:t>con todos los países de la Unión Europea</w:t>
      </w:r>
      <w:r w:rsidRPr="0067446A">
        <w:rPr>
          <w:rFonts w:ascii="Arial" w:hAnsi="Arial"/>
          <w:color w:val="000000"/>
          <w:sz w:val="36"/>
          <w:szCs w:val="36"/>
        </w:rPr>
        <w:br/>
        <w:t>para hacer realidad este plan y proteger los derechos de todas las personas con discapacidad.</w:t>
      </w:r>
    </w:p>
    <w:p w14:paraId="27886D03" w14:textId="77777777" w:rsidR="00CB1FD8" w:rsidRPr="0067446A" w:rsidRDefault="00CB1FD8" w:rsidP="00D47D78">
      <w:pPr>
        <w:rPr>
          <w:rFonts w:ascii="Arial" w:hAnsi="Arial" w:cs="Arial"/>
          <w:color w:val="000000"/>
          <w:sz w:val="36"/>
          <w:szCs w:val="36"/>
        </w:rPr>
      </w:pPr>
    </w:p>
    <w:p w14:paraId="37CAD11A" w14:textId="58501FF7" w:rsidR="00CB1FD8" w:rsidRPr="0067446A" w:rsidRDefault="00CB1FD8" w:rsidP="00D47D78">
      <w:pPr>
        <w:rPr>
          <w:rFonts w:ascii="Arial" w:hAnsi="Arial" w:cs="Arial"/>
          <w:color w:val="000000"/>
          <w:sz w:val="36"/>
          <w:szCs w:val="36"/>
        </w:rPr>
      </w:pPr>
      <w:r w:rsidRPr="0067446A">
        <w:rPr>
          <w:rFonts w:ascii="Arial" w:hAnsi="Arial"/>
          <w:color w:val="000000"/>
          <w:sz w:val="36"/>
          <w:szCs w:val="36"/>
        </w:rPr>
        <w:lastRenderedPageBreak/>
        <w:t>Lee más sobre la Estrategia europea de discapacidad aquí:</w:t>
      </w:r>
      <w:r w:rsidR="006A012A" w:rsidRPr="0067446A">
        <w:rPr>
          <w:rFonts w:ascii="Arial" w:hAnsi="Arial"/>
          <w:color w:val="000000"/>
          <w:sz w:val="36"/>
          <w:szCs w:val="36"/>
        </w:rPr>
        <w:t xml:space="preserve"> </w:t>
      </w:r>
      <w:hyperlink r:id="rId7" w:tgtFrame="_blank" w:history="1">
        <w:r w:rsidR="006A012A" w:rsidRPr="0067446A">
          <w:rPr>
            <w:rStyle w:val="Hiperveza"/>
            <w:rFonts w:ascii="Calibri" w:hAnsi="Calibri" w:cs="Calibri"/>
            <w:sz w:val="36"/>
            <w:szCs w:val="36"/>
            <w:bdr w:val="none" w:sz="0" w:space="0" w:color="auto" w:frame="1"/>
            <w:shd w:val="clear" w:color="auto" w:fill="FFFFFF"/>
          </w:rPr>
          <w:t>https://www.inclusion-europe.eu/european-commission-presents-strategy-for-the-rights-of-persons-with-disabilities-2021-2030/</w:t>
        </w:r>
      </w:hyperlink>
    </w:p>
    <w:p w14:paraId="7AC49115" w14:textId="77777777" w:rsidR="00D47D78" w:rsidRPr="0067446A" w:rsidRDefault="00D47D78" w:rsidP="00D47D78">
      <w:pPr>
        <w:rPr>
          <w:rFonts w:ascii="Arial" w:hAnsi="Arial" w:cs="Arial"/>
          <w:color w:val="000000"/>
          <w:sz w:val="36"/>
          <w:szCs w:val="36"/>
        </w:rPr>
      </w:pPr>
    </w:p>
    <w:p w14:paraId="61FECD23" w14:textId="77777777" w:rsidR="00014DCA" w:rsidRPr="0067446A" w:rsidRDefault="0067446A" w:rsidP="00014DCA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36"/>
          <w:szCs w:val="36"/>
        </w:rPr>
      </w:pPr>
      <w:hyperlink r:id="rId8" w:history="1">
        <w:r w:rsidR="00306046" w:rsidRPr="0067446A">
          <w:rPr>
            <w:rStyle w:val="Hiperveza"/>
            <w:rFonts w:ascii="Open Sans" w:hAnsi="Open Sans"/>
            <w:b/>
            <w:bCs/>
            <w:sz w:val="36"/>
            <w:szCs w:val="36"/>
          </w:rPr>
          <w:t>¿Qué es la Unión Europea?</w:t>
        </w:r>
      </w:hyperlink>
      <w:hyperlink r:id="rId9" w:history="1">
        <w:r w:rsidR="00306046" w:rsidRPr="0067446A">
          <w:rPr>
            <w:rStyle w:val="Hiperveza"/>
            <w:rFonts w:ascii="Open Sans" w:hAnsi="Open Sans"/>
            <w:b/>
            <w:bCs/>
            <w:sz w:val="36"/>
            <w:szCs w:val="36"/>
          </w:rPr>
          <w:t xml:space="preserve"> Ve nuestros vídeos de fácil comprensión.</w:t>
        </w:r>
      </w:hyperlink>
    </w:p>
    <w:p w14:paraId="071090F5" w14:textId="77777777" w:rsidR="00014DCA" w:rsidRPr="0067446A" w:rsidRDefault="00014DCA" w:rsidP="00014DCA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36"/>
          <w:szCs w:val="36"/>
        </w:rPr>
      </w:pPr>
    </w:p>
    <w:p w14:paraId="2195C74B" w14:textId="77777777" w:rsidR="00014DCA" w:rsidRPr="0067446A" w:rsidRDefault="0067446A" w:rsidP="00014DCA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36"/>
          <w:szCs w:val="36"/>
        </w:rPr>
      </w:pPr>
      <w:hyperlink r:id="rId10" w:anchor="IE" w:tgtFrame="_blank" w:history="1">
        <w:r w:rsidR="00306046" w:rsidRPr="0067446A">
          <w:rPr>
            <w:rStyle w:val="Naglaeno"/>
            <w:rFonts w:ascii="Open Sans" w:hAnsi="Open Sans"/>
            <w:color w:val="00AAB5"/>
            <w:sz w:val="36"/>
            <w:szCs w:val="36"/>
            <w:u w:val="single"/>
          </w:rPr>
          <w:t>Inclusion Europe</w:t>
        </w:r>
      </w:hyperlink>
      <w:r w:rsidR="00306046" w:rsidRPr="0067446A">
        <w:rPr>
          <w:rFonts w:ascii="Open Sans" w:hAnsi="Open Sans"/>
          <w:color w:val="000000"/>
          <w:sz w:val="36"/>
          <w:szCs w:val="36"/>
        </w:rPr>
        <w:t> ha realizado un vídeo sobre la </w:t>
      </w:r>
      <w:hyperlink r:id="rId11" w:anchor="EU" w:history="1">
        <w:r w:rsidR="00306046" w:rsidRPr="0067446A">
          <w:rPr>
            <w:rStyle w:val="Naglaeno"/>
            <w:rFonts w:ascii="Open Sans" w:hAnsi="Open Sans"/>
            <w:color w:val="00AAB5"/>
            <w:sz w:val="36"/>
            <w:szCs w:val="36"/>
            <w:u w:val="single"/>
          </w:rPr>
          <w:t>Unión Europea</w:t>
        </w:r>
        <w:r w:rsidR="00306046" w:rsidRPr="0067446A">
          <w:rPr>
            <w:rStyle w:val="Hiperveza"/>
            <w:rFonts w:ascii="Open Sans" w:hAnsi="Open Sans"/>
            <w:color w:val="00AAB5"/>
            <w:sz w:val="36"/>
            <w:szCs w:val="36"/>
          </w:rPr>
          <w:t>.</w:t>
        </w:r>
      </w:hyperlink>
    </w:p>
    <w:p w14:paraId="0A0B5C3F" w14:textId="77777777" w:rsidR="00014DCA" w:rsidRPr="0067446A" w:rsidRDefault="00014DCA" w:rsidP="00014DCA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36"/>
          <w:szCs w:val="36"/>
        </w:rPr>
      </w:pPr>
      <w:r w:rsidRPr="0067446A">
        <w:rPr>
          <w:rFonts w:ascii="Open Sans" w:hAnsi="Open Sans"/>
          <w:color w:val="000000"/>
          <w:sz w:val="36"/>
          <w:szCs w:val="36"/>
        </w:rPr>
        <w:t>Este vídeo habla de la Unión Europea</w:t>
      </w:r>
      <w:r w:rsidRPr="0067446A">
        <w:rPr>
          <w:rFonts w:ascii="Open Sans" w:hAnsi="Open Sans"/>
          <w:color w:val="000000"/>
          <w:sz w:val="36"/>
          <w:szCs w:val="36"/>
        </w:rPr>
        <w:br/>
        <w:t>y explica la Unión Europea</w:t>
      </w:r>
      <w:r w:rsidRPr="0067446A">
        <w:rPr>
          <w:rFonts w:ascii="Open Sans" w:hAnsi="Open Sans"/>
          <w:color w:val="000000"/>
          <w:sz w:val="36"/>
          <w:szCs w:val="36"/>
        </w:rPr>
        <w:br/>
        <w:t>de manera </w:t>
      </w:r>
      <w:hyperlink r:id="rId12" w:anchor="https://www.inclusion-europe.eu/es/diccionario/" w:history="1">
        <w:r w:rsidRPr="0067446A">
          <w:rPr>
            <w:rStyle w:val="Hiperveza"/>
            <w:rFonts w:ascii="Open Sans" w:hAnsi="Open Sans"/>
            <w:b/>
            <w:color w:val="00AAB5"/>
            <w:sz w:val="36"/>
            <w:szCs w:val="36"/>
          </w:rPr>
          <w:t>fácil de entender</w:t>
        </w:r>
      </w:hyperlink>
      <w:r w:rsidRPr="0067446A">
        <w:rPr>
          <w:rFonts w:ascii="Open Sans" w:hAnsi="Open Sans"/>
          <w:color w:val="000000"/>
          <w:sz w:val="36"/>
          <w:szCs w:val="36"/>
        </w:rPr>
        <w:t>.</w:t>
      </w:r>
    </w:p>
    <w:p w14:paraId="70DE81C0" w14:textId="77777777" w:rsidR="00014DCA" w:rsidRPr="0067446A" w:rsidRDefault="00014DCA" w:rsidP="00014DCA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36"/>
          <w:szCs w:val="36"/>
        </w:rPr>
      </w:pPr>
    </w:p>
    <w:p w14:paraId="23248AAD" w14:textId="77777777" w:rsidR="00014DCA" w:rsidRPr="0067446A" w:rsidRDefault="00014DCA" w:rsidP="00014DCA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36"/>
          <w:szCs w:val="36"/>
        </w:rPr>
      </w:pPr>
      <w:r w:rsidRPr="0067446A">
        <w:rPr>
          <w:rFonts w:ascii="Open Sans" w:hAnsi="Open Sans"/>
          <w:color w:val="000000"/>
          <w:sz w:val="36"/>
          <w:szCs w:val="36"/>
        </w:rPr>
        <w:t>Ve el vídeo sobre qué es la Unión Europea.</w:t>
      </w:r>
    </w:p>
    <w:p w14:paraId="40D77DBF" w14:textId="2A501C1B" w:rsidR="00014DCA" w:rsidRPr="0067446A" w:rsidRDefault="0067446A" w:rsidP="006A012A">
      <w:pPr>
        <w:shd w:val="clear" w:color="auto" w:fill="FFFFFF"/>
        <w:spacing w:beforeAutospacing="1" w:after="0" w:afterAutospacing="1" w:line="240" w:lineRule="auto"/>
        <w:rPr>
          <w:rFonts w:ascii="Calibri" w:hAnsi="Calibri" w:cs="Calibri"/>
          <w:color w:val="000000"/>
          <w:sz w:val="36"/>
          <w:szCs w:val="36"/>
        </w:rPr>
      </w:pPr>
      <w:hyperlink r:id="rId13" w:tgtFrame="_blank" w:history="1">
        <w:r w:rsidR="006A012A" w:rsidRPr="0067446A">
          <w:rPr>
            <w:rStyle w:val="Hiperveza"/>
            <w:rFonts w:ascii="Calibri" w:hAnsi="Calibri" w:cs="Calibri"/>
            <w:sz w:val="36"/>
            <w:szCs w:val="36"/>
            <w:bdr w:val="none" w:sz="0" w:space="0" w:color="auto" w:frame="1"/>
          </w:rPr>
          <w:t>https://youtu.be/x8cv9XgbBOA</w:t>
        </w:r>
      </w:hyperlink>
    </w:p>
    <w:p w14:paraId="25FFF290" w14:textId="77777777" w:rsidR="00014DCA" w:rsidRPr="0067446A" w:rsidRDefault="00014DCA" w:rsidP="00014DCA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36"/>
          <w:szCs w:val="36"/>
        </w:rPr>
      </w:pPr>
      <w:r w:rsidRPr="0067446A">
        <w:rPr>
          <w:rFonts w:ascii="Open Sans" w:hAnsi="Open Sans"/>
          <w:color w:val="000000"/>
          <w:sz w:val="36"/>
          <w:szCs w:val="36"/>
        </w:rPr>
        <w:t>La Carta Europea de los Derechos Fundamentales</w:t>
      </w:r>
      <w:r w:rsidRPr="0067446A">
        <w:rPr>
          <w:rFonts w:ascii="Open Sans" w:hAnsi="Open Sans"/>
          <w:color w:val="000000"/>
          <w:sz w:val="36"/>
          <w:szCs w:val="36"/>
        </w:rPr>
        <w:br/>
        <w:t>es un documento que habla de los derechos humanos</w:t>
      </w:r>
      <w:r w:rsidRPr="0067446A">
        <w:rPr>
          <w:rFonts w:ascii="Open Sans" w:hAnsi="Open Sans"/>
          <w:color w:val="000000"/>
          <w:sz w:val="36"/>
          <w:szCs w:val="36"/>
        </w:rPr>
        <w:br/>
        <w:t>en la Unión Europea.</w:t>
      </w:r>
    </w:p>
    <w:p w14:paraId="6709408C" w14:textId="77777777" w:rsidR="00014DCA" w:rsidRPr="0067446A" w:rsidRDefault="00014DCA" w:rsidP="00014DCA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36"/>
          <w:szCs w:val="36"/>
        </w:rPr>
      </w:pPr>
      <w:r w:rsidRPr="0067446A">
        <w:rPr>
          <w:rFonts w:ascii="Open Sans" w:hAnsi="Open Sans"/>
          <w:color w:val="000000"/>
          <w:sz w:val="36"/>
          <w:szCs w:val="36"/>
        </w:rPr>
        <w:t>Todos los países de la Unión Europea</w:t>
      </w:r>
      <w:r w:rsidRPr="0067446A">
        <w:rPr>
          <w:rFonts w:ascii="Open Sans" w:hAnsi="Open Sans"/>
          <w:color w:val="000000"/>
          <w:sz w:val="36"/>
          <w:szCs w:val="36"/>
        </w:rPr>
        <w:br/>
        <w:t>deben seguir esas normas.</w:t>
      </w:r>
    </w:p>
    <w:p w14:paraId="68FE2A93" w14:textId="77777777" w:rsidR="00014DCA" w:rsidRPr="0067446A" w:rsidRDefault="00014DCA" w:rsidP="00014DCA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67446A">
        <w:rPr>
          <w:rFonts w:ascii="Open Sans" w:hAnsi="Open Sans"/>
          <w:color w:val="000000"/>
          <w:sz w:val="36"/>
          <w:szCs w:val="36"/>
        </w:rPr>
        <w:t> </w:t>
      </w:r>
    </w:p>
    <w:p w14:paraId="1378BC7E" w14:textId="4434F200" w:rsidR="00014DCA" w:rsidRPr="0067446A" w:rsidRDefault="00014DCA" w:rsidP="006A012A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  <w:shd w:val="clear" w:color="auto" w:fill="FFFFFF"/>
        </w:rPr>
      </w:pPr>
      <w:r w:rsidRPr="0067446A">
        <w:rPr>
          <w:rFonts w:ascii="Open Sans" w:hAnsi="Open Sans"/>
          <w:color w:val="000000"/>
          <w:sz w:val="36"/>
          <w:szCs w:val="36"/>
          <w:shd w:val="clear" w:color="auto" w:fill="FFFFFF"/>
        </w:rPr>
        <w:t>Ve el vídeo sobre qué es la Carta Europea de los Derechos Fundamentales.</w:t>
      </w:r>
      <w:r w:rsidR="006A012A" w:rsidRPr="0067446A">
        <w:rPr>
          <w:rFonts w:ascii="Open Sans" w:hAnsi="Open Sans"/>
          <w:color w:val="000000"/>
          <w:sz w:val="36"/>
          <w:szCs w:val="36"/>
          <w:shd w:val="clear" w:color="auto" w:fill="FFFFFF"/>
        </w:rPr>
        <w:t xml:space="preserve"> </w:t>
      </w:r>
      <w:r w:rsidRPr="0067446A">
        <w:rPr>
          <w:rFonts w:ascii="Open Sans" w:hAnsi="Open Sans"/>
          <w:color w:val="000000"/>
          <w:sz w:val="36"/>
          <w:szCs w:val="36"/>
          <w:shd w:val="clear" w:color="auto" w:fill="FFFFFF"/>
        </w:rPr>
        <w:t>Enlace al vídeo:</w:t>
      </w:r>
      <w:r w:rsidR="006A012A" w:rsidRPr="0067446A">
        <w:rPr>
          <w:rFonts w:ascii="Open Sans" w:hAnsi="Open Sans"/>
          <w:color w:val="000000"/>
          <w:sz w:val="36"/>
          <w:szCs w:val="36"/>
          <w:shd w:val="clear" w:color="auto" w:fill="FFFFFF"/>
        </w:rPr>
        <w:t xml:space="preserve"> </w:t>
      </w:r>
      <w:hyperlink r:id="rId14" w:tgtFrame="_blank" w:history="1">
        <w:r w:rsidR="006A012A" w:rsidRPr="0067446A">
          <w:rPr>
            <w:rStyle w:val="Hiperveza"/>
            <w:rFonts w:ascii="Calibri" w:hAnsi="Calibri" w:cs="Calibri"/>
            <w:sz w:val="36"/>
            <w:szCs w:val="36"/>
            <w:bdr w:val="none" w:sz="0" w:space="0" w:color="auto" w:frame="1"/>
          </w:rPr>
          <w:t>https://youtu.be/drFdu8lTheo</w:t>
        </w:r>
      </w:hyperlink>
    </w:p>
    <w:p w14:paraId="19E3F662" w14:textId="77777777" w:rsidR="00014DCA" w:rsidRPr="0067446A" w:rsidRDefault="00014DCA" w:rsidP="00014DCA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</w:p>
    <w:p w14:paraId="596FC173" w14:textId="77777777" w:rsidR="00014DCA" w:rsidRPr="0067446A" w:rsidRDefault="00014DCA" w:rsidP="00014DCA">
      <w:pPr>
        <w:pStyle w:val="StandardWeb"/>
        <w:shd w:val="clear" w:color="auto" w:fill="FFFFFF"/>
        <w:spacing w:before="0" w:beforeAutospacing="0" w:after="0" w:afterAutospacing="0"/>
        <w:rPr>
          <w:rStyle w:val="eop"/>
          <w:rFonts w:ascii="Open Sans" w:hAnsi="Open Sans" w:cs="Open Sans"/>
          <w:color w:val="000000"/>
          <w:sz w:val="36"/>
          <w:szCs w:val="36"/>
        </w:rPr>
      </w:pPr>
      <w:r w:rsidRPr="0067446A">
        <w:rPr>
          <w:rStyle w:val="normaltextrun"/>
          <w:rFonts w:ascii="Open Sans" w:hAnsi="Open Sans"/>
          <w:color w:val="000000"/>
          <w:sz w:val="36"/>
          <w:szCs w:val="36"/>
        </w:rPr>
        <w:t>Hay 70 millones de personas con discapacidad</w:t>
      </w:r>
      <w:r w:rsidRPr="0067446A">
        <w:rPr>
          <w:rStyle w:val="scxw212539163"/>
          <w:rFonts w:ascii="Open Sans" w:hAnsi="Open Sans"/>
          <w:color w:val="000000"/>
          <w:sz w:val="36"/>
          <w:szCs w:val="36"/>
        </w:rPr>
        <w:t> </w:t>
      </w:r>
      <w:r w:rsidRPr="0067446A">
        <w:rPr>
          <w:rFonts w:ascii="Open Sans" w:hAnsi="Open Sans"/>
          <w:color w:val="000000"/>
          <w:sz w:val="36"/>
          <w:szCs w:val="36"/>
        </w:rPr>
        <w:br/>
      </w:r>
      <w:r w:rsidRPr="0067446A">
        <w:rPr>
          <w:rStyle w:val="normaltextrun"/>
          <w:rFonts w:ascii="Open Sans" w:hAnsi="Open Sans"/>
          <w:color w:val="000000"/>
          <w:sz w:val="36"/>
          <w:szCs w:val="36"/>
        </w:rPr>
        <w:t>en la Unión Europea.</w:t>
      </w:r>
      <w:r w:rsidRPr="0067446A">
        <w:rPr>
          <w:rStyle w:val="scxw212539163"/>
          <w:rFonts w:ascii="Open Sans" w:hAnsi="Open Sans"/>
          <w:color w:val="000000"/>
          <w:sz w:val="36"/>
          <w:szCs w:val="36"/>
        </w:rPr>
        <w:t> </w:t>
      </w:r>
      <w:r w:rsidRPr="0067446A">
        <w:rPr>
          <w:rFonts w:ascii="Open Sans" w:hAnsi="Open Sans"/>
          <w:color w:val="000000"/>
          <w:sz w:val="36"/>
          <w:szCs w:val="36"/>
        </w:rPr>
        <w:br/>
      </w:r>
      <w:r w:rsidRPr="0067446A">
        <w:rPr>
          <w:rStyle w:val="scxw212539163"/>
          <w:rFonts w:ascii="Open Sans" w:hAnsi="Open Sans"/>
          <w:color w:val="000000"/>
          <w:sz w:val="36"/>
          <w:szCs w:val="36"/>
        </w:rPr>
        <w:t> </w:t>
      </w:r>
      <w:r w:rsidRPr="0067446A">
        <w:rPr>
          <w:rFonts w:ascii="Open Sans" w:hAnsi="Open Sans"/>
          <w:color w:val="000000"/>
          <w:sz w:val="36"/>
          <w:szCs w:val="36"/>
        </w:rPr>
        <w:br/>
      </w:r>
      <w:r w:rsidRPr="0067446A">
        <w:rPr>
          <w:rStyle w:val="normaltextrun"/>
          <w:rFonts w:ascii="Open Sans" w:hAnsi="Open Sans"/>
          <w:color w:val="000000"/>
          <w:sz w:val="36"/>
          <w:szCs w:val="36"/>
        </w:rPr>
        <w:t>La Unión Europea ha elaborado leyes y documentos</w:t>
      </w:r>
      <w:r w:rsidRPr="0067446A">
        <w:rPr>
          <w:rStyle w:val="scxw212539163"/>
          <w:rFonts w:ascii="Open Sans" w:hAnsi="Open Sans"/>
          <w:color w:val="000000"/>
          <w:sz w:val="36"/>
          <w:szCs w:val="36"/>
        </w:rPr>
        <w:t> </w:t>
      </w:r>
      <w:r w:rsidRPr="0067446A">
        <w:rPr>
          <w:rFonts w:ascii="Open Sans" w:hAnsi="Open Sans"/>
          <w:color w:val="000000"/>
          <w:sz w:val="36"/>
          <w:szCs w:val="36"/>
        </w:rPr>
        <w:br/>
      </w:r>
      <w:r w:rsidRPr="0067446A">
        <w:rPr>
          <w:rStyle w:val="normaltextrun"/>
          <w:rFonts w:ascii="Open Sans" w:hAnsi="Open Sans"/>
          <w:color w:val="000000"/>
          <w:sz w:val="36"/>
          <w:szCs w:val="36"/>
        </w:rPr>
        <w:t>que dicen que las personas con discapacidad deben ser</w:t>
      </w:r>
      <w:r w:rsidRPr="0067446A">
        <w:rPr>
          <w:rStyle w:val="scxw212539163"/>
          <w:rFonts w:ascii="Open Sans" w:hAnsi="Open Sans"/>
          <w:color w:val="000000"/>
          <w:sz w:val="36"/>
          <w:szCs w:val="36"/>
        </w:rPr>
        <w:t> </w:t>
      </w:r>
      <w:r w:rsidRPr="0067446A">
        <w:rPr>
          <w:rFonts w:ascii="Open Sans" w:hAnsi="Open Sans"/>
          <w:color w:val="000000"/>
          <w:sz w:val="36"/>
          <w:szCs w:val="36"/>
        </w:rPr>
        <w:br/>
      </w:r>
      <w:r w:rsidRPr="0067446A">
        <w:rPr>
          <w:rStyle w:val="normaltextrun"/>
          <w:rFonts w:ascii="Open Sans" w:hAnsi="Open Sans"/>
          <w:color w:val="000000"/>
          <w:sz w:val="36"/>
          <w:szCs w:val="36"/>
        </w:rPr>
        <w:t>protegidas e incluidas en la sociedad.</w:t>
      </w:r>
      <w:r w:rsidRPr="0067446A">
        <w:rPr>
          <w:rStyle w:val="eop"/>
          <w:rFonts w:ascii="Open Sans" w:hAnsi="Open Sans"/>
          <w:color w:val="000000"/>
          <w:sz w:val="36"/>
          <w:szCs w:val="36"/>
        </w:rPr>
        <w:t> </w:t>
      </w:r>
    </w:p>
    <w:p w14:paraId="2F5D4D4B" w14:textId="77777777" w:rsidR="00014DCA" w:rsidRPr="0067446A" w:rsidRDefault="00014DCA" w:rsidP="00014DCA">
      <w:pPr>
        <w:pStyle w:val="StandardWeb"/>
        <w:shd w:val="clear" w:color="auto" w:fill="FFFFFF"/>
        <w:spacing w:before="0" w:beforeAutospacing="0" w:after="0" w:afterAutospacing="0"/>
        <w:rPr>
          <w:rStyle w:val="eop"/>
          <w:rFonts w:ascii="Open Sans" w:hAnsi="Open Sans" w:cs="Open Sans"/>
          <w:color w:val="000000"/>
          <w:sz w:val="36"/>
          <w:szCs w:val="36"/>
        </w:rPr>
      </w:pPr>
    </w:p>
    <w:p w14:paraId="58AB1F6C" w14:textId="784DFC19" w:rsidR="006A012A" w:rsidRPr="0067446A" w:rsidRDefault="00014DCA" w:rsidP="006A012A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36"/>
          <w:szCs w:val="36"/>
        </w:rPr>
      </w:pPr>
      <w:r w:rsidRPr="0067446A">
        <w:rPr>
          <w:rStyle w:val="eop"/>
          <w:rFonts w:ascii="Open Sans" w:hAnsi="Open Sans"/>
          <w:color w:val="000000"/>
          <w:sz w:val="36"/>
          <w:szCs w:val="36"/>
        </w:rPr>
        <w:t>Ve el vídeo sobre por qué la Unión Europea es importante para las personas con discapacidad.</w:t>
      </w:r>
      <w:r w:rsidR="006A012A" w:rsidRPr="0067446A">
        <w:rPr>
          <w:rStyle w:val="eop"/>
          <w:rFonts w:ascii="Open Sans" w:hAnsi="Open Sans"/>
          <w:color w:val="000000"/>
          <w:sz w:val="36"/>
          <w:szCs w:val="36"/>
        </w:rPr>
        <w:t xml:space="preserve"> </w:t>
      </w:r>
      <w:r w:rsidRPr="0067446A">
        <w:rPr>
          <w:rStyle w:val="eop"/>
          <w:rFonts w:ascii="Open Sans" w:hAnsi="Open Sans"/>
          <w:color w:val="000000"/>
          <w:sz w:val="36"/>
          <w:szCs w:val="36"/>
        </w:rPr>
        <w:t>Enlace al vídeo:</w:t>
      </w:r>
      <w:r w:rsidR="006A012A" w:rsidRPr="0067446A">
        <w:rPr>
          <w:rStyle w:val="eop"/>
          <w:rFonts w:ascii="Open Sans" w:hAnsi="Open Sans"/>
          <w:color w:val="000000"/>
          <w:sz w:val="36"/>
          <w:szCs w:val="36"/>
        </w:rPr>
        <w:t xml:space="preserve"> </w:t>
      </w:r>
      <w:hyperlink r:id="rId15" w:tgtFrame="_blank" w:history="1">
        <w:r w:rsidR="006A012A" w:rsidRPr="0067446A">
          <w:rPr>
            <w:rStyle w:val="Hiperveza"/>
            <w:rFonts w:ascii="Calibri" w:hAnsi="Calibri" w:cs="Calibri"/>
            <w:sz w:val="36"/>
            <w:szCs w:val="36"/>
            <w:bdr w:val="none" w:sz="0" w:space="0" w:color="auto" w:frame="1"/>
          </w:rPr>
          <w:t>https://youtu.be/XVeifyK1OFY</w:t>
        </w:r>
      </w:hyperlink>
    </w:p>
    <w:p w14:paraId="082D3202" w14:textId="3E34BF0B" w:rsidR="00014DCA" w:rsidRPr="0067446A" w:rsidRDefault="00014DCA" w:rsidP="00014DCA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36"/>
          <w:szCs w:val="36"/>
        </w:rPr>
      </w:pPr>
    </w:p>
    <w:p w14:paraId="48E430DF" w14:textId="77777777" w:rsidR="00014DCA" w:rsidRPr="0067446A" w:rsidRDefault="00014DCA">
      <w:pPr>
        <w:rPr>
          <w:rFonts w:ascii="Open Sans" w:eastAsia="Times New Roman" w:hAnsi="Open Sans" w:cs="Open Sans"/>
          <w:b/>
          <w:bCs/>
          <w:color w:val="000000"/>
          <w:sz w:val="36"/>
          <w:szCs w:val="36"/>
        </w:rPr>
      </w:pPr>
      <w:r w:rsidRPr="0067446A">
        <w:rPr>
          <w:sz w:val="36"/>
          <w:szCs w:val="36"/>
        </w:rPr>
        <w:br w:type="page"/>
      </w:r>
    </w:p>
    <w:p w14:paraId="7533B30D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67446A">
        <w:rPr>
          <w:rFonts w:ascii="Arial" w:hAnsi="Arial"/>
          <w:b/>
          <w:sz w:val="36"/>
          <w:szCs w:val="36"/>
        </w:rPr>
        <w:lastRenderedPageBreak/>
        <w:t>Actividades de la EPSA en 2020</w:t>
      </w:r>
    </w:p>
    <w:p w14:paraId="5B68E3F8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hu-HU"/>
        </w:rPr>
      </w:pPr>
    </w:p>
    <w:p w14:paraId="61FE90CF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 xml:space="preserve">Me llamo László Bercse. </w:t>
      </w:r>
    </w:p>
    <w:p w14:paraId="7E064EBB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 xml:space="preserve">Soy de Budapest, Hungría.  </w:t>
      </w:r>
    </w:p>
    <w:p w14:paraId="53074D99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 xml:space="preserve">Soy el vicepresidente de Inclusion Europe </w:t>
      </w:r>
    </w:p>
    <w:p w14:paraId="5A38D58D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 xml:space="preserve">y el presidente de la EPSA. </w:t>
      </w:r>
    </w:p>
    <w:p w14:paraId="51655C70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 xml:space="preserve">EPSA es la Plataforma Europea de Autogestores. </w:t>
      </w:r>
    </w:p>
    <w:p w14:paraId="389802D7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hu-HU"/>
        </w:rPr>
      </w:pPr>
    </w:p>
    <w:p w14:paraId="3AB1B6E4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 xml:space="preserve">Me gustaría contaros </w:t>
      </w:r>
    </w:p>
    <w:p w14:paraId="4EC218ED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 xml:space="preserve">en qué trabajó la EPSA en 2020. </w:t>
      </w:r>
    </w:p>
    <w:p w14:paraId="07431C9C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hu-HU"/>
        </w:rPr>
      </w:pPr>
    </w:p>
    <w:p w14:paraId="34AD3E5A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hu-HU"/>
        </w:rPr>
      </w:pPr>
    </w:p>
    <w:p w14:paraId="753DC694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67446A">
        <w:rPr>
          <w:rFonts w:ascii="Arial" w:hAnsi="Arial"/>
          <w:b/>
          <w:sz w:val="36"/>
          <w:szCs w:val="36"/>
        </w:rPr>
        <w:t>Nuevos retos</w:t>
      </w:r>
    </w:p>
    <w:p w14:paraId="5DF80B55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hu-HU"/>
        </w:rPr>
      </w:pPr>
    </w:p>
    <w:p w14:paraId="0FD7A78E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>La pandemia de COVID-19 cambió nuestra forma de trabajar.</w:t>
      </w:r>
    </w:p>
    <w:p w14:paraId="5F43A6BC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>Afectó al trabajo del Grupo Director de la EPSA</w:t>
      </w:r>
    </w:p>
    <w:p w14:paraId="41606452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 xml:space="preserve">y el trabajo de los miembros de la EPSA. </w:t>
      </w:r>
    </w:p>
    <w:p w14:paraId="29F57874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hu-HU"/>
        </w:rPr>
      </w:pPr>
    </w:p>
    <w:p w14:paraId="491ACBBD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>La mayoría de las organizaciones trabajó en línea.</w:t>
      </w:r>
    </w:p>
    <w:p w14:paraId="2406E415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>Esto fue difícil para algunos autogestores</w:t>
      </w:r>
    </w:p>
    <w:p w14:paraId="3768CBFA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>que no tienen ordenador, teléfono</w:t>
      </w:r>
    </w:p>
    <w:p w14:paraId="4A660133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lastRenderedPageBreak/>
        <w:t>o acceso a internet.</w:t>
      </w:r>
    </w:p>
    <w:p w14:paraId="4648D107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hu-HU"/>
        </w:rPr>
      </w:pPr>
    </w:p>
    <w:p w14:paraId="7287C8AA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 xml:space="preserve">Para algunos autogestores </w:t>
      </w:r>
    </w:p>
    <w:p w14:paraId="5E2A1AC4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>fue difícil participar en las reuniones en línea</w:t>
      </w:r>
    </w:p>
    <w:p w14:paraId="1051B888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 xml:space="preserve">sin tener a su persona de apoyo en la misma sala. </w:t>
      </w:r>
    </w:p>
    <w:p w14:paraId="2A20FF64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>Como organización internacional,</w:t>
      </w:r>
    </w:p>
    <w:p w14:paraId="4EF26BD4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>Fue muy difícil para nosotros debido a la traducción.</w:t>
      </w:r>
    </w:p>
    <w:p w14:paraId="451F8F50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hu-HU"/>
        </w:rPr>
      </w:pPr>
    </w:p>
    <w:p w14:paraId="66C9CE18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>Pero seguimos trabajando</w:t>
      </w:r>
    </w:p>
    <w:p w14:paraId="66F46D58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 xml:space="preserve">y dando nuestra opinión. </w:t>
      </w:r>
    </w:p>
    <w:p w14:paraId="4A13C81F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 xml:space="preserve">Los autogestores descubrieron nuevas formas </w:t>
      </w:r>
    </w:p>
    <w:p w14:paraId="73F13077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 xml:space="preserve">de mantenerse en contacto y gestionarse. </w:t>
      </w:r>
    </w:p>
    <w:p w14:paraId="06DD31F5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hu-HU"/>
        </w:rPr>
      </w:pPr>
    </w:p>
    <w:p w14:paraId="6ED226B1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hu-HU"/>
        </w:rPr>
      </w:pPr>
    </w:p>
    <w:p w14:paraId="0F235854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67446A">
        <w:rPr>
          <w:rFonts w:ascii="Arial" w:hAnsi="Arial"/>
          <w:b/>
          <w:sz w:val="36"/>
          <w:szCs w:val="36"/>
        </w:rPr>
        <w:t xml:space="preserve">Un nuevo miembro del Grupo Director </w:t>
      </w:r>
    </w:p>
    <w:p w14:paraId="5A004417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  <w:lang w:eastAsia="hu-HU"/>
        </w:rPr>
      </w:pPr>
    </w:p>
    <w:p w14:paraId="5740FB53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>En 2020 nos despedimos de Harry Roche.</w:t>
      </w:r>
    </w:p>
    <w:p w14:paraId="72F6783D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>Harry decidió centrarse en su trabajo nacional</w:t>
      </w:r>
    </w:p>
    <w:p w14:paraId="746FBB3C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>en el Reino Unido.</w:t>
      </w:r>
    </w:p>
    <w:p w14:paraId="7D6EEF65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>Harry ha sido miembro del Grupo Director durante mucho tiempo.</w:t>
      </w:r>
    </w:p>
    <w:p w14:paraId="23E2E69C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 xml:space="preserve">Nos ha encantado trabajar con Harry </w:t>
      </w:r>
    </w:p>
    <w:p w14:paraId="52B5BE52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lastRenderedPageBreak/>
        <w:t xml:space="preserve">y le deseamos lo mejor para el futuro. </w:t>
      </w:r>
    </w:p>
    <w:p w14:paraId="21532CDA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hu-HU"/>
        </w:rPr>
      </w:pPr>
    </w:p>
    <w:p w14:paraId="0EEC719A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 xml:space="preserve">La española Ana Martínez fue elegida </w:t>
      </w:r>
    </w:p>
    <w:p w14:paraId="1FCEE296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>como nuevo miembro del Grupo Director.</w:t>
      </w:r>
    </w:p>
    <w:p w14:paraId="5ED74C76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>Ana ya había estado trabajando con el Grupo Director</w:t>
      </w:r>
    </w:p>
    <w:p w14:paraId="049D3F03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 xml:space="preserve">desde hace tiempo. </w:t>
      </w:r>
    </w:p>
    <w:p w14:paraId="1F86F809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>Nos alegramos de dar la bienvenida a Ana al grupo.</w:t>
      </w:r>
    </w:p>
    <w:p w14:paraId="17E62F9D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hu-HU"/>
        </w:rPr>
      </w:pPr>
    </w:p>
    <w:p w14:paraId="74BD524E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  <w:lang w:eastAsia="hu-HU"/>
        </w:rPr>
      </w:pPr>
    </w:p>
    <w:p w14:paraId="1E0B63FD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67446A">
        <w:rPr>
          <w:rFonts w:ascii="Arial" w:hAnsi="Arial"/>
          <w:b/>
          <w:sz w:val="36"/>
          <w:szCs w:val="36"/>
        </w:rPr>
        <w:t xml:space="preserve">Reunión del Grupo Director en Bruselas </w:t>
      </w:r>
    </w:p>
    <w:p w14:paraId="360798E2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  <w:lang w:eastAsia="hu-HU"/>
        </w:rPr>
      </w:pPr>
    </w:p>
    <w:p w14:paraId="5C80E3E0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>En enero celebramos una reunión del Grupo Director en Bruselas.</w:t>
      </w:r>
    </w:p>
    <w:p w14:paraId="57B2F70B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>Comenzamos a planificar la conferencia Hear Our Voices de 2021.</w:t>
      </w:r>
    </w:p>
    <w:p w14:paraId="07BC45B4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 xml:space="preserve">Hablamos de cómo Inclusion Europe puede incluir mejor </w:t>
      </w:r>
    </w:p>
    <w:p w14:paraId="5CCAC2A9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>a los autogestores en su trabajo.</w:t>
      </w:r>
    </w:p>
    <w:p w14:paraId="699AB70B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hu-HU"/>
        </w:rPr>
      </w:pPr>
    </w:p>
    <w:p w14:paraId="6F6CFF2E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 xml:space="preserve">También hablamos de </w:t>
      </w:r>
    </w:p>
    <w:p w14:paraId="43866DEA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>cómo la EPSA puede incluir más</w:t>
      </w:r>
    </w:p>
    <w:p w14:paraId="17337A8F" w14:textId="77777777" w:rsidR="00306046" w:rsidRPr="0067446A" w:rsidRDefault="00306046" w:rsidP="00306046">
      <w:pPr>
        <w:numPr>
          <w:ilvl w:val="0"/>
          <w:numId w:val="9"/>
        </w:numPr>
        <w:spacing w:after="0" w:line="360" w:lineRule="auto"/>
        <w:contextualSpacing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>jóvenes</w:t>
      </w:r>
    </w:p>
    <w:p w14:paraId="2CF17D8B" w14:textId="77777777" w:rsidR="00306046" w:rsidRPr="0067446A" w:rsidRDefault="00306046" w:rsidP="00306046">
      <w:pPr>
        <w:numPr>
          <w:ilvl w:val="0"/>
          <w:numId w:val="9"/>
        </w:numPr>
        <w:spacing w:after="0" w:line="360" w:lineRule="auto"/>
        <w:contextualSpacing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>mujeres autogestoras</w:t>
      </w:r>
    </w:p>
    <w:p w14:paraId="4769FCCF" w14:textId="77777777" w:rsidR="00306046" w:rsidRPr="0067446A" w:rsidRDefault="00306046" w:rsidP="00306046">
      <w:pPr>
        <w:numPr>
          <w:ilvl w:val="0"/>
          <w:numId w:val="9"/>
        </w:numPr>
        <w:spacing w:after="0" w:line="360" w:lineRule="auto"/>
        <w:contextualSpacing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lastRenderedPageBreak/>
        <w:t>y personas con necesidades de apoyo complejas.</w:t>
      </w:r>
    </w:p>
    <w:p w14:paraId="48147DB2" w14:textId="77777777" w:rsidR="00306046" w:rsidRPr="0067446A" w:rsidRDefault="00306046" w:rsidP="00306046">
      <w:pPr>
        <w:spacing w:after="0" w:line="360" w:lineRule="auto"/>
        <w:ind w:left="720"/>
        <w:contextualSpacing/>
        <w:rPr>
          <w:rFonts w:ascii="Arial" w:eastAsia="Times New Roman" w:hAnsi="Arial" w:cs="Arial"/>
          <w:sz w:val="36"/>
          <w:szCs w:val="36"/>
          <w:lang w:eastAsia="hu-HU"/>
        </w:rPr>
      </w:pPr>
    </w:p>
    <w:p w14:paraId="5526F01A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 xml:space="preserve">Esta fue la primera y también la última vez </w:t>
      </w:r>
    </w:p>
    <w:p w14:paraId="51D5F880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>que nos reunimos en persona en 2020.</w:t>
      </w:r>
    </w:p>
    <w:p w14:paraId="18AB2549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 xml:space="preserve">El resto del año, las reuniones fueron en línea. </w:t>
      </w:r>
    </w:p>
    <w:p w14:paraId="78C232BD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hu-HU"/>
        </w:rPr>
      </w:pPr>
    </w:p>
    <w:p w14:paraId="4D2178F7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  <w:lang w:eastAsia="hu-HU"/>
        </w:rPr>
      </w:pPr>
    </w:p>
    <w:p w14:paraId="182A82C2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67446A">
        <w:rPr>
          <w:rFonts w:ascii="Arial" w:hAnsi="Arial"/>
          <w:b/>
          <w:sz w:val="36"/>
          <w:szCs w:val="36"/>
        </w:rPr>
        <w:t>Conferencia "Hacia la inclusión"</w:t>
      </w:r>
    </w:p>
    <w:p w14:paraId="31E71CF3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  <w:lang w:eastAsia="hu-HU"/>
        </w:rPr>
      </w:pPr>
    </w:p>
    <w:p w14:paraId="0A4E7344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 xml:space="preserve">En enero, la Comisión Europea </w:t>
      </w:r>
    </w:p>
    <w:p w14:paraId="7EA8BB23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>organizó una conferencia en Bruselas.</w:t>
      </w:r>
    </w:p>
    <w:p w14:paraId="2A2019D7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 xml:space="preserve">El título de la conferencia era "Hacia la inclusión". </w:t>
      </w:r>
    </w:p>
    <w:p w14:paraId="2C8C04C7" w14:textId="3455DB8F" w:rsidR="00306046" w:rsidRPr="0067446A" w:rsidRDefault="00722271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>El tema de la conferencia era</w:t>
      </w:r>
      <w:r w:rsidR="00306046" w:rsidRPr="0067446A">
        <w:rPr>
          <w:rFonts w:ascii="Arial" w:hAnsi="Arial"/>
          <w:sz w:val="36"/>
          <w:szCs w:val="36"/>
        </w:rPr>
        <w:t xml:space="preserve"> </w:t>
      </w:r>
    </w:p>
    <w:p w14:paraId="12A01E90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 xml:space="preserve">los 10 años de desinstitucionalización en Europa. </w:t>
      </w:r>
    </w:p>
    <w:p w14:paraId="23C12CBE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hu-HU"/>
        </w:rPr>
      </w:pPr>
    </w:p>
    <w:p w14:paraId="44DE31DE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>Elisabeta Moldovan fue una de las ponentes.</w:t>
      </w:r>
    </w:p>
    <w:p w14:paraId="1B2BD802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>Elisabeta es miembro del Grupo Director de la EPSA.</w:t>
      </w:r>
    </w:p>
    <w:p w14:paraId="7C0A8DB4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>Elisabeta contó sus experiencias sobre las instituciones</w:t>
      </w:r>
    </w:p>
    <w:p w14:paraId="3BEB2F72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 xml:space="preserve">y sobre la importancia del apoyo. </w:t>
      </w:r>
    </w:p>
    <w:p w14:paraId="48880866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hu-HU"/>
        </w:rPr>
      </w:pPr>
    </w:p>
    <w:p w14:paraId="25B6FEAF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hu-HU"/>
        </w:rPr>
      </w:pPr>
    </w:p>
    <w:p w14:paraId="785539F1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67446A">
        <w:rPr>
          <w:rFonts w:ascii="Arial" w:hAnsi="Arial"/>
          <w:b/>
          <w:sz w:val="36"/>
          <w:szCs w:val="36"/>
        </w:rPr>
        <w:lastRenderedPageBreak/>
        <w:t>Documento de posición sobre la situación de la COVID-19</w:t>
      </w:r>
    </w:p>
    <w:p w14:paraId="789CBF7E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  <w:lang w:eastAsia="hu-HU"/>
        </w:rPr>
      </w:pPr>
    </w:p>
    <w:p w14:paraId="306B492C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 xml:space="preserve">En primavera, la EPSA preparó un cuestionario.  </w:t>
      </w:r>
    </w:p>
    <w:p w14:paraId="1EE2F554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>Preguntamos a nuestros miembros</w:t>
      </w:r>
    </w:p>
    <w:p w14:paraId="03EA50EA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>cómo estaban afrontando la situación.</w:t>
      </w:r>
    </w:p>
    <w:p w14:paraId="4F2ED9BA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>Utilizamos las respuestas para redactar un documento de posición.</w:t>
      </w:r>
    </w:p>
    <w:p w14:paraId="5363A1AA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>Escribimos sobre los principales temas</w:t>
      </w:r>
    </w:p>
    <w:p w14:paraId="303DE295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>y lo que queremos conseguir.</w:t>
      </w:r>
    </w:p>
    <w:p w14:paraId="512A3037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 xml:space="preserve"> </w:t>
      </w:r>
    </w:p>
    <w:p w14:paraId="5A888FC3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>Queremos asegurarnos de que se respeten nuestros derechos</w:t>
      </w:r>
    </w:p>
    <w:p w14:paraId="44000741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>y no nos quedamos atrás.</w:t>
      </w:r>
    </w:p>
    <w:p w14:paraId="5023132B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 xml:space="preserve">Queremos que nos tengan en cuenta </w:t>
      </w:r>
    </w:p>
    <w:p w14:paraId="6CA32831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 xml:space="preserve">a la hora de planificar los servicios de apoyo para el futuro.   </w:t>
      </w:r>
    </w:p>
    <w:p w14:paraId="4A49DC42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  <w:lang w:eastAsia="hu-HU"/>
        </w:rPr>
      </w:pPr>
    </w:p>
    <w:p w14:paraId="0E939E94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  <w:lang w:eastAsia="hu-HU"/>
        </w:rPr>
      </w:pPr>
    </w:p>
    <w:p w14:paraId="50375BFF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67446A">
        <w:rPr>
          <w:rFonts w:ascii="Arial" w:hAnsi="Arial"/>
          <w:b/>
          <w:sz w:val="36"/>
          <w:szCs w:val="36"/>
        </w:rPr>
        <w:t xml:space="preserve">Conferencia del FED </w:t>
      </w:r>
    </w:p>
    <w:p w14:paraId="76D1235E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hu-HU"/>
        </w:rPr>
      </w:pPr>
    </w:p>
    <w:p w14:paraId="5046D644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>El FED es el Foro Europeo de la Discapacidad.</w:t>
      </w:r>
    </w:p>
    <w:p w14:paraId="4896D821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lastRenderedPageBreak/>
        <w:t xml:space="preserve">El FED y Lebenshilfe Alemania </w:t>
      </w:r>
    </w:p>
    <w:p w14:paraId="5DEE3344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 xml:space="preserve">organizaron una conferencia en línea en octubre. </w:t>
      </w:r>
    </w:p>
    <w:p w14:paraId="1631AA45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 xml:space="preserve">El tema de la conferencia fue la situación </w:t>
      </w:r>
    </w:p>
    <w:p w14:paraId="0A5DE87E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>de las personas con discapacidad durante la COVID-19.</w:t>
      </w:r>
    </w:p>
    <w:p w14:paraId="4FACF1EE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hu-HU"/>
        </w:rPr>
      </w:pPr>
    </w:p>
    <w:p w14:paraId="38CA0E3B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>Andreas Zehetner fue uno de los ponentes.</w:t>
      </w:r>
    </w:p>
    <w:p w14:paraId="3A90ADF3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>Andreas es de Austria.</w:t>
      </w:r>
    </w:p>
    <w:p w14:paraId="5B6E05D0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>Es miembro del Grupo Director de la EPSA.</w:t>
      </w:r>
    </w:p>
    <w:p w14:paraId="26E1E1CB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 xml:space="preserve">Andreas dijo que los Gobiernos </w:t>
      </w:r>
    </w:p>
    <w:p w14:paraId="429FEB6F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 xml:space="preserve">no siempre nos tienen en cuenta a la hora de planificar las medidas. </w:t>
      </w:r>
    </w:p>
    <w:p w14:paraId="0C17CE21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hu-HU"/>
        </w:rPr>
      </w:pPr>
    </w:p>
    <w:p w14:paraId="084B8270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  <w:lang w:eastAsia="hu-HU"/>
        </w:rPr>
      </w:pPr>
    </w:p>
    <w:p w14:paraId="53D7A9E0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67446A">
        <w:rPr>
          <w:rFonts w:ascii="Arial" w:hAnsi="Arial"/>
          <w:b/>
          <w:sz w:val="36"/>
          <w:szCs w:val="36"/>
        </w:rPr>
        <w:t xml:space="preserve">Autogestores en la junta de Inclusion Europe </w:t>
      </w:r>
    </w:p>
    <w:p w14:paraId="139CD024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  <w:lang w:eastAsia="hu-HU"/>
        </w:rPr>
      </w:pPr>
    </w:p>
    <w:p w14:paraId="01E9BFC9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>Nuestro compañero autogestor, Harry Roche,</w:t>
      </w:r>
    </w:p>
    <w:p w14:paraId="7F6F392A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 xml:space="preserve">también abandonó la junta de Inclusion Europe. </w:t>
      </w:r>
    </w:p>
    <w:p w14:paraId="68F0F479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>Oswald Föllerer asumió su cargo</w:t>
      </w:r>
    </w:p>
    <w:p w14:paraId="7EDFAC3B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 xml:space="preserve">y se unió a la junta. </w:t>
      </w:r>
    </w:p>
    <w:p w14:paraId="65DF5150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 xml:space="preserve">Oswald es un miembro austriaco del Grupo Director de la EPSA. </w:t>
      </w:r>
    </w:p>
    <w:p w14:paraId="433F49E5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 xml:space="preserve">Oswald nos ayuda a asegurarnos </w:t>
      </w:r>
    </w:p>
    <w:p w14:paraId="6E02BC3E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lastRenderedPageBreak/>
        <w:t xml:space="preserve">de que las voces de los autogestores </w:t>
      </w:r>
    </w:p>
    <w:p w14:paraId="79FC7F7F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>se escuchen en Inclusion Europe.</w:t>
      </w:r>
    </w:p>
    <w:p w14:paraId="66B41768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hu-HU"/>
        </w:rPr>
      </w:pPr>
    </w:p>
    <w:p w14:paraId="25F2DCC1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  <w:lang w:eastAsia="hu-HU"/>
        </w:rPr>
      </w:pPr>
    </w:p>
    <w:p w14:paraId="710BA822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67446A">
        <w:rPr>
          <w:rFonts w:ascii="Arial" w:hAnsi="Arial"/>
          <w:b/>
          <w:sz w:val="36"/>
          <w:szCs w:val="36"/>
        </w:rPr>
        <w:t xml:space="preserve">El proyecto My Talents For Diversity (Mis talentos para la diversidad) </w:t>
      </w:r>
    </w:p>
    <w:p w14:paraId="673E2041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  <w:lang w:eastAsia="hu-HU"/>
        </w:rPr>
      </w:pPr>
    </w:p>
    <w:p w14:paraId="556839D9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>En 2020, Inclusion Europe realizó un proyecto sobre empleo.</w:t>
      </w:r>
    </w:p>
    <w:p w14:paraId="1A802AAD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>El título del proyecto era My Talents For Diversity (Mis talentos para la diversidad).</w:t>
      </w:r>
    </w:p>
    <w:p w14:paraId="41F1F774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>El proyecto tenía como objetivo apoyar el empleo</w:t>
      </w:r>
    </w:p>
    <w:p w14:paraId="7AAEF75A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 xml:space="preserve">de las personas con discapacidad intelectual. </w:t>
      </w:r>
    </w:p>
    <w:p w14:paraId="25542C36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>Los autogestores también trabajaron en el proyecto.</w:t>
      </w:r>
    </w:p>
    <w:p w14:paraId="2930D87A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hu-HU"/>
        </w:rPr>
      </w:pPr>
    </w:p>
    <w:p w14:paraId="51ED9763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>Durante el proyecto se celebraron actos en línea.</w:t>
      </w:r>
    </w:p>
    <w:p w14:paraId="22D58D5B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>Intervine en dos de los actos.</w:t>
      </w:r>
    </w:p>
    <w:p w14:paraId="759C8E1C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>Hablé sobre</w:t>
      </w:r>
    </w:p>
    <w:p w14:paraId="1204AEE7" w14:textId="77777777" w:rsidR="00306046" w:rsidRPr="0067446A" w:rsidRDefault="00306046" w:rsidP="00306046">
      <w:pPr>
        <w:numPr>
          <w:ilvl w:val="0"/>
          <w:numId w:val="10"/>
        </w:numPr>
        <w:spacing w:after="0" w:line="360" w:lineRule="auto"/>
        <w:contextualSpacing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 xml:space="preserve">por qué el empleo es importante para los autogestores </w:t>
      </w:r>
    </w:p>
    <w:p w14:paraId="58B68897" w14:textId="77777777" w:rsidR="00306046" w:rsidRPr="0067446A" w:rsidRDefault="00306046" w:rsidP="00306046">
      <w:pPr>
        <w:numPr>
          <w:ilvl w:val="0"/>
          <w:numId w:val="10"/>
        </w:numPr>
        <w:spacing w:after="0" w:line="360" w:lineRule="auto"/>
        <w:contextualSpacing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 xml:space="preserve">y cómo apoyar el empleo </w:t>
      </w:r>
    </w:p>
    <w:p w14:paraId="6DA2FD4B" w14:textId="77777777" w:rsidR="00306046" w:rsidRPr="0067446A" w:rsidRDefault="00306046" w:rsidP="00306046">
      <w:pPr>
        <w:spacing w:after="0" w:line="360" w:lineRule="auto"/>
        <w:ind w:left="720"/>
        <w:contextualSpacing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lastRenderedPageBreak/>
        <w:t xml:space="preserve">de los autogestores. </w:t>
      </w:r>
      <w:r w:rsidRPr="0067446A">
        <w:rPr>
          <w:rFonts w:ascii="Arial" w:hAnsi="Arial"/>
          <w:sz w:val="36"/>
          <w:szCs w:val="36"/>
        </w:rPr>
        <w:br/>
      </w:r>
    </w:p>
    <w:p w14:paraId="20DC0A6D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  <w:lang w:val="en-GB" w:eastAsia="hu-HU"/>
        </w:rPr>
      </w:pPr>
    </w:p>
    <w:p w14:paraId="3488CBE5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67446A">
        <w:rPr>
          <w:rFonts w:ascii="Arial" w:hAnsi="Arial"/>
          <w:b/>
          <w:sz w:val="36"/>
          <w:szCs w:val="36"/>
        </w:rPr>
        <w:t>La conferencia de la PSONI</w:t>
      </w:r>
    </w:p>
    <w:p w14:paraId="7F02D0ED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val="en-GB" w:eastAsia="hu-HU"/>
        </w:rPr>
      </w:pPr>
    </w:p>
    <w:p w14:paraId="2A1611E7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 xml:space="preserve">PSONI es la Asociación Polaca </w:t>
      </w:r>
    </w:p>
    <w:p w14:paraId="2BB9A3DC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 xml:space="preserve">de Personas con Discapacidad Intelectual. </w:t>
      </w:r>
    </w:p>
    <w:p w14:paraId="0BCFF9B4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 xml:space="preserve">En noviembre, la PSONI organizó una conferencia en línea </w:t>
      </w:r>
    </w:p>
    <w:p w14:paraId="44AB2C82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>para autogestores.</w:t>
      </w:r>
    </w:p>
    <w:p w14:paraId="75D740F4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 xml:space="preserve">Envié un mensaje de vídeo a la conferencia. </w:t>
      </w:r>
    </w:p>
    <w:p w14:paraId="5DE3C6A7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>Hablé del trabajo de la EPSA</w:t>
      </w:r>
    </w:p>
    <w:p w14:paraId="0648D1CF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 xml:space="preserve">y el papel de los autogestores en la Inclusion Europe. </w:t>
      </w:r>
    </w:p>
    <w:p w14:paraId="32A59D36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  <w:lang w:eastAsia="hu-HU"/>
        </w:rPr>
      </w:pPr>
    </w:p>
    <w:p w14:paraId="168CDE23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  <w:lang w:eastAsia="hu-HU"/>
        </w:rPr>
      </w:pPr>
    </w:p>
    <w:p w14:paraId="35329D10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67446A">
        <w:rPr>
          <w:rFonts w:ascii="Arial" w:hAnsi="Arial"/>
          <w:b/>
          <w:sz w:val="36"/>
          <w:szCs w:val="36"/>
        </w:rPr>
        <w:t>Actos sobre aprender compartiendo</w:t>
      </w:r>
    </w:p>
    <w:p w14:paraId="71C03910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  <w:lang w:eastAsia="hu-HU"/>
        </w:rPr>
      </w:pPr>
    </w:p>
    <w:p w14:paraId="765A1B3D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>En noviembre, la EPSA organizó actos nacionales</w:t>
      </w:r>
    </w:p>
    <w:p w14:paraId="79D3D9E2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>para autogestores en línea.</w:t>
      </w:r>
    </w:p>
    <w:p w14:paraId="4F5AB481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>Los llamamos "Aprender compartiendo".</w:t>
      </w:r>
    </w:p>
    <w:p w14:paraId="65CB8703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 xml:space="preserve">Los autogestores podían </w:t>
      </w:r>
    </w:p>
    <w:p w14:paraId="4C07693D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lastRenderedPageBreak/>
        <w:t>compartir su experiencia sobre la situación de la COVID-19</w:t>
      </w:r>
    </w:p>
    <w:p w14:paraId="535D1942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 xml:space="preserve">y aprender unos de otros. </w:t>
      </w:r>
    </w:p>
    <w:p w14:paraId="359ED97C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hu-HU"/>
        </w:rPr>
      </w:pPr>
    </w:p>
    <w:p w14:paraId="2A0A4217" w14:textId="77777777" w:rsidR="00306046" w:rsidRPr="0067446A" w:rsidRDefault="00306046" w:rsidP="00306046">
      <w:pPr>
        <w:tabs>
          <w:tab w:val="left" w:pos="567"/>
        </w:tabs>
        <w:spacing w:after="0" w:line="360" w:lineRule="auto"/>
        <w:contextualSpacing/>
        <w:rPr>
          <w:rFonts w:ascii="Arial" w:eastAsia="Times New Roman" w:hAnsi="Arial" w:cs="Arial"/>
          <w:bCs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>Tuvimos 7 actos en línea en 7 idiomas diferentes.</w:t>
      </w:r>
    </w:p>
    <w:p w14:paraId="6696303D" w14:textId="77777777" w:rsidR="00306046" w:rsidRPr="0067446A" w:rsidRDefault="00306046" w:rsidP="00306046">
      <w:pPr>
        <w:tabs>
          <w:tab w:val="left" w:pos="567"/>
        </w:tabs>
        <w:spacing w:after="0" w:line="360" w:lineRule="auto"/>
        <w:contextualSpacing/>
        <w:rPr>
          <w:rFonts w:ascii="Arial" w:eastAsia="Times New Roman" w:hAnsi="Arial" w:cs="Arial"/>
          <w:bCs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 xml:space="preserve">Tuvimos 71 asistentes en total, procedentes de 11 países. </w:t>
      </w:r>
    </w:p>
    <w:p w14:paraId="2AC583BB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bCs/>
          <w:sz w:val="36"/>
          <w:szCs w:val="36"/>
          <w:lang w:eastAsia="hu-HU"/>
        </w:rPr>
      </w:pPr>
    </w:p>
    <w:p w14:paraId="765B622A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>Los autogestores compartieron cómo superaron las dificultades,</w:t>
      </w:r>
      <w:r w:rsidRPr="0067446A">
        <w:rPr>
          <w:rFonts w:ascii="Arial" w:hAnsi="Arial"/>
          <w:sz w:val="36"/>
          <w:szCs w:val="36"/>
        </w:rPr>
        <w:br/>
        <w:t>para que otros pudieran aprender a hacer lo mismo.</w:t>
      </w:r>
    </w:p>
    <w:p w14:paraId="2AD1DF2B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 xml:space="preserve">También escuchamos sugerencias útiles sobre cómo los Gobiernos deberían </w:t>
      </w:r>
    </w:p>
    <w:p w14:paraId="506B3C7A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 xml:space="preserve">apoyarnos y garantizar nuestros derechos </w:t>
      </w:r>
    </w:p>
    <w:p w14:paraId="3CFBF594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>en situaciones como esta en el futuro.</w:t>
      </w:r>
    </w:p>
    <w:p w14:paraId="2908FFC4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hu-HU"/>
        </w:rPr>
      </w:pPr>
    </w:p>
    <w:p w14:paraId="5948C33D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  <w:lang w:eastAsia="hu-HU"/>
        </w:rPr>
      </w:pPr>
    </w:p>
    <w:p w14:paraId="5776EE79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67446A">
        <w:rPr>
          <w:rFonts w:ascii="Arial" w:hAnsi="Arial"/>
          <w:b/>
          <w:sz w:val="36"/>
          <w:szCs w:val="36"/>
        </w:rPr>
        <w:t xml:space="preserve">Día Europeo de las Personas con Discapacidad </w:t>
      </w:r>
    </w:p>
    <w:p w14:paraId="08A786B4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  <w:lang w:eastAsia="hu-HU"/>
        </w:rPr>
      </w:pPr>
    </w:p>
    <w:p w14:paraId="1DE76CB4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 xml:space="preserve">Cada diciembre, la Comisión Europea </w:t>
      </w:r>
    </w:p>
    <w:p w14:paraId="5241E98A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 xml:space="preserve">organiza una conferencia </w:t>
      </w:r>
    </w:p>
    <w:p w14:paraId="45A93D28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lastRenderedPageBreak/>
        <w:t>llamada Día Europeo de las Personas con Discapacidad.</w:t>
      </w:r>
    </w:p>
    <w:p w14:paraId="089C0233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>Este año se debatió sobre la situación de la COVID-19</w:t>
      </w:r>
    </w:p>
    <w:p w14:paraId="640D09C2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>y la recuperación tras la emergencia.</w:t>
      </w:r>
    </w:p>
    <w:p w14:paraId="633C5042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hu-HU"/>
        </w:rPr>
      </w:pPr>
    </w:p>
    <w:p w14:paraId="1BDFECB0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>Me pidieron que hablara en el debate.</w:t>
      </w:r>
    </w:p>
    <w:p w14:paraId="7887E750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 xml:space="preserve">Dije que los Gobiernos deben aprender </w:t>
      </w:r>
    </w:p>
    <w:p w14:paraId="10C1DDEE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 xml:space="preserve">de las experiencias. </w:t>
      </w:r>
    </w:p>
    <w:p w14:paraId="786B9C4B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 xml:space="preserve">Deben escucharnos, </w:t>
      </w:r>
    </w:p>
    <w:p w14:paraId="5357E939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 xml:space="preserve">a la hora de planificar las medidas de protección. </w:t>
      </w:r>
    </w:p>
    <w:p w14:paraId="6E9B12D6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>Nuestra vida es tan valiosa como la de los demás.</w:t>
      </w:r>
    </w:p>
    <w:p w14:paraId="4E2E817F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  <w:lang w:eastAsia="hu-HU"/>
        </w:rPr>
      </w:pPr>
    </w:p>
    <w:p w14:paraId="692AB263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  <w:lang w:eastAsia="hu-HU"/>
        </w:rPr>
      </w:pPr>
    </w:p>
    <w:p w14:paraId="260A6439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67446A">
        <w:rPr>
          <w:rFonts w:ascii="Arial" w:hAnsi="Arial"/>
          <w:b/>
          <w:sz w:val="36"/>
          <w:szCs w:val="36"/>
        </w:rPr>
        <w:t>Gracias</w:t>
      </w:r>
    </w:p>
    <w:p w14:paraId="77B39387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hu-HU"/>
        </w:rPr>
      </w:pPr>
    </w:p>
    <w:p w14:paraId="3F2FA46B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 xml:space="preserve">Quiero dar las gracias a mis compañeros </w:t>
      </w:r>
    </w:p>
    <w:p w14:paraId="21C378CF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 xml:space="preserve">y a todas las personas de nuestro movimiento </w:t>
      </w:r>
    </w:p>
    <w:p w14:paraId="62FE722B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>por su trabajo en 2020.</w:t>
      </w:r>
    </w:p>
    <w:p w14:paraId="566EB4B6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hu-HU"/>
        </w:rPr>
      </w:pPr>
    </w:p>
    <w:p w14:paraId="701782D4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>Admiro verdaderamente a todas las personas con discapacidad intelectual,</w:t>
      </w:r>
    </w:p>
    <w:p w14:paraId="5103019D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>a los familiares que los apoyan</w:t>
      </w:r>
    </w:p>
    <w:p w14:paraId="7B61D4F3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lastRenderedPageBreak/>
        <w:t xml:space="preserve">y al personal de los servicios. </w:t>
      </w:r>
    </w:p>
    <w:p w14:paraId="73336436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hu-HU"/>
        </w:rPr>
      </w:pPr>
    </w:p>
    <w:p w14:paraId="1598683A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>Espero que 2021 sea un año mejor.</w:t>
      </w:r>
    </w:p>
    <w:p w14:paraId="12E32F3F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>¡Estoy deseando</w:t>
      </w:r>
    </w:p>
    <w:p w14:paraId="309843E0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>veros en persona pronto!</w:t>
      </w:r>
    </w:p>
    <w:p w14:paraId="5C70C6DC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hu-HU"/>
        </w:rPr>
      </w:pPr>
    </w:p>
    <w:p w14:paraId="6D89C1A2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hu-HU"/>
        </w:rPr>
      </w:pPr>
    </w:p>
    <w:p w14:paraId="58D64A47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67446A">
        <w:rPr>
          <w:rFonts w:ascii="Arial" w:hAnsi="Arial"/>
          <w:b/>
          <w:sz w:val="36"/>
          <w:szCs w:val="36"/>
        </w:rPr>
        <w:t xml:space="preserve">László Bercse </w:t>
      </w:r>
    </w:p>
    <w:p w14:paraId="2FEC6B52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>Presidente</w:t>
      </w:r>
    </w:p>
    <w:p w14:paraId="1BDE075A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67446A">
        <w:rPr>
          <w:rFonts w:ascii="Arial" w:hAnsi="Arial"/>
          <w:sz w:val="36"/>
          <w:szCs w:val="36"/>
        </w:rPr>
        <w:t>Plataforma Europea de Autogestores</w:t>
      </w:r>
    </w:p>
    <w:p w14:paraId="2FCCC404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hu-HU"/>
        </w:rPr>
      </w:pPr>
    </w:p>
    <w:p w14:paraId="5D888965" w14:textId="77777777" w:rsidR="00306046" w:rsidRPr="0067446A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hu-HU"/>
        </w:rPr>
      </w:pPr>
    </w:p>
    <w:p w14:paraId="5A0BCD85" w14:textId="77777777" w:rsidR="00306046" w:rsidRPr="0067446A" w:rsidRDefault="00306046">
      <w:pPr>
        <w:rPr>
          <w:rFonts w:ascii="Open Sans" w:eastAsia="Times New Roman" w:hAnsi="Open Sans" w:cs="Open Sans"/>
          <w:b/>
          <w:bCs/>
          <w:color w:val="000000"/>
          <w:sz w:val="36"/>
          <w:szCs w:val="36"/>
        </w:rPr>
      </w:pPr>
      <w:r w:rsidRPr="0067446A">
        <w:rPr>
          <w:sz w:val="36"/>
          <w:szCs w:val="36"/>
        </w:rPr>
        <w:br w:type="page"/>
      </w:r>
    </w:p>
    <w:p w14:paraId="11D83B64" w14:textId="77777777" w:rsidR="00014DCA" w:rsidRPr="0067446A" w:rsidRDefault="00014DCA" w:rsidP="00C11AD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hr-HR"/>
        </w:rPr>
      </w:pPr>
    </w:p>
    <w:p w14:paraId="2F6B172A" w14:textId="77777777" w:rsidR="00C11ADF" w:rsidRPr="0067446A" w:rsidRDefault="0067446A" w:rsidP="00C11AD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36"/>
          <w:szCs w:val="36"/>
        </w:rPr>
      </w:pPr>
      <w:hyperlink r:id="rId16" w:history="1">
        <w:r w:rsidR="00306046" w:rsidRPr="0067446A">
          <w:rPr>
            <w:rStyle w:val="Hiperveza"/>
            <w:rFonts w:ascii="Open Sans" w:hAnsi="Open Sans"/>
            <w:b/>
            <w:bCs/>
            <w:sz w:val="36"/>
            <w:szCs w:val="36"/>
          </w:rPr>
          <w:t>Soufiane El Amrani:</w:t>
        </w:r>
      </w:hyperlink>
      <w:hyperlink r:id="rId17" w:history="1">
        <w:r w:rsidR="00306046" w:rsidRPr="0067446A">
          <w:rPr>
            <w:rStyle w:val="Hiperveza"/>
            <w:rFonts w:ascii="Open Sans" w:hAnsi="Open Sans"/>
            <w:b/>
            <w:bCs/>
            <w:sz w:val="36"/>
            <w:szCs w:val="36"/>
          </w:rPr>
          <w:t xml:space="preserve"> La vida con discapacidad intelectual - Radio Inclusion Europe</w:t>
        </w:r>
      </w:hyperlink>
    </w:p>
    <w:p w14:paraId="3A6463B3" w14:textId="77777777" w:rsidR="00C11ADF" w:rsidRPr="0067446A" w:rsidRDefault="00C11ADF" w:rsidP="00C11AD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36"/>
          <w:szCs w:val="36"/>
          <w:lang w:eastAsia="hr-HR"/>
        </w:rPr>
      </w:pPr>
    </w:p>
    <w:p w14:paraId="3851A1C5" w14:textId="77777777" w:rsidR="00C11ADF" w:rsidRPr="0067446A" w:rsidRDefault="00C11ADF" w:rsidP="00C11AD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36"/>
          <w:szCs w:val="36"/>
          <w:lang w:eastAsia="hr-HR"/>
        </w:rPr>
      </w:pPr>
    </w:p>
    <w:p w14:paraId="2EB7D0F1" w14:textId="77777777" w:rsidR="00C11ADF" w:rsidRPr="0067446A" w:rsidRDefault="00C11ADF" w:rsidP="00C11AD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67446A">
        <w:rPr>
          <w:rFonts w:ascii="Open Sans" w:hAnsi="Open Sans"/>
          <w:color w:val="000000"/>
          <w:sz w:val="36"/>
          <w:szCs w:val="36"/>
        </w:rPr>
        <w:t>Inclusion Europe está creando un nuevo proyecto. </w:t>
      </w:r>
    </w:p>
    <w:p w14:paraId="5CD7873D" w14:textId="77777777" w:rsidR="00C11ADF" w:rsidRPr="0067446A" w:rsidRDefault="00C11ADF" w:rsidP="00C11ADF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67446A">
        <w:rPr>
          <w:rFonts w:ascii="Open Sans" w:hAnsi="Open Sans"/>
          <w:color w:val="000000"/>
          <w:sz w:val="36"/>
          <w:szCs w:val="36"/>
        </w:rPr>
        <w:t> </w:t>
      </w:r>
    </w:p>
    <w:p w14:paraId="536C1942" w14:textId="77777777" w:rsidR="00C11ADF" w:rsidRPr="0067446A" w:rsidRDefault="00C11ADF" w:rsidP="00C11ADF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67446A">
        <w:rPr>
          <w:rFonts w:ascii="Open Sans" w:hAnsi="Open Sans"/>
          <w:color w:val="000000"/>
          <w:sz w:val="36"/>
          <w:szCs w:val="36"/>
        </w:rPr>
        <w:t>Este nuevo proyecto consiste en entrevistas</w:t>
      </w:r>
      <w:r w:rsidRPr="0067446A">
        <w:rPr>
          <w:rFonts w:ascii="Open Sans" w:hAnsi="Open Sans"/>
          <w:color w:val="000000"/>
          <w:sz w:val="36"/>
          <w:szCs w:val="36"/>
        </w:rPr>
        <w:br/>
        <w:t>a personas con discapacidad intelectual y a personas</w:t>
      </w:r>
      <w:r w:rsidRPr="0067446A">
        <w:rPr>
          <w:rFonts w:ascii="Open Sans" w:hAnsi="Open Sans"/>
          <w:color w:val="000000"/>
          <w:sz w:val="36"/>
          <w:szCs w:val="36"/>
        </w:rPr>
        <w:br/>
        <w:t>que viven o trabajan con personas con discapacidad intelectual.  </w:t>
      </w:r>
    </w:p>
    <w:p w14:paraId="7511DA9B" w14:textId="77777777" w:rsidR="00C11ADF" w:rsidRPr="0067446A" w:rsidRDefault="00C11ADF" w:rsidP="00C11ADF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36"/>
          <w:szCs w:val="36"/>
          <w:lang w:eastAsia="hr-HR"/>
        </w:rPr>
      </w:pPr>
    </w:p>
    <w:p w14:paraId="48FC6026" w14:textId="77777777" w:rsidR="00C11ADF" w:rsidRPr="0067446A" w:rsidRDefault="00C11ADF" w:rsidP="00C11AD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67446A">
        <w:rPr>
          <w:rFonts w:ascii="Open Sans" w:hAnsi="Open Sans"/>
          <w:color w:val="000000"/>
          <w:sz w:val="36"/>
          <w:szCs w:val="36"/>
        </w:rPr>
        <w:t>En la primera entrevista de esta serie participan</w:t>
      </w:r>
      <w:r w:rsidRPr="0067446A">
        <w:rPr>
          <w:rFonts w:ascii="Open Sans" w:hAnsi="Open Sans"/>
          <w:color w:val="000000"/>
          <w:sz w:val="36"/>
          <w:szCs w:val="36"/>
        </w:rPr>
        <w:br/>
        <w:t>Myrto Delkou y Soufiane El Amrani. </w:t>
      </w:r>
    </w:p>
    <w:p w14:paraId="150164C1" w14:textId="77777777" w:rsidR="00C11ADF" w:rsidRPr="0067446A" w:rsidRDefault="00C11ADF" w:rsidP="00C11ADF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67446A">
        <w:rPr>
          <w:rFonts w:ascii="Open Sans" w:hAnsi="Open Sans"/>
          <w:color w:val="000000"/>
          <w:sz w:val="36"/>
          <w:szCs w:val="36"/>
        </w:rPr>
        <w:br/>
        <w:t>Myrto Delkou es la becaria</w:t>
      </w:r>
      <w:r w:rsidRPr="0067446A">
        <w:rPr>
          <w:rFonts w:ascii="Open Sans" w:hAnsi="Open Sans"/>
          <w:color w:val="000000"/>
          <w:sz w:val="36"/>
          <w:szCs w:val="36"/>
        </w:rPr>
        <w:br/>
        <w:t>de comunicación de Inclusion Europe. </w:t>
      </w:r>
      <w:r w:rsidRPr="0067446A">
        <w:rPr>
          <w:rFonts w:ascii="Open Sans" w:hAnsi="Open Sans"/>
          <w:color w:val="000000"/>
          <w:sz w:val="36"/>
          <w:szCs w:val="36"/>
        </w:rPr>
        <w:br/>
        <w:t>Soufiane El Amrani es responsable de la Lectura Fácil y la autogestión en Inclusion Europe. </w:t>
      </w:r>
      <w:r w:rsidRPr="0067446A">
        <w:rPr>
          <w:rFonts w:ascii="Open Sans" w:hAnsi="Open Sans"/>
          <w:color w:val="000000"/>
          <w:sz w:val="36"/>
          <w:szCs w:val="36"/>
        </w:rPr>
        <w:br/>
      </w:r>
    </w:p>
    <w:p w14:paraId="7182F682" w14:textId="77777777" w:rsidR="00C11ADF" w:rsidRPr="0067446A" w:rsidRDefault="00C11ADF" w:rsidP="00C11AD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67446A">
        <w:rPr>
          <w:rFonts w:ascii="Open Sans" w:hAnsi="Open Sans"/>
          <w:color w:val="000000"/>
          <w:sz w:val="36"/>
          <w:szCs w:val="36"/>
        </w:rPr>
        <w:t>Myrto y Soufiane hablaron sobre el día a día</w:t>
      </w:r>
      <w:r w:rsidRPr="0067446A">
        <w:rPr>
          <w:rFonts w:ascii="Open Sans" w:hAnsi="Open Sans"/>
          <w:color w:val="000000"/>
          <w:sz w:val="36"/>
          <w:szCs w:val="36"/>
        </w:rPr>
        <w:br/>
        <w:t>y el empleo de las personas con discapacidad.</w:t>
      </w:r>
    </w:p>
    <w:p w14:paraId="4837D47C" w14:textId="77777777" w:rsidR="00C11ADF" w:rsidRPr="0067446A" w:rsidRDefault="00C11ADF" w:rsidP="00C11ADF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67446A">
        <w:rPr>
          <w:rFonts w:ascii="Open Sans" w:hAnsi="Open Sans"/>
          <w:color w:val="000000"/>
          <w:sz w:val="36"/>
          <w:szCs w:val="36"/>
        </w:rPr>
        <w:t> </w:t>
      </w:r>
    </w:p>
    <w:p w14:paraId="20DF6B3F" w14:textId="77777777" w:rsidR="00B52ED0" w:rsidRPr="0067446A" w:rsidRDefault="00C11ADF" w:rsidP="00C11AD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67446A">
        <w:rPr>
          <w:rFonts w:ascii="Open Sans" w:hAnsi="Open Sans"/>
          <w:color w:val="000000"/>
          <w:sz w:val="36"/>
          <w:szCs w:val="36"/>
        </w:rPr>
        <w:t>Myrto y Soufiane también hablaron de la COVID-19</w:t>
      </w:r>
      <w:r w:rsidRPr="0067446A">
        <w:rPr>
          <w:rFonts w:ascii="Open Sans" w:hAnsi="Open Sans"/>
          <w:color w:val="000000"/>
          <w:sz w:val="36"/>
          <w:szCs w:val="36"/>
        </w:rPr>
        <w:br/>
        <w:t>y de la forma en que esta ha cambiado el empleo de las personas con discapacidad intelectual. </w:t>
      </w:r>
      <w:r w:rsidRPr="0067446A">
        <w:rPr>
          <w:rFonts w:ascii="Open Sans" w:hAnsi="Open Sans"/>
          <w:color w:val="000000"/>
          <w:sz w:val="36"/>
          <w:szCs w:val="36"/>
        </w:rPr>
        <w:br/>
      </w:r>
      <w:r w:rsidRPr="0067446A">
        <w:rPr>
          <w:rFonts w:ascii="Open Sans" w:hAnsi="Open Sans"/>
          <w:color w:val="000000"/>
          <w:sz w:val="36"/>
          <w:szCs w:val="36"/>
        </w:rPr>
        <w:lastRenderedPageBreak/>
        <w:t> </w:t>
      </w:r>
      <w:r w:rsidRPr="0067446A">
        <w:rPr>
          <w:rFonts w:ascii="Open Sans" w:hAnsi="Open Sans"/>
          <w:color w:val="000000"/>
          <w:sz w:val="36"/>
          <w:szCs w:val="36"/>
        </w:rPr>
        <w:br/>
        <w:t>Soufiane habló de lo importante que es</w:t>
      </w:r>
      <w:r w:rsidRPr="0067446A">
        <w:rPr>
          <w:rFonts w:ascii="Open Sans" w:hAnsi="Open Sans"/>
          <w:color w:val="000000"/>
          <w:sz w:val="36"/>
          <w:szCs w:val="36"/>
        </w:rPr>
        <w:br/>
        <w:t>para las personas con discapacidad intelectual tener un trabajo</w:t>
      </w:r>
      <w:r w:rsidRPr="0067446A">
        <w:rPr>
          <w:rFonts w:ascii="Open Sans" w:hAnsi="Open Sans"/>
          <w:color w:val="000000"/>
          <w:sz w:val="36"/>
          <w:szCs w:val="36"/>
        </w:rPr>
        <w:br/>
        <w:t>y ganar su propio dinero. </w:t>
      </w:r>
    </w:p>
    <w:p w14:paraId="36220D54" w14:textId="77777777" w:rsidR="00C11ADF" w:rsidRPr="0067446A" w:rsidRDefault="00C11ADF" w:rsidP="00C11AD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67446A">
        <w:rPr>
          <w:rFonts w:ascii="Open Sans" w:hAnsi="Open Sans"/>
          <w:color w:val="000000"/>
          <w:sz w:val="36"/>
          <w:szCs w:val="36"/>
        </w:rPr>
        <w:br/>
        <w:t>Soufiane habló de su propia experiencia</w:t>
      </w:r>
      <w:r w:rsidRPr="0067446A">
        <w:rPr>
          <w:rFonts w:ascii="Open Sans" w:hAnsi="Open Sans"/>
          <w:color w:val="000000"/>
          <w:sz w:val="36"/>
          <w:szCs w:val="36"/>
        </w:rPr>
        <w:br/>
        <w:t>al solicitar un empleo y trabajar para Inclusion Europe. </w:t>
      </w:r>
    </w:p>
    <w:p w14:paraId="53662741" w14:textId="77777777" w:rsidR="00C11ADF" w:rsidRPr="0067446A" w:rsidRDefault="00C11ADF" w:rsidP="00C11ADF">
      <w:pPr>
        <w:shd w:val="clear" w:color="auto" w:fill="FFFFFF"/>
        <w:spacing w:line="240" w:lineRule="auto"/>
        <w:textAlignment w:val="top"/>
        <w:rPr>
          <w:rFonts w:ascii="Open Sans" w:eastAsia="Times New Roman" w:hAnsi="Open Sans" w:cs="Open Sans"/>
          <w:color w:val="000000"/>
          <w:sz w:val="36"/>
          <w:szCs w:val="36"/>
          <w:lang w:eastAsia="hr-HR"/>
        </w:rPr>
      </w:pPr>
    </w:p>
    <w:p w14:paraId="10FCDD5B" w14:textId="77777777" w:rsidR="00C11ADF" w:rsidRPr="0067446A" w:rsidRDefault="00C11ADF" w:rsidP="00C11AD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67446A">
        <w:rPr>
          <w:rFonts w:ascii="Open Sans" w:hAnsi="Open Sans"/>
          <w:color w:val="000000"/>
          <w:sz w:val="36"/>
          <w:szCs w:val="36"/>
        </w:rPr>
        <w:t>Soufiane también habló de las dificultades</w:t>
      </w:r>
      <w:r w:rsidRPr="0067446A">
        <w:rPr>
          <w:rFonts w:ascii="Open Sans" w:hAnsi="Open Sans"/>
          <w:color w:val="000000"/>
          <w:sz w:val="36"/>
          <w:szCs w:val="36"/>
        </w:rPr>
        <w:br/>
        <w:t>a las que se ha enfrentado en su día a día debido a su discapacidad. </w:t>
      </w:r>
    </w:p>
    <w:p w14:paraId="4FC49F62" w14:textId="77777777" w:rsidR="00C11ADF" w:rsidRPr="0067446A" w:rsidRDefault="00C11ADF" w:rsidP="00C11AD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67446A">
        <w:rPr>
          <w:rFonts w:ascii="Open Sans" w:hAnsi="Open Sans"/>
          <w:color w:val="000000"/>
          <w:sz w:val="36"/>
          <w:szCs w:val="36"/>
        </w:rPr>
        <w:t>Myrto y Soufiane también hablaron</w:t>
      </w:r>
      <w:r w:rsidRPr="0067446A">
        <w:rPr>
          <w:rFonts w:ascii="Open Sans" w:hAnsi="Open Sans"/>
          <w:color w:val="000000"/>
          <w:sz w:val="36"/>
          <w:szCs w:val="36"/>
        </w:rPr>
        <w:br/>
        <w:t>de los objetivos personales de Soufiane y</w:t>
      </w:r>
      <w:r w:rsidRPr="0067446A">
        <w:rPr>
          <w:rFonts w:ascii="Open Sans" w:hAnsi="Open Sans"/>
          <w:color w:val="000000"/>
          <w:sz w:val="36"/>
          <w:szCs w:val="36"/>
        </w:rPr>
        <w:br/>
        <w:t>de lo importante que es que haya más empresarios</w:t>
      </w:r>
      <w:r w:rsidRPr="0067446A">
        <w:rPr>
          <w:rFonts w:ascii="Open Sans" w:hAnsi="Open Sans"/>
          <w:color w:val="000000"/>
          <w:sz w:val="36"/>
          <w:szCs w:val="36"/>
        </w:rPr>
        <w:br/>
        <w:t>que den trabajo a las personas con discapacidad. </w:t>
      </w:r>
    </w:p>
    <w:p w14:paraId="45235CB3" w14:textId="77777777" w:rsidR="00C11ADF" w:rsidRPr="0067446A" w:rsidRDefault="00C11ADF" w:rsidP="00C11ADF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36"/>
          <w:szCs w:val="36"/>
          <w:lang w:eastAsia="hr-HR"/>
        </w:rPr>
      </w:pPr>
    </w:p>
    <w:p w14:paraId="78A820A8" w14:textId="77777777" w:rsidR="00C11ADF" w:rsidRPr="0067446A" w:rsidRDefault="00C11ADF" w:rsidP="00C11ADF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67446A">
        <w:rPr>
          <w:rFonts w:ascii="Open Sans" w:hAnsi="Open Sans"/>
          <w:color w:val="000000"/>
          <w:sz w:val="36"/>
          <w:szCs w:val="36"/>
        </w:rPr>
        <w:t>En los próximos episodios de la serie de entrevistas,</w:t>
      </w:r>
      <w:r w:rsidRPr="0067446A">
        <w:rPr>
          <w:rFonts w:ascii="Open Sans" w:hAnsi="Open Sans"/>
          <w:color w:val="000000"/>
          <w:sz w:val="36"/>
          <w:szCs w:val="36"/>
        </w:rPr>
        <w:br/>
        <w:t>Inclusion Europe quiere hablar con más</w:t>
      </w:r>
      <w:r w:rsidRPr="0067446A">
        <w:rPr>
          <w:rFonts w:ascii="Open Sans" w:hAnsi="Open Sans"/>
          <w:color w:val="000000"/>
          <w:sz w:val="36"/>
          <w:szCs w:val="36"/>
        </w:rPr>
        <w:br/>
        <w:t>personas con discapacidad intelectual y conocer mejor</w:t>
      </w:r>
      <w:r w:rsidRPr="0067446A">
        <w:rPr>
          <w:rFonts w:ascii="Open Sans" w:hAnsi="Open Sans"/>
          <w:color w:val="000000"/>
          <w:sz w:val="36"/>
          <w:szCs w:val="36"/>
        </w:rPr>
        <w:br/>
        <w:t>su día a día.  </w:t>
      </w:r>
    </w:p>
    <w:p w14:paraId="64F9C0DE" w14:textId="77777777" w:rsidR="00B52ED0" w:rsidRPr="0067446A" w:rsidRDefault="00B52ED0" w:rsidP="00C11ADF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36"/>
          <w:szCs w:val="36"/>
          <w:lang w:eastAsia="hr-HR"/>
        </w:rPr>
      </w:pPr>
    </w:p>
    <w:p w14:paraId="5C68FDF5" w14:textId="7B9CAAC5" w:rsidR="00B52ED0" w:rsidRPr="0067446A" w:rsidRDefault="00B52ED0" w:rsidP="00C11ADF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67446A">
        <w:rPr>
          <w:rFonts w:ascii="Open Sans" w:hAnsi="Open Sans"/>
          <w:color w:val="000000"/>
          <w:sz w:val="36"/>
          <w:szCs w:val="36"/>
        </w:rPr>
        <w:t xml:space="preserve">Escucha el </w:t>
      </w:r>
      <w:r w:rsidRPr="0067446A">
        <w:rPr>
          <w:rFonts w:ascii="Open Sans" w:hAnsi="Open Sans"/>
          <w:b/>
          <w:color w:val="000000"/>
          <w:sz w:val="36"/>
          <w:szCs w:val="36"/>
        </w:rPr>
        <w:t>podcast</w:t>
      </w:r>
      <w:r w:rsidRPr="0067446A">
        <w:rPr>
          <w:rFonts w:ascii="Open Sans" w:hAnsi="Open Sans"/>
          <w:color w:val="000000"/>
          <w:sz w:val="36"/>
          <w:szCs w:val="36"/>
        </w:rPr>
        <w:t xml:space="preserve"> aquí:</w:t>
      </w:r>
      <w:r w:rsidR="0067446A" w:rsidRPr="0067446A">
        <w:t xml:space="preserve"> </w:t>
      </w:r>
      <w:hyperlink r:id="rId18" w:tgtFrame="_blank" w:history="1">
        <w:r w:rsidR="0067446A">
          <w:rPr>
            <w:rStyle w:val="Hiperveza"/>
            <w:rFonts w:ascii="Calibri" w:hAnsi="Calibri" w:cs="Calibri"/>
            <w:bdr w:val="none" w:sz="0" w:space="0" w:color="auto" w:frame="1"/>
            <w:shd w:val="clear" w:color="auto" w:fill="FFFFFF"/>
          </w:rPr>
          <w:t>http://www.inclusion-europe.eu/life-with-intellectual-disability-interviews-by-inclusion-europe/</w:t>
        </w:r>
      </w:hyperlink>
      <w:bookmarkStart w:id="0" w:name="_GoBack"/>
      <w:bookmarkEnd w:id="0"/>
    </w:p>
    <w:p w14:paraId="42E37CC4" w14:textId="77777777" w:rsidR="00C11ADF" w:rsidRPr="0067446A" w:rsidRDefault="00C11ADF">
      <w:pPr>
        <w:rPr>
          <w:sz w:val="36"/>
          <w:szCs w:val="36"/>
        </w:rPr>
      </w:pPr>
    </w:p>
    <w:p w14:paraId="2C364019" w14:textId="77777777" w:rsidR="00C11ADF" w:rsidRPr="0067446A" w:rsidRDefault="00C11ADF" w:rsidP="00014DCA">
      <w:pPr>
        <w:rPr>
          <w:sz w:val="36"/>
          <w:szCs w:val="36"/>
        </w:rPr>
      </w:pPr>
    </w:p>
    <w:p w14:paraId="3845D134" w14:textId="77777777" w:rsidR="00C11ADF" w:rsidRPr="0067446A" w:rsidRDefault="00C11ADF" w:rsidP="00C11ADF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67446A">
        <w:rPr>
          <w:rFonts w:ascii="Open Sans" w:hAnsi="Open Sans"/>
          <w:color w:val="000000"/>
          <w:sz w:val="36"/>
          <w:szCs w:val="36"/>
        </w:rPr>
        <w:t> </w:t>
      </w:r>
    </w:p>
    <w:p w14:paraId="697794B9" w14:textId="77777777" w:rsidR="00C11ADF" w:rsidRPr="0067446A" w:rsidRDefault="00C11ADF">
      <w:pPr>
        <w:rPr>
          <w:rFonts w:ascii="Open Sans" w:eastAsia="Times New Roman" w:hAnsi="Open Sans" w:cs="Open Sans"/>
          <w:color w:val="000000"/>
          <w:sz w:val="36"/>
          <w:szCs w:val="36"/>
        </w:rPr>
      </w:pPr>
      <w:r w:rsidRPr="0067446A">
        <w:rPr>
          <w:sz w:val="36"/>
          <w:szCs w:val="36"/>
        </w:rPr>
        <w:br w:type="page"/>
      </w:r>
    </w:p>
    <w:p w14:paraId="2B917F6F" w14:textId="77777777" w:rsidR="00DF211F" w:rsidRPr="0067446A" w:rsidRDefault="00DF211F">
      <w:pPr>
        <w:rPr>
          <w:rFonts w:ascii="Open Sans" w:hAnsi="Open Sans" w:cs="Open Sans"/>
          <w:b/>
          <w:sz w:val="36"/>
          <w:szCs w:val="36"/>
        </w:rPr>
      </w:pPr>
      <w:r w:rsidRPr="0067446A">
        <w:rPr>
          <w:rFonts w:ascii="Open Sans" w:hAnsi="Open Sans"/>
          <w:b/>
          <w:sz w:val="36"/>
          <w:szCs w:val="36"/>
        </w:rPr>
        <w:lastRenderedPageBreak/>
        <w:t>Campaña de empleo: Todo el mundo tiene derecho a trabajar</w:t>
      </w:r>
    </w:p>
    <w:p w14:paraId="07D29354" w14:textId="77777777" w:rsidR="0005721C" w:rsidRPr="0067446A" w:rsidRDefault="0005721C">
      <w:pPr>
        <w:rPr>
          <w:rFonts w:ascii="Open Sans" w:hAnsi="Open Sans" w:cs="Open Sans"/>
          <w:sz w:val="36"/>
          <w:szCs w:val="36"/>
        </w:rPr>
      </w:pPr>
      <w:r w:rsidRPr="0067446A">
        <w:rPr>
          <w:rFonts w:ascii="Open Sans" w:hAnsi="Open Sans"/>
          <w:sz w:val="36"/>
          <w:szCs w:val="36"/>
        </w:rPr>
        <w:t xml:space="preserve">En 2021, Inclusion Europe quiere hablar más del </w:t>
      </w:r>
    </w:p>
    <w:p w14:paraId="346AB45D" w14:textId="77777777" w:rsidR="00DF211F" w:rsidRPr="0067446A" w:rsidRDefault="00DF211F">
      <w:pPr>
        <w:rPr>
          <w:rFonts w:ascii="Open Sans" w:hAnsi="Open Sans" w:cs="Open Sans"/>
          <w:sz w:val="36"/>
          <w:szCs w:val="36"/>
        </w:rPr>
      </w:pPr>
      <w:r w:rsidRPr="0067446A">
        <w:rPr>
          <w:rFonts w:ascii="Open Sans" w:hAnsi="Open Sans"/>
          <w:sz w:val="36"/>
          <w:szCs w:val="36"/>
        </w:rPr>
        <w:t xml:space="preserve">apoyo a las personas con discapacidad intelectual </w:t>
      </w:r>
    </w:p>
    <w:p w14:paraId="7C962C1F" w14:textId="77777777" w:rsidR="00DF211F" w:rsidRPr="0067446A" w:rsidRDefault="00DF211F">
      <w:pPr>
        <w:rPr>
          <w:rFonts w:ascii="Open Sans" w:hAnsi="Open Sans" w:cs="Open Sans"/>
          <w:sz w:val="36"/>
          <w:szCs w:val="36"/>
        </w:rPr>
      </w:pPr>
      <w:r w:rsidRPr="0067446A">
        <w:rPr>
          <w:rFonts w:ascii="Open Sans" w:hAnsi="Open Sans"/>
          <w:sz w:val="36"/>
          <w:szCs w:val="36"/>
        </w:rPr>
        <w:t>en el mercado laboral.</w:t>
      </w:r>
    </w:p>
    <w:p w14:paraId="2827A763" w14:textId="77777777" w:rsidR="00DF211F" w:rsidRPr="0067446A" w:rsidRDefault="00DF211F">
      <w:pPr>
        <w:rPr>
          <w:rFonts w:ascii="Open Sans" w:hAnsi="Open Sans" w:cs="Open Sans"/>
          <w:sz w:val="36"/>
          <w:szCs w:val="36"/>
        </w:rPr>
      </w:pPr>
    </w:p>
    <w:p w14:paraId="144D39D7" w14:textId="77777777" w:rsidR="00DF211F" w:rsidRPr="0067446A" w:rsidRDefault="00DF211F">
      <w:pPr>
        <w:rPr>
          <w:rFonts w:ascii="Open Sans" w:hAnsi="Open Sans" w:cs="Open Sans"/>
          <w:bCs/>
          <w:sz w:val="36"/>
          <w:szCs w:val="36"/>
        </w:rPr>
      </w:pPr>
      <w:r w:rsidRPr="0067446A">
        <w:rPr>
          <w:rFonts w:ascii="Open Sans" w:hAnsi="Open Sans"/>
          <w:sz w:val="36"/>
          <w:szCs w:val="36"/>
        </w:rPr>
        <w:t xml:space="preserve">Inclusion Europe quiere compartir buenas prácticas </w:t>
      </w:r>
    </w:p>
    <w:p w14:paraId="71B09B69" w14:textId="77777777" w:rsidR="00DF211F" w:rsidRPr="0067446A" w:rsidRDefault="00DF211F">
      <w:pPr>
        <w:rPr>
          <w:rFonts w:ascii="Open Sans" w:hAnsi="Open Sans" w:cs="Open Sans"/>
          <w:bCs/>
          <w:sz w:val="36"/>
          <w:szCs w:val="36"/>
        </w:rPr>
      </w:pPr>
      <w:r w:rsidRPr="0067446A">
        <w:rPr>
          <w:rFonts w:ascii="Open Sans" w:hAnsi="Open Sans"/>
          <w:sz w:val="36"/>
          <w:szCs w:val="36"/>
        </w:rPr>
        <w:t>y debates sobre el empleo inclusivo</w:t>
      </w:r>
    </w:p>
    <w:p w14:paraId="1F46EEBA" w14:textId="77777777" w:rsidR="00DF211F" w:rsidRPr="0067446A" w:rsidRDefault="00DF211F">
      <w:pPr>
        <w:rPr>
          <w:rFonts w:ascii="Open Sans" w:hAnsi="Open Sans" w:cs="Open Sans"/>
          <w:bCs/>
          <w:sz w:val="36"/>
          <w:szCs w:val="36"/>
        </w:rPr>
      </w:pPr>
      <w:r w:rsidRPr="0067446A">
        <w:rPr>
          <w:rFonts w:ascii="Open Sans" w:hAnsi="Open Sans"/>
          <w:sz w:val="36"/>
          <w:szCs w:val="36"/>
        </w:rPr>
        <w:t>en toda Europa.</w:t>
      </w:r>
    </w:p>
    <w:p w14:paraId="7F41187A" w14:textId="77777777" w:rsidR="00DF211F" w:rsidRPr="0067446A" w:rsidRDefault="00DF211F">
      <w:pPr>
        <w:rPr>
          <w:rFonts w:ascii="Open Sans" w:hAnsi="Open Sans" w:cs="Open Sans"/>
          <w:bCs/>
          <w:sz w:val="36"/>
          <w:szCs w:val="36"/>
        </w:rPr>
      </w:pPr>
    </w:p>
    <w:p w14:paraId="7F550863" w14:textId="77777777" w:rsidR="00DF211F" w:rsidRPr="0067446A" w:rsidRDefault="00DF211F">
      <w:pPr>
        <w:rPr>
          <w:rFonts w:ascii="Open Sans" w:hAnsi="Open Sans" w:cs="Open Sans"/>
          <w:bCs/>
          <w:sz w:val="36"/>
          <w:szCs w:val="36"/>
        </w:rPr>
      </w:pPr>
      <w:r w:rsidRPr="0067446A">
        <w:rPr>
          <w:rFonts w:ascii="Open Sans" w:hAnsi="Open Sans"/>
          <w:sz w:val="36"/>
          <w:szCs w:val="36"/>
        </w:rPr>
        <w:t>Inclusion Europe creó una página en el sitio web</w:t>
      </w:r>
    </w:p>
    <w:p w14:paraId="7C2FB8C5" w14:textId="77777777" w:rsidR="00DF211F" w:rsidRPr="0067446A" w:rsidRDefault="00DF211F">
      <w:pPr>
        <w:rPr>
          <w:rFonts w:ascii="Open Sans" w:hAnsi="Open Sans" w:cs="Open Sans"/>
          <w:bCs/>
          <w:sz w:val="36"/>
          <w:szCs w:val="36"/>
        </w:rPr>
      </w:pPr>
      <w:r w:rsidRPr="0067446A">
        <w:rPr>
          <w:rFonts w:ascii="Open Sans" w:hAnsi="Open Sans"/>
          <w:sz w:val="36"/>
          <w:szCs w:val="36"/>
        </w:rPr>
        <w:t>sobre la campaña de empleo.</w:t>
      </w:r>
    </w:p>
    <w:p w14:paraId="4DD052AE" w14:textId="77777777" w:rsidR="00DF211F" w:rsidRPr="0067446A" w:rsidRDefault="00DF211F">
      <w:pPr>
        <w:rPr>
          <w:rFonts w:ascii="Open Sans" w:hAnsi="Open Sans" w:cs="Open Sans"/>
          <w:sz w:val="36"/>
          <w:szCs w:val="36"/>
        </w:rPr>
      </w:pPr>
    </w:p>
    <w:p w14:paraId="4C00B374" w14:textId="77777777" w:rsidR="00DF211F" w:rsidRPr="0067446A" w:rsidRDefault="00DF211F">
      <w:pPr>
        <w:rPr>
          <w:rFonts w:ascii="Open Sans" w:hAnsi="Open Sans" w:cs="Open Sans"/>
          <w:sz w:val="36"/>
          <w:szCs w:val="36"/>
        </w:rPr>
      </w:pPr>
      <w:r w:rsidRPr="0067446A">
        <w:rPr>
          <w:rFonts w:ascii="Open Sans" w:hAnsi="Open Sans"/>
          <w:sz w:val="36"/>
          <w:szCs w:val="36"/>
        </w:rPr>
        <w:t>En la página, Inclusión Europa compartió</w:t>
      </w:r>
    </w:p>
    <w:p w14:paraId="51F1459A" w14:textId="77777777" w:rsidR="00DF211F" w:rsidRPr="0067446A" w:rsidRDefault="00DF211F">
      <w:pPr>
        <w:rPr>
          <w:rFonts w:ascii="Open Sans" w:hAnsi="Open Sans" w:cs="Open Sans"/>
          <w:sz w:val="36"/>
          <w:szCs w:val="36"/>
        </w:rPr>
      </w:pPr>
      <w:r w:rsidRPr="0067446A">
        <w:rPr>
          <w:rFonts w:ascii="Open Sans" w:hAnsi="Open Sans"/>
          <w:sz w:val="36"/>
          <w:szCs w:val="36"/>
        </w:rPr>
        <w:t>vídeos y artículos útiles sobre empleo.</w:t>
      </w:r>
    </w:p>
    <w:p w14:paraId="30080455" w14:textId="77777777" w:rsidR="00DF211F" w:rsidRPr="0067446A" w:rsidRDefault="00DF211F">
      <w:pPr>
        <w:rPr>
          <w:rFonts w:ascii="Open Sans" w:hAnsi="Open Sans" w:cs="Open Sans"/>
          <w:sz w:val="36"/>
          <w:szCs w:val="36"/>
        </w:rPr>
      </w:pPr>
    </w:p>
    <w:p w14:paraId="3E9AED1F" w14:textId="77777777" w:rsidR="00DF211F" w:rsidRPr="0067446A" w:rsidRDefault="00DF211F">
      <w:pPr>
        <w:rPr>
          <w:rFonts w:ascii="Open Sans" w:hAnsi="Open Sans" w:cs="Open Sans"/>
          <w:sz w:val="36"/>
          <w:szCs w:val="36"/>
        </w:rPr>
      </w:pPr>
      <w:r w:rsidRPr="0067446A">
        <w:rPr>
          <w:rFonts w:ascii="Open Sans" w:hAnsi="Open Sans"/>
          <w:sz w:val="36"/>
          <w:szCs w:val="36"/>
        </w:rPr>
        <w:t xml:space="preserve">Puedes visitar la página </w:t>
      </w:r>
      <w:hyperlink r:id="rId19" w:history="1">
        <w:r w:rsidRPr="0067446A">
          <w:rPr>
            <w:rStyle w:val="Hiperveza"/>
            <w:rFonts w:ascii="Open Sans" w:hAnsi="Open Sans"/>
            <w:sz w:val="36"/>
            <w:szCs w:val="36"/>
          </w:rPr>
          <w:t>aquí.</w:t>
        </w:r>
      </w:hyperlink>
    </w:p>
    <w:p w14:paraId="58879999" w14:textId="77777777" w:rsidR="00DF211F" w:rsidRPr="0067446A" w:rsidRDefault="00DF211F">
      <w:pPr>
        <w:rPr>
          <w:rFonts w:ascii="Open Sans" w:hAnsi="Open Sans" w:cs="Open Sans"/>
          <w:sz w:val="36"/>
          <w:szCs w:val="36"/>
        </w:rPr>
      </w:pPr>
    </w:p>
    <w:p w14:paraId="651C6C87" w14:textId="77777777" w:rsidR="00DF211F" w:rsidRPr="0067446A" w:rsidRDefault="00DF211F">
      <w:pPr>
        <w:rPr>
          <w:rFonts w:ascii="Open Sans" w:hAnsi="Open Sans" w:cs="Open Sans"/>
          <w:sz w:val="36"/>
          <w:szCs w:val="36"/>
        </w:rPr>
      </w:pPr>
      <w:r w:rsidRPr="0067446A">
        <w:rPr>
          <w:rFonts w:ascii="Open Sans" w:hAnsi="Open Sans"/>
          <w:sz w:val="36"/>
          <w:szCs w:val="36"/>
        </w:rPr>
        <w:t xml:space="preserve">Inclusion Europe busca </w:t>
      </w:r>
    </w:p>
    <w:p w14:paraId="0E7C711B" w14:textId="77777777" w:rsidR="00DF211F" w:rsidRPr="0067446A" w:rsidRDefault="00DF211F">
      <w:pPr>
        <w:rPr>
          <w:rFonts w:ascii="Open Sans" w:hAnsi="Open Sans" w:cs="Open Sans"/>
          <w:sz w:val="36"/>
          <w:szCs w:val="36"/>
        </w:rPr>
      </w:pPr>
      <w:r w:rsidRPr="0067446A">
        <w:rPr>
          <w:rFonts w:ascii="Open Sans" w:hAnsi="Open Sans"/>
          <w:sz w:val="36"/>
          <w:szCs w:val="36"/>
        </w:rPr>
        <w:t>Autogestores que quieran compartir su historia</w:t>
      </w:r>
    </w:p>
    <w:p w14:paraId="570BC82A" w14:textId="77777777" w:rsidR="0005721C" w:rsidRPr="0067446A" w:rsidRDefault="0005721C">
      <w:pPr>
        <w:rPr>
          <w:rFonts w:ascii="Open Sans" w:hAnsi="Open Sans" w:cs="Open Sans"/>
          <w:sz w:val="36"/>
          <w:szCs w:val="36"/>
        </w:rPr>
      </w:pPr>
      <w:r w:rsidRPr="0067446A">
        <w:rPr>
          <w:rFonts w:ascii="Open Sans" w:hAnsi="Open Sans"/>
          <w:sz w:val="36"/>
          <w:szCs w:val="36"/>
        </w:rPr>
        <w:lastRenderedPageBreak/>
        <w:t>sobre trabajar y vivir de forma independiente.</w:t>
      </w:r>
    </w:p>
    <w:p w14:paraId="7A0AC54D" w14:textId="77777777" w:rsidR="0005721C" w:rsidRPr="0067446A" w:rsidRDefault="0005721C">
      <w:pPr>
        <w:rPr>
          <w:rFonts w:ascii="Open Sans" w:hAnsi="Open Sans" w:cs="Open Sans"/>
          <w:sz w:val="36"/>
          <w:szCs w:val="36"/>
        </w:rPr>
      </w:pPr>
    </w:p>
    <w:p w14:paraId="0A401735" w14:textId="77777777" w:rsidR="0005721C" w:rsidRPr="0067446A" w:rsidRDefault="0005721C">
      <w:pPr>
        <w:rPr>
          <w:rFonts w:ascii="Open Sans" w:hAnsi="Open Sans" w:cs="Open Sans"/>
          <w:sz w:val="36"/>
          <w:szCs w:val="36"/>
        </w:rPr>
      </w:pPr>
      <w:r w:rsidRPr="0067446A">
        <w:rPr>
          <w:rFonts w:ascii="Open Sans" w:hAnsi="Open Sans"/>
          <w:sz w:val="36"/>
          <w:szCs w:val="36"/>
        </w:rPr>
        <w:t xml:space="preserve">Envíanos un correo electrónico a </w:t>
      </w:r>
      <w:hyperlink r:id="rId20" w:history="1">
        <w:r w:rsidRPr="0067446A">
          <w:rPr>
            <w:rStyle w:val="Hiperveza"/>
            <w:rFonts w:ascii="Open Sans" w:hAnsi="Open Sans"/>
            <w:sz w:val="36"/>
            <w:szCs w:val="36"/>
          </w:rPr>
          <w:t>comms@inclusion-europe.org</w:t>
        </w:r>
      </w:hyperlink>
      <w:r w:rsidRPr="0067446A">
        <w:rPr>
          <w:rFonts w:ascii="Open Sans" w:hAnsi="Open Sans"/>
          <w:sz w:val="36"/>
          <w:szCs w:val="36"/>
        </w:rPr>
        <w:t>.</w:t>
      </w:r>
    </w:p>
    <w:p w14:paraId="57C70606" w14:textId="77777777" w:rsidR="00DF211F" w:rsidRPr="0067446A" w:rsidRDefault="0005721C">
      <w:pPr>
        <w:rPr>
          <w:b/>
          <w:sz w:val="36"/>
          <w:szCs w:val="36"/>
        </w:rPr>
      </w:pPr>
      <w:r w:rsidRPr="0067446A">
        <w:rPr>
          <w:rFonts w:ascii="Open Sans" w:hAnsi="Open Sans"/>
          <w:sz w:val="36"/>
          <w:szCs w:val="36"/>
        </w:rPr>
        <w:t>Escríbenos si quieres compartir tu historia.</w:t>
      </w:r>
      <w:r w:rsidRPr="0067446A">
        <w:rPr>
          <w:sz w:val="36"/>
          <w:szCs w:val="36"/>
        </w:rPr>
        <w:br w:type="page"/>
      </w:r>
    </w:p>
    <w:p w14:paraId="093EEFBF" w14:textId="77777777" w:rsidR="00DF211F" w:rsidRPr="0067446A" w:rsidRDefault="00DF211F" w:rsidP="00C11ADF">
      <w:pPr>
        <w:shd w:val="clear" w:color="auto" w:fill="FFFFFF"/>
        <w:spacing w:after="0" w:line="240" w:lineRule="auto"/>
        <w:rPr>
          <w:sz w:val="36"/>
          <w:szCs w:val="36"/>
        </w:rPr>
      </w:pPr>
    </w:p>
    <w:p w14:paraId="4E802483" w14:textId="77777777" w:rsidR="00C11ADF" w:rsidRPr="0067446A" w:rsidRDefault="0067446A" w:rsidP="00C11AD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hyperlink r:id="rId21" w:history="1">
        <w:r w:rsidR="00306046" w:rsidRPr="0067446A">
          <w:rPr>
            <w:rStyle w:val="Hiperveza"/>
            <w:rFonts w:ascii="Open Sans" w:hAnsi="Open Sans"/>
            <w:b/>
            <w:bCs/>
            <w:sz w:val="36"/>
            <w:szCs w:val="36"/>
          </w:rPr>
          <w:t>Bélgica condenada. Educación inclusiva para niños con discapacidad intelectual</w:t>
        </w:r>
      </w:hyperlink>
    </w:p>
    <w:p w14:paraId="2505A349" w14:textId="77777777" w:rsidR="00C11ADF" w:rsidRPr="0067446A" w:rsidRDefault="00C11ADF" w:rsidP="00C11AD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36"/>
          <w:szCs w:val="36"/>
          <w:lang w:eastAsia="hr-HR"/>
        </w:rPr>
      </w:pPr>
    </w:p>
    <w:p w14:paraId="6455FE5C" w14:textId="77777777" w:rsidR="00C11ADF" w:rsidRPr="0067446A" w:rsidRDefault="00C11ADF" w:rsidP="00C11AD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67446A">
        <w:rPr>
          <w:rFonts w:ascii="Open Sans" w:hAnsi="Open Sans"/>
          <w:color w:val="000000"/>
          <w:sz w:val="36"/>
          <w:szCs w:val="36"/>
        </w:rPr>
        <w:t>El </w:t>
      </w:r>
      <w:hyperlink r:id="rId22" w:history="1">
        <w:r w:rsidRPr="0067446A">
          <w:rPr>
            <w:rFonts w:ascii="Open Sans" w:hAnsi="Open Sans"/>
            <w:b/>
            <w:bCs/>
            <w:color w:val="00AAB5"/>
            <w:sz w:val="36"/>
            <w:szCs w:val="36"/>
            <w:u w:val="single"/>
          </w:rPr>
          <w:t>Comité Europeo de Derechos Sociales</w:t>
        </w:r>
      </w:hyperlink>
    </w:p>
    <w:p w14:paraId="520BFD44" w14:textId="77777777" w:rsidR="00C11ADF" w:rsidRPr="0067446A" w:rsidRDefault="00C11ADF" w:rsidP="00C11ADF">
      <w:pPr>
        <w:shd w:val="clear" w:color="auto" w:fill="FFFFFF"/>
        <w:spacing w:line="240" w:lineRule="auto"/>
        <w:rPr>
          <w:rFonts w:ascii="Open Sans" w:eastAsia="Times New Roman" w:hAnsi="Open Sans" w:cs="Open Sans"/>
          <w:b/>
          <w:bCs/>
          <w:color w:val="000000"/>
          <w:sz w:val="36"/>
          <w:szCs w:val="36"/>
        </w:rPr>
      </w:pPr>
      <w:r w:rsidRPr="0067446A">
        <w:rPr>
          <w:rFonts w:ascii="Open Sans" w:hAnsi="Open Sans"/>
          <w:color w:val="000000"/>
          <w:sz w:val="36"/>
          <w:szCs w:val="36"/>
        </w:rPr>
        <w:t>dice que Bélgica no hace lo suficiente</w:t>
      </w:r>
      <w:r w:rsidRPr="0067446A">
        <w:rPr>
          <w:rFonts w:ascii="Open Sans" w:hAnsi="Open Sans"/>
          <w:color w:val="000000"/>
          <w:sz w:val="36"/>
          <w:szCs w:val="36"/>
        </w:rPr>
        <w:br/>
        <w:t>por la </w:t>
      </w:r>
      <w:r w:rsidRPr="0067446A">
        <w:rPr>
          <w:rFonts w:ascii="Open Sans" w:hAnsi="Open Sans"/>
          <w:b/>
          <w:color w:val="000000"/>
          <w:sz w:val="36"/>
          <w:szCs w:val="36"/>
        </w:rPr>
        <w:t>educación inclusiva.</w:t>
      </w:r>
    </w:p>
    <w:p w14:paraId="30FFFE7C" w14:textId="77777777" w:rsidR="00C11ADF" w:rsidRPr="0067446A" w:rsidRDefault="00C11ADF" w:rsidP="00C11ADF">
      <w:pPr>
        <w:shd w:val="clear" w:color="auto" w:fill="FFFFFF"/>
        <w:spacing w:line="240" w:lineRule="auto"/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hr-HR"/>
        </w:rPr>
      </w:pPr>
    </w:p>
    <w:p w14:paraId="67D29A49" w14:textId="77777777" w:rsidR="00C11ADF" w:rsidRPr="0067446A" w:rsidRDefault="00C11ADF" w:rsidP="00C11ADF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67446A">
        <w:rPr>
          <w:rFonts w:ascii="Open Sans" w:hAnsi="Open Sans"/>
          <w:color w:val="000000"/>
          <w:sz w:val="36"/>
          <w:szCs w:val="36"/>
        </w:rPr>
        <w:t>El </w:t>
      </w:r>
      <w:hyperlink r:id="rId23" w:history="1">
        <w:r w:rsidRPr="0067446A">
          <w:rPr>
            <w:rFonts w:ascii="Open Sans" w:hAnsi="Open Sans"/>
            <w:b/>
            <w:bCs/>
            <w:color w:val="00AAB5"/>
            <w:sz w:val="36"/>
            <w:szCs w:val="36"/>
            <w:u w:val="single"/>
          </w:rPr>
          <w:t>Comité Europeo de Derechos Sociales</w:t>
        </w:r>
      </w:hyperlink>
      <w:r w:rsidRPr="0067446A">
        <w:rPr>
          <w:rFonts w:ascii="Open Sans" w:hAnsi="Open Sans"/>
          <w:color w:val="000000"/>
          <w:sz w:val="36"/>
          <w:szCs w:val="36"/>
        </w:rPr>
        <w:br/>
        <w:t>es un organismo regional de derechos humanos que</w:t>
      </w:r>
      <w:r w:rsidRPr="0067446A">
        <w:rPr>
          <w:rFonts w:ascii="Open Sans" w:hAnsi="Open Sans"/>
          <w:color w:val="000000"/>
          <w:sz w:val="36"/>
          <w:szCs w:val="36"/>
        </w:rPr>
        <w:br/>
        <w:t xml:space="preserve">protege </w:t>
      </w:r>
      <w:r w:rsidRPr="0067446A">
        <w:rPr>
          <w:rFonts w:ascii="Open Sans" w:hAnsi="Open Sans"/>
          <w:b/>
          <w:color w:val="000000"/>
          <w:sz w:val="36"/>
          <w:szCs w:val="36"/>
        </w:rPr>
        <w:t>los derechos sociales</w:t>
      </w:r>
      <w:r w:rsidRPr="0067446A">
        <w:rPr>
          <w:rFonts w:ascii="Open Sans" w:hAnsi="Open Sans"/>
          <w:color w:val="000000"/>
          <w:sz w:val="36"/>
          <w:szCs w:val="36"/>
        </w:rPr>
        <w:t>.</w:t>
      </w:r>
    </w:p>
    <w:p w14:paraId="1575C80D" w14:textId="77777777" w:rsidR="00D47D78" w:rsidRPr="0067446A" w:rsidRDefault="00C11ADF" w:rsidP="00D47D78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67446A">
        <w:rPr>
          <w:rFonts w:ascii="Open Sans" w:hAnsi="Open Sans"/>
          <w:color w:val="000000"/>
          <w:sz w:val="36"/>
          <w:szCs w:val="36"/>
        </w:rPr>
        <w:t>Los derechos sociales son, por ejemplo, la educación, la salud</w:t>
      </w:r>
      <w:r w:rsidRPr="0067446A">
        <w:rPr>
          <w:rFonts w:ascii="Open Sans" w:hAnsi="Open Sans"/>
          <w:color w:val="000000"/>
          <w:sz w:val="36"/>
          <w:szCs w:val="36"/>
        </w:rPr>
        <w:br/>
        <w:t>o tener una casa.</w:t>
      </w:r>
      <w:r w:rsidRPr="0067446A">
        <w:rPr>
          <w:rFonts w:ascii="Open Sans" w:hAnsi="Open Sans"/>
          <w:color w:val="000000"/>
          <w:sz w:val="36"/>
          <w:szCs w:val="36"/>
        </w:rPr>
        <w:br/>
      </w:r>
    </w:p>
    <w:p w14:paraId="628852EB" w14:textId="77777777" w:rsidR="00C11ADF" w:rsidRPr="0067446A" w:rsidRDefault="00C11ADF" w:rsidP="00C11AD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67446A">
        <w:rPr>
          <w:rFonts w:ascii="Open Sans" w:hAnsi="Open Sans"/>
          <w:color w:val="000000"/>
          <w:sz w:val="36"/>
          <w:szCs w:val="36"/>
        </w:rPr>
        <w:t xml:space="preserve">La </w:t>
      </w:r>
      <w:r w:rsidRPr="0067446A">
        <w:rPr>
          <w:rFonts w:ascii="Open Sans" w:hAnsi="Open Sans"/>
          <w:b/>
          <w:color w:val="000000"/>
          <w:sz w:val="36"/>
          <w:szCs w:val="36"/>
        </w:rPr>
        <w:t>educación inclusiva</w:t>
      </w:r>
      <w:r w:rsidRPr="0067446A">
        <w:rPr>
          <w:rFonts w:ascii="Open Sans" w:hAnsi="Open Sans"/>
          <w:color w:val="000000"/>
          <w:sz w:val="36"/>
          <w:szCs w:val="36"/>
        </w:rPr>
        <w:t xml:space="preserve"> significa que todos</w:t>
      </w:r>
      <w:r w:rsidRPr="0067446A">
        <w:rPr>
          <w:rFonts w:ascii="Open Sans" w:hAnsi="Open Sans"/>
          <w:color w:val="000000"/>
          <w:sz w:val="36"/>
          <w:szCs w:val="36"/>
        </w:rPr>
        <w:br/>
        <w:t>los niños pueden ir al mismo colegio</w:t>
      </w:r>
      <w:r w:rsidRPr="0067446A">
        <w:rPr>
          <w:rFonts w:ascii="Open Sans" w:hAnsi="Open Sans"/>
          <w:color w:val="000000"/>
          <w:sz w:val="36"/>
          <w:szCs w:val="36"/>
        </w:rPr>
        <w:br/>
        <w:t>y aprender en la misma aula.</w:t>
      </w:r>
    </w:p>
    <w:p w14:paraId="22E1E40E" w14:textId="77777777" w:rsidR="00C11ADF" w:rsidRPr="0067446A" w:rsidRDefault="00C11ADF" w:rsidP="00C11ADF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67446A">
        <w:rPr>
          <w:rFonts w:ascii="Open Sans" w:hAnsi="Open Sans"/>
          <w:color w:val="000000"/>
          <w:sz w:val="36"/>
          <w:szCs w:val="36"/>
        </w:rPr>
        <w:t>Pero Bélgica no hace lo suficiente para</w:t>
      </w:r>
      <w:r w:rsidRPr="0067446A">
        <w:rPr>
          <w:rFonts w:ascii="Open Sans" w:hAnsi="Open Sans"/>
          <w:color w:val="000000"/>
          <w:sz w:val="36"/>
          <w:szCs w:val="36"/>
        </w:rPr>
        <w:br/>
        <w:t>que todos los niños con discapacidad intelectual</w:t>
      </w:r>
      <w:r w:rsidRPr="0067446A">
        <w:rPr>
          <w:rFonts w:ascii="Open Sans" w:hAnsi="Open Sans"/>
          <w:color w:val="000000"/>
          <w:sz w:val="36"/>
          <w:szCs w:val="36"/>
        </w:rPr>
        <w:br/>
        <w:t>puedan recibir una educación inclusiva.</w:t>
      </w:r>
    </w:p>
    <w:p w14:paraId="4EF6A907" w14:textId="77777777" w:rsidR="00C11ADF" w:rsidRPr="0067446A" w:rsidRDefault="00C11ADF" w:rsidP="00C11ADF">
      <w:pPr>
        <w:shd w:val="clear" w:color="auto" w:fill="FFFFFF"/>
        <w:spacing w:line="240" w:lineRule="auto"/>
        <w:textAlignment w:val="top"/>
        <w:rPr>
          <w:rFonts w:ascii="Open Sans" w:eastAsia="Times New Roman" w:hAnsi="Open Sans" w:cs="Open Sans"/>
          <w:color w:val="000000"/>
          <w:sz w:val="36"/>
          <w:szCs w:val="36"/>
          <w:lang w:eastAsia="hr-HR"/>
        </w:rPr>
      </w:pPr>
    </w:p>
    <w:p w14:paraId="67BF575E" w14:textId="77777777" w:rsidR="00C11ADF" w:rsidRPr="0067446A" w:rsidRDefault="00C11ADF" w:rsidP="00C11AD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67446A">
        <w:rPr>
          <w:rFonts w:ascii="Open Sans" w:hAnsi="Open Sans"/>
          <w:color w:val="000000"/>
          <w:sz w:val="36"/>
          <w:szCs w:val="36"/>
        </w:rPr>
        <w:t>El miércoles 3 de febrero de 2021,</w:t>
      </w:r>
      <w:r w:rsidRPr="0067446A">
        <w:rPr>
          <w:rFonts w:ascii="Open Sans" w:hAnsi="Open Sans"/>
          <w:color w:val="000000"/>
          <w:sz w:val="36"/>
          <w:szCs w:val="36"/>
        </w:rPr>
        <w:br/>
        <w:t>el Comité Europeo de Derechos Sociales</w:t>
      </w:r>
      <w:r w:rsidRPr="0067446A">
        <w:rPr>
          <w:rFonts w:ascii="Open Sans" w:hAnsi="Open Sans"/>
          <w:color w:val="000000"/>
          <w:sz w:val="36"/>
          <w:szCs w:val="36"/>
        </w:rPr>
        <w:br/>
        <w:t>condenó a Bélgica.</w:t>
      </w:r>
    </w:p>
    <w:p w14:paraId="3287AB95" w14:textId="77777777" w:rsidR="00C11ADF" w:rsidRPr="0067446A" w:rsidRDefault="00C11ADF" w:rsidP="00C11AD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36"/>
          <w:szCs w:val="36"/>
          <w:lang w:eastAsia="hr-HR"/>
        </w:rPr>
      </w:pPr>
    </w:p>
    <w:p w14:paraId="19CE4554" w14:textId="77777777" w:rsidR="00C11ADF" w:rsidRPr="0067446A" w:rsidRDefault="00C11ADF" w:rsidP="00C11ADF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67446A">
        <w:rPr>
          <w:rFonts w:ascii="Open Sans" w:hAnsi="Open Sans"/>
          <w:color w:val="000000"/>
          <w:sz w:val="36"/>
          <w:szCs w:val="36"/>
        </w:rPr>
        <w:lastRenderedPageBreak/>
        <w:t>Dijo que es cierto que la</w:t>
      </w:r>
      <w:hyperlink r:id="rId24" w:history="1">
        <w:r w:rsidRPr="0067446A">
          <w:rPr>
            <w:rFonts w:ascii="Open Sans" w:hAnsi="Open Sans"/>
            <w:b/>
            <w:color w:val="00AAB5"/>
            <w:sz w:val="36"/>
            <w:szCs w:val="36"/>
            <w:u w:val="single"/>
          </w:rPr>
          <w:t> </w:t>
        </w:r>
        <w:r w:rsidRPr="0067446A">
          <w:rPr>
            <w:rFonts w:ascii="Open Sans" w:hAnsi="Open Sans"/>
            <w:b/>
            <w:color w:val="00AAB5"/>
            <w:sz w:val="36"/>
            <w:szCs w:val="36"/>
            <w:u w:val="single"/>
          </w:rPr>
          <w:br/>
          <w:t>Federación Valonia-Bruselas</w:t>
        </w:r>
      </w:hyperlink>
      <w:r w:rsidRPr="0067446A">
        <w:rPr>
          <w:rFonts w:ascii="Open Sans" w:hAnsi="Open Sans"/>
          <w:color w:val="000000"/>
          <w:sz w:val="36"/>
          <w:szCs w:val="36"/>
        </w:rPr>
        <w:br/>
        <w:t>no hace lo suficiente para que</w:t>
      </w:r>
      <w:r w:rsidRPr="0067446A">
        <w:rPr>
          <w:rFonts w:ascii="Open Sans" w:hAnsi="Open Sans"/>
          <w:color w:val="000000"/>
          <w:sz w:val="36"/>
          <w:szCs w:val="36"/>
        </w:rPr>
        <w:br/>
        <w:t>los niños con discapacidad intelectual</w:t>
      </w:r>
      <w:r w:rsidRPr="0067446A">
        <w:rPr>
          <w:rFonts w:ascii="Open Sans" w:hAnsi="Open Sans"/>
          <w:color w:val="000000"/>
          <w:sz w:val="36"/>
          <w:szCs w:val="36"/>
        </w:rPr>
        <w:br/>
        <w:t>puedan tener una educación inclusiva.</w:t>
      </w:r>
    </w:p>
    <w:p w14:paraId="194664F6" w14:textId="77777777" w:rsidR="00D47D78" w:rsidRPr="0067446A" w:rsidRDefault="00D47D78" w:rsidP="00D47D78">
      <w:pPr>
        <w:rPr>
          <w:rFonts w:ascii="Open Sans" w:eastAsia="Times New Roman" w:hAnsi="Open Sans" w:cs="Open Sans"/>
          <w:color w:val="000000"/>
          <w:sz w:val="36"/>
          <w:szCs w:val="36"/>
        </w:rPr>
      </w:pPr>
      <w:r w:rsidRPr="0067446A">
        <w:rPr>
          <w:sz w:val="36"/>
          <w:szCs w:val="36"/>
        </w:rPr>
        <w:br w:type="page"/>
      </w:r>
    </w:p>
    <w:p w14:paraId="3C9BE2BF" w14:textId="77777777" w:rsidR="00D47D78" w:rsidRPr="0067446A" w:rsidRDefault="0067446A" w:rsidP="00D47D78">
      <w:pPr>
        <w:pStyle w:val="StandardWeb"/>
        <w:shd w:val="clear" w:color="auto" w:fill="FFFFFF"/>
        <w:spacing w:before="0" w:beforeAutospacing="0" w:after="0" w:afterAutospacing="0"/>
        <w:rPr>
          <w:rStyle w:val="Istaknuto"/>
          <w:rFonts w:ascii="Open Sans" w:hAnsi="Open Sans" w:cs="Open Sans"/>
          <w:i w:val="0"/>
          <w:color w:val="000000"/>
          <w:sz w:val="36"/>
          <w:szCs w:val="36"/>
        </w:rPr>
      </w:pPr>
      <w:hyperlink r:id="rId25" w:history="1">
        <w:r w:rsidR="00306046" w:rsidRPr="0067446A">
          <w:rPr>
            <w:rStyle w:val="Hiperveza"/>
            <w:rFonts w:ascii="Open Sans" w:hAnsi="Open Sans"/>
            <w:b/>
            <w:bCs/>
            <w:iCs/>
            <w:sz w:val="36"/>
            <w:szCs w:val="36"/>
          </w:rPr>
          <w:t>Paul Alford, barreras al empleo: debate general en el Comité sobre los Derechos de las Personas con Discapacidad</w:t>
        </w:r>
      </w:hyperlink>
    </w:p>
    <w:p w14:paraId="435687C3" w14:textId="77777777" w:rsidR="00D47D78" w:rsidRPr="0067446A" w:rsidRDefault="00D47D78" w:rsidP="00D47D78">
      <w:pPr>
        <w:pStyle w:val="StandardWeb"/>
        <w:shd w:val="clear" w:color="auto" w:fill="FFFFFF"/>
        <w:spacing w:before="0" w:beforeAutospacing="0" w:after="0" w:afterAutospacing="0"/>
        <w:rPr>
          <w:rStyle w:val="Istaknuto"/>
          <w:rFonts w:ascii="Open Sans" w:hAnsi="Open Sans" w:cs="Open Sans"/>
          <w:i w:val="0"/>
          <w:color w:val="000000"/>
          <w:sz w:val="36"/>
          <w:szCs w:val="36"/>
        </w:rPr>
      </w:pPr>
    </w:p>
    <w:p w14:paraId="69A31D87" w14:textId="77777777" w:rsidR="00D47D78" w:rsidRPr="0067446A" w:rsidRDefault="00D47D78" w:rsidP="00D47D78">
      <w:pPr>
        <w:pStyle w:val="StandardWeb"/>
        <w:shd w:val="clear" w:color="auto" w:fill="FFFFFF"/>
        <w:spacing w:before="0" w:beforeAutospacing="0" w:after="0" w:afterAutospacing="0"/>
        <w:rPr>
          <w:rStyle w:val="Istaknuto"/>
          <w:rFonts w:ascii="Open Sans" w:hAnsi="Open Sans" w:cs="Open Sans"/>
          <w:i w:val="0"/>
          <w:color w:val="000000"/>
          <w:sz w:val="36"/>
          <w:szCs w:val="36"/>
        </w:rPr>
      </w:pPr>
      <w:r w:rsidRPr="0067446A">
        <w:rPr>
          <w:rStyle w:val="Istaknuto"/>
          <w:rFonts w:ascii="Open Sans" w:hAnsi="Open Sans"/>
          <w:i w:val="0"/>
          <w:color w:val="000000"/>
          <w:sz w:val="36"/>
          <w:szCs w:val="36"/>
        </w:rPr>
        <w:t>Una declaración para la audiencia del Comité sobre los Derechos de las Personas con Discapacidad sobre empleo, preparada con </w:t>
      </w:r>
      <w:hyperlink r:id="rId26" w:tgtFrame="_blank" w:history="1">
        <w:r w:rsidRPr="0067446A">
          <w:rPr>
            <w:rStyle w:val="Hiperveza"/>
            <w:rFonts w:ascii="Open Sans" w:hAnsi="Open Sans"/>
            <w:b/>
            <w:color w:val="00AAB5"/>
            <w:sz w:val="36"/>
            <w:szCs w:val="36"/>
          </w:rPr>
          <w:t>Inclusion Ireland</w:t>
        </w:r>
      </w:hyperlink>
      <w:r w:rsidRPr="0067446A">
        <w:rPr>
          <w:rStyle w:val="Istaknuto"/>
          <w:rFonts w:ascii="Open Sans" w:hAnsi="Open Sans"/>
          <w:i w:val="0"/>
          <w:color w:val="000000"/>
          <w:sz w:val="36"/>
          <w:szCs w:val="36"/>
        </w:rPr>
        <w:t>.</w:t>
      </w:r>
    </w:p>
    <w:p w14:paraId="31B0AE25" w14:textId="77777777" w:rsidR="00B52ED0" w:rsidRPr="0067446A" w:rsidRDefault="00B52ED0" w:rsidP="00D47D78">
      <w:pPr>
        <w:pStyle w:val="StandardWeb"/>
        <w:shd w:val="clear" w:color="auto" w:fill="FFFFFF"/>
        <w:spacing w:before="0" w:beforeAutospacing="0" w:after="0" w:afterAutospacing="0"/>
        <w:rPr>
          <w:rStyle w:val="Istaknuto"/>
          <w:rFonts w:ascii="Open Sans" w:hAnsi="Open Sans" w:cs="Open Sans"/>
          <w:i w:val="0"/>
          <w:color w:val="000000"/>
          <w:sz w:val="36"/>
          <w:szCs w:val="36"/>
        </w:rPr>
      </w:pPr>
    </w:p>
    <w:p w14:paraId="62157CB5" w14:textId="77777777" w:rsidR="00B52ED0" w:rsidRPr="0067446A" w:rsidRDefault="00B52ED0" w:rsidP="00D47D78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36"/>
          <w:szCs w:val="36"/>
        </w:rPr>
      </w:pPr>
      <w:r w:rsidRPr="0067446A">
        <w:rPr>
          <w:rStyle w:val="Istaknuto"/>
          <w:rFonts w:ascii="Open Sans" w:hAnsi="Open Sans"/>
          <w:b/>
          <w:i w:val="0"/>
          <w:color w:val="000000"/>
          <w:sz w:val="36"/>
          <w:szCs w:val="36"/>
        </w:rPr>
        <w:t>Inclusion Ireland</w:t>
      </w:r>
      <w:r w:rsidRPr="0067446A">
        <w:rPr>
          <w:rStyle w:val="Istaknuto"/>
          <w:rFonts w:ascii="Open Sans" w:hAnsi="Open Sans"/>
          <w:i w:val="0"/>
          <w:color w:val="000000"/>
          <w:sz w:val="36"/>
          <w:szCs w:val="36"/>
        </w:rPr>
        <w:t xml:space="preserve"> es miembro de Inclusion Europe.</w:t>
      </w:r>
    </w:p>
    <w:p w14:paraId="6D5E1F97" w14:textId="77777777" w:rsidR="00D47D78" w:rsidRPr="0067446A" w:rsidRDefault="00D47D78" w:rsidP="00D47D78">
      <w:pPr>
        <w:shd w:val="clear" w:color="auto" w:fill="FFFFFF"/>
        <w:textAlignment w:val="top"/>
        <w:rPr>
          <w:rFonts w:ascii="Open Sans" w:hAnsi="Open Sans" w:cs="Open Sans"/>
          <w:color w:val="000000"/>
          <w:sz w:val="36"/>
          <w:szCs w:val="36"/>
        </w:rPr>
      </w:pPr>
    </w:p>
    <w:p w14:paraId="4EEEDD04" w14:textId="77777777" w:rsidR="00D47D78" w:rsidRPr="0067446A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67446A">
        <w:rPr>
          <w:rFonts w:ascii="Open Sans" w:hAnsi="Open Sans"/>
          <w:color w:val="000000"/>
          <w:sz w:val="36"/>
          <w:szCs w:val="36"/>
        </w:rPr>
        <w:t>Me llamo Paul Alford.</w:t>
      </w:r>
    </w:p>
    <w:p w14:paraId="3CA1B15A" w14:textId="77777777" w:rsidR="00D47D78" w:rsidRPr="0067446A" w:rsidRDefault="00D47D78" w:rsidP="00D47D78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36"/>
          <w:szCs w:val="36"/>
        </w:rPr>
      </w:pPr>
      <w:r w:rsidRPr="0067446A">
        <w:rPr>
          <w:rFonts w:ascii="Open Sans" w:hAnsi="Open Sans"/>
          <w:color w:val="000000"/>
          <w:sz w:val="36"/>
          <w:szCs w:val="36"/>
        </w:rPr>
        <w:t>Trabajo con </w:t>
      </w:r>
      <w:hyperlink r:id="rId27" w:history="1">
        <w:r w:rsidRPr="0067446A">
          <w:rPr>
            <w:rStyle w:val="Naglaeno"/>
            <w:rFonts w:ascii="Open Sans" w:hAnsi="Open Sans"/>
            <w:color w:val="00AAB5"/>
            <w:sz w:val="36"/>
            <w:szCs w:val="36"/>
            <w:u w:val="single"/>
          </w:rPr>
          <w:t>Inclusion Ireland</w:t>
        </w:r>
      </w:hyperlink>
      <w:r w:rsidRPr="0067446A">
        <w:rPr>
          <w:rFonts w:ascii="Open Sans" w:hAnsi="Open Sans"/>
          <w:color w:val="000000"/>
          <w:sz w:val="36"/>
          <w:szCs w:val="36"/>
        </w:rPr>
        <w:t>.</w:t>
      </w:r>
    </w:p>
    <w:p w14:paraId="221DADCD" w14:textId="77777777" w:rsidR="00D47D78" w:rsidRPr="0067446A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67446A">
        <w:rPr>
          <w:rFonts w:ascii="Open Sans" w:hAnsi="Open Sans"/>
          <w:color w:val="000000"/>
          <w:sz w:val="36"/>
          <w:szCs w:val="36"/>
        </w:rPr>
        <w:t> </w:t>
      </w:r>
    </w:p>
    <w:p w14:paraId="67A15EB9" w14:textId="77777777" w:rsidR="00D47D78" w:rsidRPr="0067446A" w:rsidRDefault="00D47D78" w:rsidP="00D47D78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36"/>
          <w:szCs w:val="36"/>
        </w:rPr>
      </w:pPr>
      <w:r w:rsidRPr="0067446A">
        <w:rPr>
          <w:rFonts w:ascii="Open Sans" w:hAnsi="Open Sans"/>
          <w:color w:val="000000"/>
          <w:sz w:val="36"/>
          <w:szCs w:val="36"/>
        </w:rPr>
        <w:t>Estuve en talleres protegidos.</w:t>
      </w:r>
    </w:p>
    <w:p w14:paraId="34BBC376" w14:textId="77777777" w:rsidR="00D47D78" w:rsidRPr="0067446A" w:rsidRDefault="00D47D78" w:rsidP="00D47D78">
      <w:pPr>
        <w:shd w:val="clear" w:color="auto" w:fill="FFFFFF"/>
        <w:textAlignment w:val="top"/>
        <w:rPr>
          <w:rFonts w:ascii="Open Sans" w:hAnsi="Open Sans" w:cs="Open Sans"/>
          <w:color w:val="000000"/>
          <w:sz w:val="36"/>
          <w:szCs w:val="36"/>
        </w:rPr>
      </w:pPr>
    </w:p>
    <w:p w14:paraId="2246610F" w14:textId="77777777" w:rsidR="00D47D78" w:rsidRPr="0067446A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67446A">
        <w:rPr>
          <w:rFonts w:ascii="Open Sans" w:hAnsi="Open Sans"/>
          <w:color w:val="000000"/>
          <w:sz w:val="36"/>
          <w:szCs w:val="36"/>
        </w:rPr>
        <w:t>Trabajé mucho en su momento,</w:t>
      </w:r>
      <w:r w:rsidRPr="0067446A">
        <w:rPr>
          <w:rFonts w:ascii="Open Sans" w:hAnsi="Open Sans"/>
          <w:color w:val="000000"/>
          <w:sz w:val="36"/>
          <w:szCs w:val="36"/>
        </w:rPr>
        <w:br/>
        <w:t>pero no recibí dinero.</w:t>
      </w:r>
    </w:p>
    <w:p w14:paraId="0106321A" w14:textId="77777777" w:rsidR="00D47D78" w:rsidRPr="0067446A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67446A">
        <w:rPr>
          <w:rFonts w:ascii="Open Sans" w:hAnsi="Open Sans"/>
          <w:color w:val="000000"/>
          <w:sz w:val="36"/>
          <w:szCs w:val="36"/>
        </w:rPr>
        <w:t>Eso no era justo.</w:t>
      </w:r>
    </w:p>
    <w:p w14:paraId="65BCC504" w14:textId="77777777" w:rsidR="00D47D78" w:rsidRPr="0067446A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67446A">
        <w:rPr>
          <w:rFonts w:ascii="Open Sans" w:hAnsi="Open Sans"/>
          <w:color w:val="000000"/>
          <w:sz w:val="36"/>
          <w:szCs w:val="36"/>
        </w:rPr>
        <w:t>Esos talleres ahora están cerrados,</w:t>
      </w:r>
    </w:p>
    <w:p w14:paraId="15DF25CA" w14:textId="77777777" w:rsidR="00D47D78" w:rsidRPr="0067446A" w:rsidRDefault="00D47D78" w:rsidP="00D47D78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36"/>
          <w:szCs w:val="36"/>
        </w:rPr>
      </w:pPr>
      <w:r w:rsidRPr="0067446A">
        <w:rPr>
          <w:rFonts w:ascii="Open Sans" w:hAnsi="Open Sans"/>
          <w:color w:val="000000"/>
          <w:sz w:val="36"/>
          <w:szCs w:val="36"/>
        </w:rPr>
        <w:t>pero tenemos que asegurarnos de que no se reabran.</w:t>
      </w:r>
    </w:p>
    <w:p w14:paraId="2CB97493" w14:textId="77777777" w:rsidR="00D47D78" w:rsidRPr="0067446A" w:rsidRDefault="00D47D78" w:rsidP="00D47D78">
      <w:pPr>
        <w:shd w:val="clear" w:color="auto" w:fill="FFFFFF"/>
        <w:textAlignment w:val="top"/>
        <w:rPr>
          <w:rFonts w:ascii="Open Sans" w:hAnsi="Open Sans" w:cs="Open Sans"/>
          <w:color w:val="000000"/>
          <w:sz w:val="36"/>
          <w:szCs w:val="36"/>
        </w:rPr>
      </w:pPr>
    </w:p>
    <w:p w14:paraId="61B9FC19" w14:textId="77777777" w:rsidR="00D47D78" w:rsidRPr="0067446A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67446A">
        <w:rPr>
          <w:rFonts w:ascii="Open Sans" w:hAnsi="Open Sans"/>
          <w:color w:val="000000"/>
          <w:sz w:val="36"/>
          <w:szCs w:val="36"/>
        </w:rPr>
        <w:t>Más tarde empecé a trabajar en una tienda</w:t>
      </w:r>
    </w:p>
    <w:p w14:paraId="37093CF9" w14:textId="77777777" w:rsidR="00D47D78" w:rsidRPr="0067446A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67446A">
        <w:rPr>
          <w:rFonts w:ascii="Open Sans" w:hAnsi="Open Sans"/>
          <w:color w:val="000000"/>
          <w:sz w:val="36"/>
          <w:szCs w:val="36"/>
        </w:rPr>
        <w:t>pero no recibía mucho dinero, solo 2 o 3 euros por semana.</w:t>
      </w:r>
    </w:p>
    <w:p w14:paraId="7874F9E4" w14:textId="77777777" w:rsidR="00D47D78" w:rsidRPr="0067446A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67446A">
        <w:rPr>
          <w:rFonts w:ascii="Open Sans" w:hAnsi="Open Sans"/>
          <w:color w:val="000000"/>
          <w:sz w:val="36"/>
          <w:szCs w:val="36"/>
        </w:rPr>
        <w:t> </w:t>
      </w:r>
    </w:p>
    <w:p w14:paraId="3AA38D13" w14:textId="77777777" w:rsidR="00D47D78" w:rsidRPr="0067446A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67446A">
        <w:rPr>
          <w:rFonts w:ascii="Open Sans" w:hAnsi="Open Sans"/>
          <w:color w:val="000000"/>
          <w:sz w:val="36"/>
          <w:szCs w:val="36"/>
        </w:rPr>
        <w:lastRenderedPageBreak/>
        <w:t>Ahora, recibo un buen salario por mi trabajo y tengo</w:t>
      </w:r>
    </w:p>
    <w:p w14:paraId="2F67E573" w14:textId="77777777" w:rsidR="00D47D78" w:rsidRPr="0067446A" w:rsidRDefault="00D47D78" w:rsidP="00D47D78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36"/>
          <w:szCs w:val="36"/>
        </w:rPr>
      </w:pPr>
      <w:r w:rsidRPr="0067446A">
        <w:rPr>
          <w:rFonts w:ascii="Open Sans" w:hAnsi="Open Sans"/>
          <w:color w:val="000000"/>
          <w:sz w:val="36"/>
          <w:szCs w:val="36"/>
        </w:rPr>
        <w:t>suficiente dinero para</w:t>
      </w:r>
      <w:hyperlink r:id="rId28" w:anchor="IndependentLiving" w:history="1">
        <w:r w:rsidRPr="0067446A">
          <w:rPr>
            <w:rStyle w:val="Hiperveza"/>
            <w:rFonts w:ascii="Open Sans" w:hAnsi="Open Sans"/>
            <w:b/>
            <w:bCs/>
            <w:color w:val="00AAB5"/>
            <w:sz w:val="36"/>
            <w:szCs w:val="36"/>
          </w:rPr>
          <w:t> vivir de forma independiente</w:t>
        </w:r>
      </w:hyperlink>
      <w:r w:rsidRPr="0067446A">
        <w:rPr>
          <w:rFonts w:ascii="Open Sans" w:hAnsi="Open Sans"/>
          <w:color w:val="000000"/>
          <w:sz w:val="36"/>
          <w:szCs w:val="36"/>
        </w:rPr>
        <w:t> en mi propia casa.</w:t>
      </w:r>
    </w:p>
    <w:p w14:paraId="3FDA348F" w14:textId="77777777" w:rsidR="00D47D78" w:rsidRPr="0067446A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67446A">
        <w:rPr>
          <w:rFonts w:ascii="Open Sans" w:hAnsi="Open Sans"/>
          <w:color w:val="000000"/>
          <w:sz w:val="36"/>
          <w:szCs w:val="36"/>
        </w:rPr>
        <w:t> </w:t>
      </w:r>
    </w:p>
    <w:p w14:paraId="311F2C3D" w14:textId="77777777" w:rsidR="00D47D78" w:rsidRPr="0067446A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67446A">
        <w:rPr>
          <w:rFonts w:ascii="Open Sans" w:hAnsi="Open Sans"/>
          <w:color w:val="000000"/>
          <w:sz w:val="36"/>
          <w:szCs w:val="36"/>
        </w:rPr>
        <w:t>No tenía estudios.</w:t>
      </w:r>
    </w:p>
    <w:p w14:paraId="13F0F548" w14:textId="77777777" w:rsidR="00D47D78" w:rsidRPr="0067446A" w:rsidRDefault="00D47D78" w:rsidP="00D47D78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36"/>
          <w:szCs w:val="36"/>
        </w:rPr>
      </w:pPr>
      <w:r w:rsidRPr="0067446A">
        <w:rPr>
          <w:rFonts w:ascii="Open Sans" w:hAnsi="Open Sans"/>
          <w:color w:val="000000"/>
          <w:sz w:val="36"/>
          <w:szCs w:val="36"/>
        </w:rPr>
        <w:t>Cuando empecé a trabajar con </w:t>
      </w:r>
      <w:hyperlink r:id="rId29" w:history="1">
        <w:r w:rsidRPr="0067446A">
          <w:rPr>
            <w:rStyle w:val="Naglaeno"/>
            <w:rFonts w:ascii="Open Sans" w:hAnsi="Open Sans"/>
            <w:color w:val="00AAB5"/>
            <w:sz w:val="36"/>
            <w:szCs w:val="36"/>
            <w:u w:val="single"/>
          </w:rPr>
          <w:t>Inclusion Ireland</w:t>
        </w:r>
      </w:hyperlink>
      <w:r w:rsidRPr="0067446A">
        <w:rPr>
          <w:rFonts w:ascii="Open Sans" w:hAnsi="Open Sans"/>
          <w:color w:val="000000"/>
          <w:sz w:val="36"/>
          <w:szCs w:val="36"/>
        </w:rPr>
        <w:t>,</w:t>
      </w:r>
    </w:p>
    <w:p w14:paraId="1DFE8BD2" w14:textId="77777777" w:rsidR="00D47D78" w:rsidRPr="0067446A" w:rsidRDefault="00D47D78" w:rsidP="00D47D78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36"/>
          <w:szCs w:val="36"/>
        </w:rPr>
      </w:pPr>
      <w:r w:rsidRPr="0067446A">
        <w:rPr>
          <w:rFonts w:ascii="Open Sans" w:hAnsi="Open Sans"/>
          <w:color w:val="000000"/>
          <w:sz w:val="36"/>
          <w:szCs w:val="36"/>
        </w:rPr>
        <w:t>No sabía leer ni escribir.</w:t>
      </w:r>
    </w:p>
    <w:p w14:paraId="4946C7C3" w14:textId="77777777" w:rsidR="00D47D78" w:rsidRPr="0067446A" w:rsidRDefault="00D47D78" w:rsidP="00D47D78">
      <w:pPr>
        <w:shd w:val="clear" w:color="auto" w:fill="FFFFFF"/>
        <w:textAlignment w:val="top"/>
        <w:rPr>
          <w:rFonts w:ascii="Open Sans" w:hAnsi="Open Sans" w:cs="Open Sans"/>
          <w:color w:val="000000"/>
          <w:sz w:val="36"/>
          <w:szCs w:val="36"/>
        </w:rPr>
      </w:pPr>
    </w:p>
    <w:p w14:paraId="3B6A60D4" w14:textId="77777777" w:rsidR="00D47D78" w:rsidRPr="0067446A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67446A">
        <w:rPr>
          <w:rFonts w:ascii="Open Sans" w:hAnsi="Open Sans"/>
          <w:color w:val="000000"/>
          <w:sz w:val="36"/>
          <w:szCs w:val="36"/>
        </w:rPr>
        <w:t>Hice cursos para aprender a leer y escribir</w:t>
      </w:r>
      <w:r w:rsidRPr="0067446A">
        <w:rPr>
          <w:rFonts w:ascii="Open Sans" w:hAnsi="Open Sans"/>
          <w:color w:val="000000"/>
          <w:sz w:val="36"/>
          <w:szCs w:val="36"/>
        </w:rPr>
        <w:br/>
        <w:t>y trabajar con ordenadores.</w:t>
      </w:r>
    </w:p>
    <w:p w14:paraId="7B116873" w14:textId="77777777" w:rsidR="00D47D78" w:rsidRPr="0067446A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67446A">
        <w:rPr>
          <w:rFonts w:ascii="Open Sans" w:hAnsi="Open Sans"/>
          <w:color w:val="000000"/>
          <w:sz w:val="36"/>
          <w:szCs w:val="36"/>
        </w:rPr>
        <w:t>Es muy importante conseguir el dinero adecuado por trabajar,</w:t>
      </w:r>
    </w:p>
    <w:p w14:paraId="65E0EFE6" w14:textId="77777777" w:rsidR="00D47D78" w:rsidRPr="0067446A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67446A">
        <w:rPr>
          <w:rFonts w:ascii="Open Sans" w:hAnsi="Open Sans"/>
          <w:color w:val="000000"/>
          <w:sz w:val="36"/>
          <w:szCs w:val="36"/>
        </w:rPr>
        <w:t>un subsidio por discapacidad y el apoyo necesario para trabajar.</w:t>
      </w:r>
    </w:p>
    <w:p w14:paraId="01602898" w14:textId="77777777" w:rsidR="00D47D78" w:rsidRPr="0067446A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67446A">
        <w:rPr>
          <w:rFonts w:ascii="Open Sans" w:hAnsi="Open Sans"/>
          <w:color w:val="000000"/>
          <w:sz w:val="36"/>
          <w:szCs w:val="36"/>
        </w:rPr>
        <w:t> </w:t>
      </w:r>
    </w:p>
    <w:p w14:paraId="6102011F" w14:textId="77777777" w:rsidR="00D47D78" w:rsidRPr="0067446A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67446A">
        <w:rPr>
          <w:rFonts w:ascii="Open Sans" w:hAnsi="Open Sans"/>
          <w:color w:val="000000"/>
          <w:sz w:val="36"/>
          <w:szCs w:val="36"/>
        </w:rPr>
        <w:t>La gente tiene miedo de perder sus prestaciones si trabaja.</w:t>
      </w:r>
    </w:p>
    <w:p w14:paraId="24F1DB0E" w14:textId="77777777" w:rsidR="00D47D78" w:rsidRPr="0067446A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67446A">
        <w:rPr>
          <w:rFonts w:ascii="Open Sans" w:hAnsi="Open Sans"/>
          <w:color w:val="000000"/>
          <w:sz w:val="36"/>
          <w:szCs w:val="36"/>
        </w:rPr>
        <w:t>La gente tiene que cambiar de actitud.</w:t>
      </w:r>
    </w:p>
    <w:p w14:paraId="6D6D7064" w14:textId="77777777" w:rsidR="00D47D78" w:rsidRPr="0067446A" w:rsidRDefault="00D47D78" w:rsidP="00D47D78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36"/>
          <w:szCs w:val="36"/>
        </w:rPr>
      </w:pPr>
      <w:r w:rsidRPr="0067446A">
        <w:rPr>
          <w:rFonts w:ascii="Open Sans" w:hAnsi="Open Sans"/>
          <w:color w:val="000000"/>
          <w:sz w:val="36"/>
          <w:szCs w:val="36"/>
        </w:rPr>
        <w:t>Las personas con </w:t>
      </w:r>
      <w:hyperlink r:id="rId30" w:anchor="https://www.inclusion-europe.eu/es/diccionario/" w:history="1">
        <w:r w:rsidRPr="0067446A">
          <w:rPr>
            <w:rStyle w:val="Naglaeno"/>
            <w:rFonts w:ascii="Open Sans" w:hAnsi="Open Sans"/>
            <w:color w:val="00AAB5"/>
            <w:sz w:val="36"/>
            <w:szCs w:val="36"/>
            <w:u w:val="single"/>
          </w:rPr>
          <w:t>discapacidad intelectual</w:t>
        </w:r>
      </w:hyperlink>
      <w:r w:rsidRPr="0067446A">
        <w:rPr>
          <w:rFonts w:ascii="Open Sans" w:hAnsi="Open Sans"/>
          <w:color w:val="000000"/>
          <w:sz w:val="36"/>
          <w:szCs w:val="36"/>
        </w:rPr>
        <w:t> pueden hacer un buen trabajo.</w:t>
      </w:r>
    </w:p>
    <w:p w14:paraId="1A7D9109" w14:textId="77777777" w:rsidR="00D47D78" w:rsidRPr="0067446A" w:rsidRDefault="00D47D78" w:rsidP="00D47D78">
      <w:pPr>
        <w:shd w:val="clear" w:color="auto" w:fill="FFFFFF"/>
        <w:textAlignment w:val="top"/>
        <w:rPr>
          <w:rFonts w:ascii="Open Sans" w:hAnsi="Open Sans" w:cs="Open Sans"/>
          <w:color w:val="000000"/>
          <w:sz w:val="36"/>
          <w:szCs w:val="36"/>
        </w:rPr>
      </w:pPr>
    </w:p>
    <w:p w14:paraId="5E31BE8A" w14:textId="77777777" w:rsidR="00D47D78" w:rsidRPr="0067446A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67446A">
        <w:rPr>
          <w:rFonts w:ascii="Open Sans" w:hAnsi="Open Sans"/>
          <w:color w:val="000000"/>
          <w:sz w:val="36"/>
          <w:szCs w:val="36"/>
        </w:rPr>
        <w:t>Hay que concienciar más a los empresarios</w:t>
      </w:r>
    </w:p>
    <w:p w14:paraId="35679DC8" w14:textId="77777777" w:rsidR="00D47D78" w:rsidRPr="0067446A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67446A">
        <w:rPr>
          <w:rFonts w:ascii="Open Sans" w:hAnsi="Open Sans"/>
          <w:color w:val="000000"/>
          <w:sz w:val="36"/>
          <w:szCs w:val="36"/>
        </w:rPr>
        <w:t>para que cojan a personas con discapacidades y</w:t>
      </w:r>
    </w:p>
    <w:p w14:paraId="631CDFD7" w14:textId="77777777" w:rsidR="00D47D78" w:rsidRPr="0067446A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67446A">
        <w:rPr>
          <w:rFonts w:ascii="Open Sans" w:hAnsi="Open Sans"/>
          <w:color w:val="000000"/>
          <w:sz w:val="36"/>
          <w:szCs w:val="36"/>
        </w:rPr>
        <w:t>las traten igual que a los demás.</w:t>
      </w:r>
    </w:p>
    <w:p w14:paraId="65C4214E" w14:textId="77777777" w:rsidR="00D47D78" w:rsidRPr="0067446A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67446A">
        <w:rPr>
          <w:rFonts w:ascii="Open Sans" w:hAnsi="Open Sans"/>
          <w:color w:val="000000"/>
          <w:sz w:val="36"/>
          <w:szCs w:val="36"/>
        </w:rPr>
        <w:lastRenderedPageBreak/>
        <w:t> </w:t>
      </w:r>
    </w:p>
    <w:p w14:paraId="303EA440" w14:textId="77777777" w:rsidR="00D47D78" w:rsidRPr="0067446A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67446A">
        <w:rPr>
          <w:rFonts w:ascii="Open Sans" w:hAnsi="Open Sans"/>
          <w:color w:val="000000"/>
          <w:sz w:val="36"/>
          <w:szCs w:val="36"/>
        </w:rPr>
        <w:t>Las personas con discapacidad no deben ser</w:t>
      </w:r>
    </w:p>
    <w:p w14:paraId="6E2FE8D7" w14:textId="77777777" w:rsidR="00D47D78" w:rsidRPr="0067446A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67446A">
        <w:rPr>
          <w:rFonts w:ascii="Open Sans" w:hAnsi="Open Sans"/>
          <w:color w:val="000000"/>
          <w:sz w:val="36"/>
          <w:szCs w:val="36"/>
        </w:rPr>
        <w:t>acosadas en el transporte ni en el trabajo.</w:t>
      </w:r>
    </w:p>
    <w:p w14:paraId="3F0465C9" w14:textId="77777777" w:rsidR="00D47D78" w:rsidRPr="0067446A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67446A">
        <w:rPr>
          <w:rFonts w:ascii="Open Sans" w:hAnsi="Open Sans"/>
          <w:color w:val="000000"/>
          <w:sz w:val="36"/>
          <w:szCs w:val="36"/>
        </w:rPr>
        <w:t>Encontrar un trabajo puede ser difícil.</w:t>
      </w:r>
    </w:p>
    <w:p w14:paraId="26C1963B" w14:textId="77777777" w:rsidR="00D47D78" w:rsidRPr="0067446A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</w:p>
    <w:p w14:paraId="6BAD107A" w14:textId="77777777" w:rsidR="00D47D78" w:rsidRPr="0067446A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67446A">
        <w:rPr>
          <w:rFonts w:ascii="Open Sans" w:hAnsi="Open Sans"/>
          <w:color w:val="000000"/>
          <w:sz w:val="36"/>
          <w:szCs w:val="36"/>
        </w:rPr>
        <w:t>En Irlanda tenemos algunos sistemas,</w:t>
      </w:r>
      <w:r w:rsidRPr="0067446A">
        <w:rPr>
          <w:rFonts w:ascii="Open Sans" w:hAnsi="Open Sans"/>
          <w:color w:val="000000"/>
          <w:sz w:val="36"/>
          <w:szCs w:val="36"/>
        </w:rPr>
        <w:br/>
        <w:t>pero esto no funciona para muchas personas,</w:t>
      </w:r>
      <w:r w:rsidRPr="0067446A">
        <w:rPr>
          <w:rFonts w:ascii="Open Sans" w:hAnsi="Open Sans"/>
          <w:color w:val="000000"/>
          <w:sz w:val="36"/>
          <w:szCs w:val="36"/>
        </w:rPr>
        <w:br/>
        <w:t>ya que necesitan más apoyo.</w:t>
      </w:r>
    </w:p>
    <w:p w14:paraId="695DF741" w14:textId="77777777" w:rsidR="00D47D78" w:rsidRPr="0067446A" w:rsidRDefault="00D47D78" w:rsidP="00D47D78">
      <w:pPr>
        <w:shd w:val="clear" w:color="auto" w:fill="FFFFFF"/>
        <w:textAlignment w:val="top"/>
        <w:rPr>
          <w:rFonts w:ascii="Open Sans" w:hAnsi="Open Sans" w:cs="Open Sans"/>
          <w:color w:val="000000"/>
          <w:sz w:val="36"/>
          <w:szCs w:val="36"/>
        </w:rPr>
      </w:pPr>
    </w:p>
    <w:p w14:paraId="54E357D9" w14:textId="77777777" w:rsidR="00D47D78" w:rsidRPr="0067446A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67446A">
        <w:rPr>
          <w:rFonts w:ascii="Open Sans" w:hAnsi="Open Sans"/>
          <w:color w:val="000000"/>
          <w:sz w:val="36"/>
          <w:szCs w:val="36"/>
        </w:rPr>
        <w:t>Muchas personas simplemente se quedan en los servicios de día</w:t>
      </w:r>
      <w:r w:rsidRPr="0067446A">
        <w:rPr>
          <w:rFonts w:ascii="Open Sans" w:hAnsi="Open Sans"/>
          <w:color w:val="000000"/>
          <w:sz w:val="36"/>
          <w:szCs w:val="36"/>
        </w:rPr>
        <w:br/>
        <w:t>y nadie espera que consigan un trabajo.</w:t>
      </w:r>
    </w:p>
    <w:p w14:paraId="30ADF481" w14:textId="77777777" w:rsidR="00D47D78" w:rsidRPr="0067446A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67446A">
        <w:rPr>
          <w:rFonts w:ascii="Open Sans" w:hAnsi="Open Sans"/>
          <w:color w:val="000000"/>
          <w:sz w:val="36"/>
          <w:szCs w:val="36"/>
        </w:rPr>
        <w:t> </w:t>
      </w:r>
    </w:p>
    <w:p w14:paraId="1C89B615" w14:textId="77777777" w:rsidR="00D47D78" w:rsidRPr="0067446A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67446A">
        <w:rPr>
          <w:rFonts w:ascii="Open Sans" w:hAnsi="Open Sans"/>
          <w:color w:val="000000"/>
          <w:sz w:val="36"/>
          <w:szCs w:val="36"/>
        </w:rPr>
        <w:t>El transporte es muy importante para que la gente vaya a trabajar,</w:t>
      </w:r>
      <w:r w:rsidRPr="0067446A">
        <w:rPr>
          <w:rFonts w:ascii="Open Sans" w:hAnsi="Open Sans"/>
          <w:color w:val="000000"/>
          <w:sz w:val="36"/>
          <w:szCs w:val="36"/>
        </w:rPr>
        <w:br/>
        <w:t>necesita acceso al transporte y a la formación.</w:t>
      </w:r>
    </w:p>
    <w:p w14:paraId="6A1B0676" w14:textId="77777777" w:rsidR="00D47D78" w:rsidRPr="0067446A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67446A">
        <w:rPr>
          <w:rFonts w:ascii="Open Sans" w:hAnsi="Open Sans"/>
          <w:color w:val="000000"/>
          <w:sz w:val="36"/>
          <w:szCs w:val="36"/>
        </w:rPr>
        <w:t>Todo el mundo merece la misma oportunidad</w:t>
      </w:r>
      <w:r w:rsidRPr="0067446A">
        <w:rPr>
          <w:rFonts w:ascii="Open Sans" w:hAnsi="Open Sans"/>
          <w:color w:val="000000"/>
          <w:sz w:val="36"/>
          <w:szCs w:val="36"/>
        </w:rPr>
        <w:br/>
        <w:t>de trabajar y el apoyo para lograrlo</w:t>
      </w:r>
      <w:r w:rsidRPr="0067446A">
        <w:rPr>
          <w:rFonts w:ascii="Open Sans" w:hAnsi="Open Sans"/>
          <w:color w:val="000000"/>
          <w:sz w:val="36"/>
          <w:szCs w:val="36"/>
        </w:rPr>
        <w:br/>
        <w:t>y vivir una buena vida.</w:t>
      </w:r>
    </w:p>
    <w:p w14:paraId="29D3DDF8" w14:textId="77777777" w:rsidR="00D47D78" w:rsidRPr="0067446A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67446A">
        <w:rPr>
          <w:rFonts w:ascii="Open Sans" w:hAnsi="Open Sans"/>
          <w:color w:val="000000"/>
          <w:sz w:val="36"/>
          <w:szCs w:val="36"/>
        </w:rPr>
        <w:t> </w:t>
      </w:r>
    </w:p>
    <w:p w14:paraId="2F0820D3" w14:textId="5FCB9A54" w:rsidR="00E12EC1" w:rsidRPr="0067446A" w:rsidRDefault="00D47D78" w:rsidP="006A012A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36"/>
          <w:szCs w:val="36"/>
        </w:rPr>
      </w:pPr>
      <w:r w:rsidRPr="0067446A">
        <w:rPr>
          <w:rFonts w:ascii="Open Sans" w:hAnsi="Open Sans"/>
          <w:color w:val="000000"/>
          <w:sz w:val="36"/>
          <w:szCs w:val="36"/>
        </w:rPr>
        <w:t>Trabajar cambió mucho mi vida</w:t>
      </w:r>
      <w:r w:rsidRPr="0067446A">
        <w:rPr>
          <w:rFonts w:ascii="Open Sans" w:hAnsi="Open Sans"/>
          <w:color w:val="000000"/>
          <w:sz w:val="36"/>
          <w:szCs w:val="36"/>
        </w:rPr>
        <w:br/>
        <w:t>y ahora tengo una buena vida.</w:t>
      </w:r>
      <w:r w:rsidRPr="0067446A">
        <w:rPr>
          <w:rFonts w:ascii="Open Sans" w:hAnsi="Open Sans"/>
          <w:color w:val="000000"/>
          <w:sz w:val="36"/>
          <w:szCs w:val="36"/>
        </w:rPr>
        <w:br w:type="page"/>
      </w:r>
    </w:p>
    <w:p w14:paraId="78E9B786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ED0E69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color w:val="ED0E69"/>
          <w:sz w:val="36"/>
          <w:szCs w:val="36"/>
        </w:rPr>
        <w:lastRenderedPageBreak/>
        <w:t>Explicaciones</w:t>
      </w:r>
      <w:r w:rsidRPr="0067446A">
        <w:rPr>
          <w:rStyle w:val="eop"/>
          <w:rFonts w:ascii="Open Sans" w:hAnsi="Open Sans" w:cs="Open Sans"/>
          <w:b/>
          <w:bCs/>
          <w:color w:val="ED0E69"/>
          <w:sz w:val="36"/>
          <w:szCs w:val="36"/>
        </w:rPr>
        <w:t> </w:t>
      </w:r>
    </w:p>
    <w:p w14:paraId="39329ABF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eop"/>
          <w:rFonts w:ascii="Open Sans" w:hAnsi="Open Sans" w:cs="Open Sans"/>
          <w:color w:val="ED0E69"/>
          <w:sz w:val="36"/>
          <w:szCs w:val="36"/>
        </w:rPr>
        <w:t> </w:t>
      </w:r>
    </w:p>
    <w:p w14:paraId="65677005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Accesible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4C415977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Algo que es fácil de usar para personas con discapacidad.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0212086B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Por ejemplo: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08D9B0B7" w14:textId="77777777" w:rsidR="006A012A" w:rsidRPr="0067446A" w:rsidRDefault="006A012A" w:rsidP="006A012A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rampas para acceder a un edificio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225D06AB" w14:textId="77777777" w:rsidR="006A012A" w:rsidRPr="0067446A" w:rsidRDefault="006A012A" w:rsidP="006A012A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información en lectura fácil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65D5A2B4" w14:textId="77777777" w:rsidR="006A012A" w:rsidRPr="0067446A" w:rsidRDefault="006A012A" w:rsidP="006A012A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información en lenguaje de signos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4FCFC71E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7116A575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Autogestión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0CD6785C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Autogestión es cuando las personas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1AD428D5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con discapacidad intelectual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582F2AD3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hablan por ellas mismas.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248ACA61" w14:textId="77777777" w:rsidR="006A012A" w:rsidRPr="0067446A" w:rsidRDefault="006A012A" w:rsidP="006A012A">
      <w:pPr>
        <w:pStyle w:val="paragraph"/>
        <w:spacing w:before="0" w:beforeAutospacing="0" w:after="0" w:afterAutospacing="0"/>
        <w:jc w:val="both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7B82AA06" w14:textId="77777777" w:rsidR="006A012A" w:rsidRPr="0067446A" w:rsidRDefault="006A012A" w:rsidP="006A012A">
      <w:pPr>
        <w:pStyle w:val="paragraph"/>
        <w:spacing w:before="0" w:beforeAutospacing="0" w:after="0" w:afterAutospacing="0"/>
        <w:jc w:val="both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Centros 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5EC1B09F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Los centros son lugares donde las personas 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47A1BB1F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con discapacidad intelectual viven con otras personas con discapacidad intelectual.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22947BAA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3558F5B6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Ellos viven apartados de otras personas.</w:t>
      </w:r>
      <w:r w:rsidRPr="0067446A">
        <w:rPr>
          <w:rStyle w:val="scxw210105073"/>
          <w:rFonts w:ascii="Open Sans" w:hAnsi="Open Sans" w:cs="Open Sans"/>
          <w:sz w:val="36"/>
          <w:szCs w:val="36"/>
        </w:rPr>
        <w:t> </w:t>
      </w:r>
      <w:r w:rsidRPr="0067446A">
        <w:rPr>
          <w:rFonts w:ascii="Open Sans" w:hAnsi="Open Sans" w:cs="Open Sans"/>
          <w:sz w:val="36"/>
          <w:szCs w:val="36"/>
        </w:rPr>
        <w:br/>
      </w: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Esto es lo que nosotros llamamos “segregados”.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30D70F80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A veces esto ocurre en contra de su voluntad.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457A66CF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03C6EDB7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Las personas que viven en centros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019A4925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tienen que seguir las reglas de un centro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16F4C4BF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y no pueden decidir por ellas mismas.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472C7E9F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36"/>
          <w:szCs w:val="36"/>
        </w:rPr>
      </w:pPr>
    </w:p>
    <w:p w14:paraId="110277B0" w14:textId="77777777" w:rsidR="006A012A" w:rsidRPr="0067446A" w:rsidRDefault="006A012A" w:rsidP="006A012A">
      <w:pPr>
        <w:rPr>
          <w:rFonts w:ascii="Open Sans" w:eastAsiaTheme="minorEastAsia" w:hAnsi="Open Sans" w:cs="Open Sans"/>
          <w:b/>
          <w:bCs/>
          <w:color w:val="000000" w:themeColor="text1"/>
          <w:sz w:val="36"/>
          <w:szCs w:val="36"/>
        </w:rPr>
      </w:pPr>
      <w:r w:rsidRPr="0067446A">
        <w:rPr>
          <w:rFonts w:ascii="Open Sans" w:hAnsi="Open Sans"/>
          <w:b/>
          <w:color w:val="000000" w:themeColor="text1"/>
          <w:sz w:val="36"/>
          <w:szCs w:val="36"/>
        </w:rPr>
        <w:lastRenderedPageBreak/>
        <w:t>Asistencia sanitaria:</w:t>
      </w:r>
    </w:p>
    <w:p w14:paraId="26B65589" w14:textId="77777777" w:rsidR="006A012A" w:rsidRPr="0067446A" w:rsidRDefault="006A012A" w:rsidP="006A012A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67446A">
        <w:rPr>
          <w:rFonts w:ascii="Open Sans" w:hAnsi="Open Sans"/>
          <w:color w:val="000000" w:themeColor="text1"/>
          <w:sz w:val="36"/>
          <w:szCs w:val="36"/>
        </w:rPr>
        <w:t>La asistencia sanitaria son los servicios que recibe alguien</w:t>
      </w:r>
    </w:p>
    <w:p w14:paraId="3BFC1DE5" w14:textId="77777777" w:rsidR="006A012A" w:rsidRPr="0067446A" w:rsidRDefault="006A012A" w:rsidP="006A012A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67446A">
        <w:rPr>
          <w:rFonts w:ascii="Open Sans" w:hAnsi="Open Sans"/>
          <w:color w:val="000000" w:themeColor="text1"/>
          <w:sz w:val="36"/>
          <w:szCs w:val="36"/>
        </w:rPr>
        <w:t>que está enfermo o que necesita cuidar de su salud.</w:t>
      </w:r>
    </w:p>
    <w:p w14:paraId="5213ABB6" w14:textId="77777777" w:rsidR="006A012A" w:rsidRPr="0067446A" w:rsidRDefault="006A012A" w:rsidP="006A012A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</w:p>
    <w:p w14:paraId="57AF56EF" w14:textId="77777777" w:rsidR="006A012A" w:rsidRPr="0067446A" w:rsidRDefault="006A012A" w:rsidP="006A012A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67446A">
        <w:rPr>
          <w:rFonts w:ascii="Open Sans" w:hAnsi="Open Sans"/>
          <w:color w:val="000000" w:themeColor="text1"/>
          <w:sz w:val="36"/>
          <w:szCs w:val="36"/>
        </w:rPr>
        <w:t>La asistencia sanitaria implica ir al médico, recibir medicamentos</w:t>
      </w:r>
    </w:p>
    <w:p w14:paraId="7CA6E54A" w14:textId="77777777" w:rsidR="006A012A" w:rsidRPr="0067446A" w:rsidRDefault="006A012A" w:rsidP="006A012A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67446A">
        <w:rPr>
          <w:rFonts w:ascii="Open Sans" w:hAnsi="Open Sans"/>
          <w:color w:val="000000" w:themeColor="text1"/>
          <w:sz w:val="36"/>
          <w:szCs w:val="36"/>
        </w:rPr>
        <w:t>y obtener apoyo para los problemas de salud</w:t>
      </w:r>
    </w:p>
    <w:p w14:paraId="29B73940" w14:textId="77777777" w:rsidR="006A012A" w:rsidRPr="0067446A" w:rsidRDefault="006A012A" w:rsidP="006A012A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67446A">
        <w:rPr>
          <w:rFonts w:ascii="Open Sans" w:hAnsi="Open Sans"/>
          <w:color w:val="000000" w:themeColor="text1"/>
          <w:sz w:val="36"/>
          <w:szCs w:val="36"/>
        </w:rPr>
        <w:t>del cuerpo o de la mente.</w:t>
      </w:r>
    </w:p>
    <w:p w14:paraId="751C1F58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52EB5DAA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Comisaria de la Comisión Europea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2A7535C6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Un comisario o comisaria es una persona</w:t>
      </w:r>
      <w:r w:rsidRPr="0067446A">
        <w:rPr>
          <w:rStyle w:val="scxw210105073"/>
          <w:rFonts w:ascii="Open Sans" w:hAnsi="Open Sans" w:cs="Open Sans"/>
          <w:sz w:val="36"/>
          <w:szCs w:val="36"/>
        </w:rPr>
        <w:t> </w:t>
      </w:r>
      <w:r w:rsidRPr="0067446A">
        <w:rPr>
          <w:rFonts w:ascii="Open Sans" w:hAnsi="Open Sans" w:cs="Open Sans"/>
          <w:sz w:val="36"/>
          <w:szCs w:val="36"/>
        </w:rPr>
        <w:br/>
      </w: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que es responsable de un área de trabajo </w:t>
      </w:r>
      <w:r w:rsidRPr="0067446A">
        <w:rPr>
          <w:rStyle w:val="scxw210105073"/>
          <w:rFonts w:ascii="Open Sans" w:hAnsi="Open Sans" w:cs="Open Sans"/>
          <w:sz w:val="36"/>
          <w:szCs w:val="36"/>
        </w:rPr>
        <w:t> </w:t>
      </w:r>
      <w:r w:rsidRPr="0067446A">
        <w:rPr>
          <w:rFonts w:ascii="Open Sans" w:hAnsi="Open Sans" w:cs="Open Sans"/>
          <w:sz w:val="36"/>
          <w:szCs w:val="36"/>
        </w:rPr>
        <w:br/>
      </w: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en la Comisión Europea.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6D9CBFCC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Esta persona maneja a muchas personas.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3176F144" w14:textId="77777777" w:rsidR="006A012A" w:rsidRPr="0067446A" w:rsidRDefault="006A012A" w:rsidP="006A012A">
      <w:pPr>
        <w:pStyle w:val="paragraph"/>
        <w:spacing w:before="0" w:beforeAutospacing="0" w:after="0" w:afterAutospacing="0"/>
        <w:jc w:val="both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3B1296CB" w14:textId="77777777" w:rsidR="006A012A" w:rsidRPr="0067446A" w:rsidRDefault="006A012A" w:rsidP="006A012A">
      <w:pPr>
        <w:pStyle w:val="paragraph"/>
        <w:spacing w:before="0" w:beforeAutospacing="0" w:after="0" w:afterAutospacing="0"/>
        <w:jc w:val="both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Comisión Europea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532FC276" w14:textId="77777777" w:rsidR="006A012A" w:rsidRPr="0067446A" w:rsidRDefault="006A012A" w:rsidP="006A012A">
      <w:pPr>
        <w:pStyle w:val="paragraph"/>
        <w:spacing w:before="0" w:beforeAutospacing="0" w:after="0" w:afterAutospacing="0"/>
        <w:jc w:val="both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La Comisión Europea trabaja con el Parlamento Europeo.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6A44051A" w14:textId="77777777" w:rsidR="006A012A" w:rsidRPr="0067446A" w:rsidRDefault="006A012A" w:rsidP="006A012A">
      <w:pPr>
        <w:pStyle w:val="paragraph"/>
        <w:spacing w:before="0" w:beforeAutospacing="0" w:after="0" w:afterAutospacing="0"/>
        <w:jc w:val="both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La Comisión Europea propone leyes 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4E84A749" w14:textId="77777777" w:rsidR="006A012A" w:rsidRPr="0067446A" w:rsidRDefault="006A012A" w:rsidP="006A012A">
      <w:pPr>
        <w:pStyle w:val="paragraph"/>
        <w:spacing w:before="0" w:beforeAutospacing="0" w:after="0" w:afterAutospacing="0"/>
        <w:jc w:val="both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al Parlamento Europeo y al Consejo de la Unión Europea.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52128A7D" w14:textId="77777777" w:rsidR="006A012A" w:rsidRPr="0067446A" w:rsidRDefault="006A012A" w:rsidP="006A012A">
      <w:pPr>
        <w:pStyle w:val="paragraph"/>
        <w:spacing w:before="0" w:beforeAutospacing="0" w:after="0" w:afterAutospacing="0"/>
        <w:jc w:val="both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La Comisión Europea y el Parlamento Europeo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2C57B7A0" w14:textId="77777777" w:rsidR="006A012A" w:rsidRPr="0067446A" w:rsidRDefault="006A012A" w:rsidP="006A012A">
      <w:pPr>
        <w:pStyle w:val="paragraph"/>
        <w:spacing w:before="0" w:beforeAutospacing="0" w:after="0" w:afterAutospacing="0"/>
        <w:jc w:val="both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debaten las leyes. 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3C2C4347" w14:textId="77777777" w:rsidR="006A012A" w:rsidRPr="0067446A" w:rsidRDefault="006A012A" w:rsidP="006A012A">
      <w:pPr>
        <w:pStyle w:val="paragraph"/>
        <w:spacing w:before="0" w:beforeAutospacing="0" w:after="0" w:afterAutospacing="0"/>
        <w:jc w:val="both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091DBF95" w14:textId="77777777" w:rsidR="006A012A" w:rsidRPr="0067446A" w:rsidRDefault="006A012A" w:rsidP="006A012A">
      <w:pPr>
        <w:pStyle w:val="paragraph"/>
        <w:spacing w:before="0" w:beforeAutospacing="0" w:after="0" w:afterAutospacing="0"/>
        <w:jc w:val="both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lastRenderedPageBreak/>
        <w:t>También se asegura que las leyes que se han acordado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554B60DD" w14:textId="77777777" w:rsidR="006A012A" w:rsidRPr="0067446A" w:rsidRDefault="006A012A" w:rsidP="006A012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sean cumplidas por los países miembro.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47CFDECB" w14:textId="77777777" w:rsidR="006A012A" w:rsidRPr="0067446A" w:rsidRDefault="006A012A" w:rsidP="006A012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Open Sans" w:hAnsi="Open Sans" w:cs="Open Sans"/>
          <w:sz w:val="36"/>
          <w:szCs w:val="36"/>
        </w:rPr>
      </w:pPr>
    </w:p>
    <w:p w14:paraId="0CA2E9CA" w14:textId="77777777" w:rsidR="006A012A" w:rsidRPr="0067446A" w:rsidRDefault="006A012A" w:rsidP="006A012A">
      <w:pPr>
        <w:rPr>
          <w:rFonts w:ascii="Open Sans" w:eastAsiaTheme="minorEastAsia" w:hAnsi="Open Sans" w:cs="Open Sans"/>
          <w:b/>
          <w:bCs/>
          <w:color w:val="000000" w:themeColor="text1"/>
          <w:sz w:val="36"/>
          <w:szCs w:val="36"/>
        </w:rPr>
      </w:pPr>
      <w:r w:rsidRPr="0067446A">
        <w:rPr>
          <w:rFonts w:ascii="Open Sans" w:hAnsi="Open Sans"/>
          <w:b/>
          <w:color w:val="000000" w:themeColor="text1"/>
          <w:sz w:val="36"/>
          <w:szCs w:val="36"/>
        </w:rPr>
        <w:t>Condiciones de trabajo:</w:t>
      </w:r>
    </w:p>
    <w:p w14:paraId="60EFAE44" w14:textId="77777777" w:rsidR="006A012A" w:rsidRPr="0067446A" w:rsidRDefault="006A012A" w:rsidP="006A012A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67446A">
        <w:rPr>
          <w:rFonts w:ascii="Open Sans" w:hAnsi="Open Sans"/>
          <w:color w:val="000000" w:themeColor="text1"/>
          <w:sz w:val="36"/>
          <w:szCs w:val="36"/>
        </w:rPr>
        <w:t>Las condiciones de trabajo son el entorno de trabajo</w:t>
      </w:r>
    </w:p>
    <w:p w14:paraId="65FD5645" w14:textId="77777777" w:rsidR="006A012A" w:rsidRPr="0067446A" w:rsidRDefault="006A012A" w:rsidP="006A012A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67446A">
        <w:rPr>
          <w:rFonts w:ascii="Open Sans" w:hAnsi="Open Sans"/>
          <w:color w:val="000000" w:themeColor="text1"/>
          <w:sz w:val="36"/>
          <w:szCs w:val="36"/>
        </w:rPr>
        <w:t xml:space="preserve">y las circunstancias del trabajo. </w:t>
      </w:r>
    </w:p>
    <w:p w14:paraId="42E380AA" w14:textId="77777777" w:rsidR="006A012A" w:rsidRPr="0067446A" w:rsidRDefault="006A012A" w:rsidP="006A012A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67446A">
        <w:rPr>
          <w:rFonts w:ascii="Open Sans" w:hAnsi="Open Sans"/>
          <w:color w:val="000000" w:themeColor="text1"/>
          <w:sz w:val="36"/>
          <w:szCs w:val="36"/>
        </w:rPr>
        <w:t>Incluyen las horas de trabajo, los derechos legales y las responsabilidades.</w:t>
      </w:r>
    </w:p>
    <w:p w14:paraId="2CCBCD4E" w14:textId="77777777" w:rsidR="006A012A" w:rsidRPr="0067446A" w:rsidRDefault="006A012A" w:rsidP="006A012A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67446A">
        <w:rPr>
          <w:rFonts w:ascii="Open Sans" w:hAnsi="Open Sans"/>
          <w:color w:val="000000" w:themeColor="text1"/>
          <w:sz w:val="36"/>
          <w:szCs w:val="36"/>
        </w:rPr>
        <w:t>Las condiciones de trabajo también incluyen el trabajo que una persona hace con su cuerpo o su mente.</w:t>
      </w:r>
    </w:p>
    <w:p w14:paraId="218FF11F" w14:textId="77777777" w:rsidR="006A012A" w:rsidRPr="0067446A" w:rsidRDefault="006A012A" w:rsidP="006A012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Open Sans" w:hAnsi="Open Sans" w:cs="Open Sans"/>
          <w:sz w:val="36"/>
          <w:szCs w:val="36"/>
        </w:rPr>
      </w:pPr>
    </w:p>
    <w:p w14:paraId="2A21E630" w14:textId="77777777" w:rsidR="006A012A" w:rsidRPr="0067446A" w:rsidRDefault="006A012A" w:rsidP="006A012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Open Sans" w:hAnsi="Open Sans" w:cs="Open Sans"/>
          <w:sz w:val="36"/>
          <w:szCs w:val="36"/>
        </w:rPr>
      </w:pPr>
    </w:p>
    <w:p w14:paraId="7188948E" w14:textId="77777777" w:rsidR="006A012A" w:rsidRPr="0067446A" w:rsidRDefault="006A012A" w:rsidP="006A012A">
      <w:pPr>
        <w:rPr>
          <w:rFonts w:ascii="Open Sans" w:eastAsiaTheme="minorEastAsia" w:hAnsi="Open Sans" w:cs="Open Sans"/>
          <w:b/>
          <w:bCs/>
          <w:color w:val="000000" w:themeColor="text1"/>
          <w:sz w:val="36"/>
          <w:szCs w:val="36"/>
        </w:rPr>
      </w:pPr>
      <w:r w:rsidRPr="0067446A">
        <w:rPr>
          <w:rFonts w:ascii="Open Sans" w:hAnsi="Open Sans"/>
          <w:b/>
          <w:color w:val="000000" w:themeColor="text1"/>
          <w:sz w:val="36"/>
          <w:szCs w:val="36"/>
        </w:rPr>
        <w:t>Confinamiento:</w:t>
      </w:r>
    </w:p>
    <w:p w14:paraId="1FB7F29D" w14:textId="77777777" w:rsidR="006A012A" w:rsidRPr="0067446A" w:rsidRDefault="006A012A" w:rsidP="006A012A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67446A">
        <w:rPr>
          <w:rFonts w:ascii="Open Sans" w:hAnsi="Open Sans"/>
          <w:color w:val="000000" w:themeColor="text1"/>
          <w:sz w:val="36"/>
          <w:szCs w:val="36"/>
        </w:rPr>
        <w:t xml:space="preserve">Un confinamiento ocurre cuando hay una necesidad </w:t>
      </w:r>
    </w:p>
    <w:p w14:paraId="6EE34195" w14:textId="77777777" w:rsidR="006A012A" w:rsidRPr="0067446A" w:rsidRDefault="006A012A" w:rsidP="006A012A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67446A">
        <w:rPr>
          <w:rFonts w:ascii="Open Sans" w:hAnsi="Open Sans"/>
          <w:color w:val="000000" w:themeColor="text1"/>
          <w:sz w:val="36"/>
          <w:szCs w:val="36"/>
        </w:rPr>
        <w:t>de controlar una situación que puede ser dañina.</w:t>
      </w:r>
    </w:p>
    <w:p w14:paraId="1F57D516" w14:textId="77777777" w:rsidR="006A012A" w:rsidRPr="0067446A" w:rsidRDefault="006A012A" w:rsidP="006A012A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</w:p>
    <w:p w14:paraId="07966C76" w14:textId="77777777" w:rsidR="006A012A" w:rsidRPr="0067446A" w:rsidRDefault="006A012A" w:rsidP="006A012A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67446A">
        <w:rPr>
          <w:rFonts w:ascii="Open Sans" w:hAnsi="Open Sans"/>
          <w:color w:val="000000" w:themeColor="text1"/>
          <w:sz w:val="36"/>
          <w:szCs w:val="36"/>
        </w:rPr>
        <w:t>Durante una pandemia como la de la COVID-19,</w:t>
      </w:r>
    </w:p>
    <w:p w14:paraId="30CB9893" w14:textId="77777777" w:rsidR="006A012A" w:rsidRPr="0067446A" w:rsidRDefault="006A012A" w:rsidP="006A012A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67446A">
        <w:rPr>
          <w:rFonts w:ascii="Open Sans" w:hAnsi="Open Sans"/>
          <w:color w:val="000000" w:themeColor="text1"/>
          <w:sz w:val="36"/>
          <w:szCs w:val="36"/>
        </w:rPr>
        <w:t>los países aplican confinamientos para</w:t>
      </w:r>
    </w:p>
    <w:p w14:paraId="0DA9119A" w14:textId="77777777" w:rsidR="006A012A" w:rsidRPr="0067446A" w:rsidRDefault="006A012A" w:rsidP="006A012A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67446A">
        <w:rPr>
          <w:rFonts w:ascii="Open Sans" w:hAnsi="Open Sans"/>
          <w:color w:val="000000" w:themeColor="text1"/>
          <w:sz w:val="36"/>
          <w:szCs w:val="36"/>
        </w:rPr>
        <w:t>detener la propagación del virus.</w:t>
      </w:r>
    </w:p>
    <w:p w14:paraId="2A14FE63" w14:textId="77777777" w:rsidR="006A012A" w:rsidRPr="0067446A" w:rsidRDefault="006A012A" w:rsidP="006A012A">
      <w:pPr>
        <w:pStyle w:val="paragraph"/>
        <w:spacing w:before="0" w:beforeAutospacing="0" w:after="0" w:afterAutospacing="0"/>
        <w:jc w:val="both"/>
        <w:textAlignment w:val="baseline"/>
        <w:rPr>
          <w:rFonts w:ascii="Open Sans" w:hAnsi="Open Sans" w:cs="Open Sans"/>
          <w:sz w:val="36"/>
          <w:szCs w:val="36"/>
        </w:rPr>
      </w:pPr>
    </w:p>
    <w:p w14:paraId="026FF3B6" w14:textId="77777777" w:rsidR="006A012A" w:rsidRPr="0067446A" w:rsidRDefault="006A012A" w:rsidP="006A012A">
      <w:pPr>
        <w:pStyle w:val="paragraph"/>
        <w:spacing w:before="0" w:beforeAutospacing="0" w:after="0" w:afterAutospacing="0"/>
        <w:jc w:val="both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1BE53522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lastRenderedPageBreak/>
        <w:t>Custodia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43340CAE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La custodia permite a las personas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3ED749F3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a tomar decisiones por otros.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643CC7D7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La persona que toma decisiones por ti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0ACB77C6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es tu tutor. 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3ABE934A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3C2545BD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Tu tutor puede decidir cosas por ti,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7CF144EA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por ejemplo, donde vives.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4EEDBC5E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116049A1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Algunas veces, las personas bajo custodia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35F5530C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no tienen permitido votar,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1F7FB79F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casarse, o cuidar de sus hijos. 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01B41473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36"/>
          <w:szCs w:val="36"/>
        </w:rPr>
      </w:pP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74813067" w14:textId="77777777" w:rsidR="006A012A" w:rsidRPr="0067446A" w:rsidRDefault="006A012A" w:rsidP="006A012A">
      <w:pPr>
        <w:rPr>
          <w:rFonts w:ascii="Open Sans" w:eastAsia="Open Sans" w:hAnsi="Open Sans" w:cs="Open Sans"/>
          <w:b/>
          <w:bCs/>
          <w:color w:val="000000" w:themeColor="text1"/>
          <w:sz w:val="36"/>
          <w:szCs w:val="36"/>
        </w:rPr>
      </w:pPr>
      <w:r w:rsidRPr="0067446A">
        <w:rPr>
          <w:rFonts w:ascii="Open Sans" w:hAnsi="Open Sans"/>
          <w:b/>
          <w:color w:val="000000" w:themeColor="text1"/>
          <w:sz w:val="36"/>
          <w:szCs w:val="36"/>
        </w:rPr>
        <w:t>Derechos de las personas con discapacidad:</w:t>
      </w:r>
    </w:p>
    <w:p w14:paraId="1B2ADB34" w14:textId="77777777" w:rsidR="006A012A" w:rsidRPr="0067446A" w:rsidRDefault="006A012A" w:rsidP="006A012A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67446A">
        <w:rPr>
          <w:rFonts w:ascii="Open Sans" w:hAnsi="Open Sans"/>
          <w:color w:val="000000" w:themeColor="text1"/>
          <w:sz w:val="36"/>
          <w:szCs w:val="36"/>
        </w:rPr>
        <w:t>Un derecho es una regla que garantiza que la gente</w:t>
      </w:r>
    </w:p>
    <w:p w14:paraId="56282724" w14:textId="77777777" w:rsidR="006A012A" w:rsidRPr="0067446A" w:rsidRDefault="006A012A" w:rsidP="006A012A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67446A">
        <w:rPr>
          <w:rFonts w:ascii="Open Sans" w:hAnsi="Open Sans"/>
          <w:color w:val="000000" w:themeColor="text1"/>
          <w:sz w:val="36"/>
          <w:szCs w:val="36"/>
        </w:rPr>
        <w:t>está protegida y puede tener y hacer</w:t>
      </w:r>
    </w:p>
    <w:p w14:paraId="5D727455" w14:textId="77777777" w:rsidR="006A012A" w:rsidRPr="0067446A" w:rsidRDefault="006A012A" w:rsidP="006A012A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67446A">
        <w:rPr>
          <w:rFonts w:ascii="Open Sans" w:hAnsi="Open Sans"/>
          <w:color w:val="000000" w:themeColor="text1"/>
          <w:sz w:val="36"/>
          <w:szCs w:val="36"/>
        </w:rPr>
        <w:t xml:space="preserve">lo que necesita para vivir una vida con respeto y seguridad. </w:t>
      </w:r>
    </w:p>
    <w:p w14:paraId="0AE5BC12" w14:textId="77777777" w:rsidR="006A012A" w:rsidRPr="0067446A" w:rsidRDefault="006A012A" w:rsidP="006A012A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</w:p>
    <w:p w14:paraId="2A6CB430" w14:textId="77777777" w:rsidR="006A012A" w:rsidRPr="0067446A" w:rsidRDefault="006A012A" w:rsidP="006A012A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67446A">
        <w:rPr>
          <w:rFonts w:ascii="Open Sans" w:hAnsi="Open Sans"/>
          <w:color w:val="000000" w:themeColor="text1"/>
          <w:sz w:val="36"/>
          <w:szCs w:val="36"/>
        </w:rPr>
        <w:t>Los derechos de las personas con discapacidad son reglas</w:t>
      </w:r>
    </w:p>
    <w:p w14:paraId="27497160" w14:textId="77777777" w:rsidR="006A012A" w:rsidRPr="0067446A" w:rsidRDefault="006A012A" w:rsidP="006A012A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67446A">
        <w:rPr>
          <w:rFonts w:ascii="Open Sans" w:hAnsi="Open Sans"/>
          <w:color w:val="000000" w:themeColor="text1"/>
          <w:sz w:val="36"/>
          <w:szCs w:val="36"/>
        </w:rPr>
        <w:t>sobre la vida de las personas con discapacidad.</w:t>
      </w:r>
    </w:p>
    <w:p w14:paraId="478F44D8" w14:textId="77777777" w:rsidR="006A012A" w:rsidRPr="0067446A" w:rsidRDefault="006A012A" w:rsidP="006A012A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</w:p>
    <w:p w14:paraId="5E50EB8F" w14:textId="77777777" w:rsidR="006A012A" w:rsidRPr="0067446A" w:rsidRDefault="006A012A" w:rsidP="006A012A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67446A">
        <w:rPr>
          <w:rFonts w:ascii="Open Sans" w:hAnsi="Open Sans"/>
          <w:color w:val="000000" w:themeColor="text1"/>
          <w:sz w:val="36"/>
          <w:szCs w:val="36"/>
        </w:rPr>
        <w:t>Por ejemplo, el derecho a recibir una educación,</w:t>
      </w:r>
    </w:p>
    <w:p w14:paraId="6169A5AA" w14:textId="77777777" w:rsidR="006A012A" w:rsidRPr="0067446A" w:rsidRDefault="006A012A" w:rsidP="006A012A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67446A">
        <w:rPr>
          <w:rFonts w:ascii="Open Sans" w:hAnsi="Open Sans"/>
          <w:color w:val="000000" w:themeColor="text1"/>
          <w:sz w:val="36"/>
          <w:szCs w:val="36"/>
        </w:rPr>
        <w:lastRenderedPageBreak/>
        <w:t>o el derecho a tener un trabajo y vivir de forma independiente.</w:t>
      </w:r>
    </w:p>
    <w:p w14:paraId="2D0546FF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36"/>
          <w:szCs w:val="36"/>
        </w:rPr>
      </w:pPr>
    </w:p>
    <w:p w14:paraId="3E816F1E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</w:p>
    <w:p w14:paraId="06909A82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Discapacidad Intelectual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74842113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Si tú tienes una discapacidad intelectual,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0BF5CA6B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esto significa que es más difícil para ti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6F632FBA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entender información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4B2AF000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y aprender nuevas habilidades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49460C89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que para otras personas.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1F5BCA20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1F65E5C0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Esto hace que algunas partes de la vida </w:t>
      </w:r>
      <w:r w:rsidRPr="0067446A">
        <w:rPr>
          <w:rStyle w:val="scxw210105073"/>
          <w:rFonts w:ascii="Open Sans" w:hAnsi="Open Sans" w:cs="Open Sans"/>
          <w:sz w:val="36"/>
          <w:szCs w:val="36"/>
        </w:rPr>
        <w:t> </w:t>
      </w:r>
      <w:r w:rsidRPr="0067446A">
        <w:rPr>
          <w:rFonts w:ascii="Open Sans" w:hAnsi="Open Sans" w:cs="Open Sans"/>
          <w:sz w:val="36"/>
          <w:szCs w:val="36"/>
        </w:rPr>
        <w:br/>
      </w: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sean más difíciles.</w:t>
      </w:r>
      <w:r w:rsidRPr="0067446A">
        <w:rPr>
          <w:rStyle w:val="scxw210105073"/>
          <w:rFonts w:ascii="Open Sans" w:hAnsi="Open Sans" w:cs="Open Sans"/>
          <w:sz w:val="36"/>
          <w:szCs w:val="36"/>
        </w:rPr>
        <w:t> </w:t>
      </w:r>
      <w:r w:rsidRPr="0067446A">
        <w:rPr>
          <w:rFonts w:ascii="Open Sans" w:hAnsi="Open Sans" w:cs="Open Sans"/>
          <w:sz w:val="36"/>
          <w:szCs w:val="36"/>
        </w:rPr>
        <w:br/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232BAC1A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Las personas con discapacidad intelectual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5D762182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a menudo ofrecen apoyo para aprender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17F05DAF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o para trabajar. 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7B46B3CC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626CA646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La discapacidad intelectual </w:t>
      </w:r>
      <w:r w:rsidRPr="0067446A">
        <w:rPr>
          <w:rStyle w:val="scxw210105073"/>
          <w:rFonts w:ascii="Open Sans" w:hAnsi="Open Sans" w:cs="Open Sans"/>
          <w:sz w:val="36"/>
          <w:szCs w:val="36"/>
        </w:rPr>
        <w:t> </w:t>
      </w:r>
      <w:r w:rsidRPr="0067446A">
        <w:rPr>
          <w:rFonts w:ascii="Open Sans" w:hAnsi="Open Sans" w:cs="Open Sans"/>
          <w:sz w:val="36"/>
          <w:szCs w:val="36"/>
        </w:rPr>
        <w:br/>
      </w: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a menudo empieza antes de que seas adulto.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7D33AD5C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La discapacidad intelectual te afecta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428E8BC5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para toda la vida.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7194ED63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7963F396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Hay cosas que pueden hacer la vida más fácil</w:t>
      </w:r>
      <w:r w:rsidRPr="0067446A">
        <w:rPr>
          <w:rStyle w:val="scxw210105073"/>
          <w:rFonts w:ascii="Open Sans" w:hAnsi="Open Sans" w:cs="Open Sans"/>
          <w:sz w:val="36"/>
          <w:szCs w:val="36"/>
        </w:rPr>
        <w:t> </w:t>
      </w:r>
      <w:r w:rsidRPr="0067446A">
        <w:rPr>
          <w:rFonts w:ascii="Open Sans" w:hAnsi="Open Sans" w:cs="Open Sans"/>
          <w:sz w:val="36"/>
          <w:szCs w:val="36"/>
        </w:rPr>
        <w:br/>
      </w: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para las personas con discapacidad intelectual.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0A84AED1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1F333C01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Por ejemplo, información en lectura fácil.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0B91AF0F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6EF58ADE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lastRenderedPageBreak/>
        <w:t>Algunas personas dicen discapacidad en el aprendizaje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5CDD5E3C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en vez de discapacidad intelectual.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3374F9BE" w14:textId="77777777" w:rsidR="006A012A" w:rsidRPr="0067446A" w:rsidRDefault="006A012A" w:rsidP="006A012A">
      <w:pPr>
        <w:pStyle w:val="paragraph"/>
        <w:spacing w:before="0" w:beforeAutospacing="0" w:after="0" w:afterAutospacing="0"/>
        <w:jc w:val="both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299DAE9D" w14:textId="77777777" w:rsidR="006A012A" w:rsidRPr="0067446A" w:rsidRDefault="006A012A" w:rsidP="006A012A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67446A">
        <w:rPr>
          <w:rFonts w:ascii="Open Sans" w:hAnsi="Open Sans"/>
          <w:b/>
          <w:color w:val="000000" w:themeColor="text1"/>
          <w:sz w:val="36"/>
          <w:szCs w:val="36"/>
        </w:rPr>
        <w:t>Discriminación</w:t>
      </w:r>
    </w:p>
    <w:p w14:paraId="2140868B" w14:textId="77777777" w:rsidR="006A012A" w:rsidRPr="0067446A" w:rsidRDefault="006A012A" w:rsidP="006A012A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67446A">
        <w:rPr>
          <w:rFonts w:ascii="Open Sans" w:hAnsi="Open Sans"/>
          <w:color w:val="000000" w:themeColor="text1"/>
          <w:sz w:val="36"/>
          <w:szCs w:val="36"/>
        </w:rPr>
        <w:t>La discriminación significa que te tratan peor que a los demás o que no te dan las oportunidades que te mereces.</w:t>
      </w:r>
    </w:p>
    <w:p w14:paraId="43763D3D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2A183696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Educar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7DF2E1C5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Educar significa enseñar.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69CC3521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Educar significa asegurarse de que las personas</w:t>
      </w:r>
      <w:r w:rsidRPr="0067446A">
        <w:rPr>
          <w:rStyle w:val="scxw210105073"/>
          <w:rFonts w:ascii="Open Sans" w:hAnsi="Open Sans" w:cs="Open Sans"/>
          <w:sz w:val="36"/>
          <w:szCs w:val="36"/>
        </w:rPr>
        <w:t> </w:t>
      </w:r>
      <w:r w:rsidRPr="0067446A">
        <w:rPr>
          <w:rFonts w:ascii="Open Sans" w:hAnsi="Open Sans" w:cs="Open Sans"/>
          <w:sz w:val="36"/>
          <w:szCs w:val="36"/>
        </w:rPr>
        <w:br/>
      </w: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tienen acceso a formación para aprender</w:t>
      </w:r>
      <w:r w:rsidRPr="0067446A">
        <w:rPr>
          <w:rStyle w:val="scxw210105073"/>
          <w:rFonts w:ascii="Open Sans" w:hAnsi="Open Sans" w:cs="Open Sans"/>
          <w:sz w:val="36"/>
          <w:szCs w:val="36"/>
        </w:rPr>
        <w:t> </w:t>
      </w:r>
      <w:r w:rsidRPr="0067446A">
        <w:rPr>
          <w:rFonts w:ascii="Open Sans" w:hAnsi="Open Sans" w:cs="Open Sans"/>
          <w:sz w:val="36"/>
          <w:szCs w:val="36"/>
        </w:rPr>
        <w:br/>
      </w: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nuevas habilidades.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5A1F28D9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786F0251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Educación inclusiva, formación y empleo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55B8D66F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Educación inclusiva, formación y empleo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2F0747A7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significa que las personas con discapacidad intelectual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455497A7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pueden aprender y trabajar juntos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594AAE2B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con otras personas sin discapacidad.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210892EC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36"/>
          <w:szCs w:val="36"/>
        </w:rPr>
      </w:pPr>
    </w:p>
    <w:p w14:paraId="60F91F68" w14:textId="77777777" w:rsidR="006A012A" w:rsidRPr="0067446A" w:rsidRDefault="006A012A" w:rsidP="006A012A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67446A">
        <w:rPr>
          <w:rFonts w:ascii="Open Sans" w:hAnsi="Open Sans"/>
          <w:b/>
          <w:color w:val="000000" w:themeColor="text1"/>
          <w:sz w:val="36"/>
          <w:szCs w:val="36"/>
        </w:rPr>
        <w:t>Empleo</w:t>
      </w:r>
    </w:p>
    <w:p w14:paraId="5036B10C" w14:textId="77777777" w:rsidR="006A012A" w:rsidRPr="0067446A" w:rsidRDefault="006A012A" w:rsidP="006A012A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67446A">
        <w:rPr>
          <w:rFonts w:ascii="Open Sans" w:hAnsi="Open Sans"/>
          <w:color w:val="000000" w:themeColor="text1"/>
          <w:sz w:val="36"/>
          <w:szCs w:val="36"/>
        </w:rPr>
        <w:t xml:space="preserve">El empleo es una situación en la que una persona trabaja y cobra por su trabajo. Normalmente se basa </w:t>
      </w:r>
      <w:r w:rsidRPr="0067446A">
        <w:rPr>
          <w:rFonts w:ascii="Open Sans" w:hAnsi="Open Sans"/>
          <w:color w:val="000000" w:themeColor="text1"/>
          <w:sz w:val="36"/>
          <w:szCs w:val="36"/>
        </w:rPr>
        <w:lastRenderedPageBreak/>
        <w:t>en un contrato entre el trabajador y la persona que ofrece el trabajo. Esta persona es el empleador.</w:t>
      </w:r>
    </w:p>
    <w:p w14:paraId="5D32F226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</w:p>
    <w:p w14:paraId="06807F03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0A955C73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EPSA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1F0870C3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La Plataforma Europea de Autogestores</w:t>
      </w:r>
      <w:r w:rsidRPr="0067446A">
        <w:rPr>
          <w:rStyle w:val="scxw210105073"/>
          <w:rFonts w:ascii="Open Sans" w:hAnsi="Open Sans" w:cs="Open Sans"/>
          <w:sz w:val="36"/>
          <w:szCs w:val="36"/>
        </w:rPr>
        <w:t> </w:t>
      </w:r>
      <w:r w:rsidRPr="0067446A">
        <w:rPr>
          <w:rFonts w:ascii="Open Sans" w:hAnsi="Open Sans" w:cs="Open Sans"/>
          <w:sz w:val="36"/>
          <w:szCs w:val="36"/>
        </w:rPr>
        <w:br/>
      </w: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está compuesta de organizaciones de autogestores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21DA992C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de distintos países en Europa.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5A32E687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6DC2B610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EPSA es el nombre corto de la organización.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61CF68AA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6CEF2E7A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EPSA es parte de Inclusion Europe.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2ED6EDAA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36"/>
          <w:szCs w:val="36"/>
        </w:rPr>
      </w:pPr>
    </w:p>
    <w:p w14:paraId="0668699B" w14:textId="77777777" w:rsidR="006A012A" w:rsidRPr="0067446A" w:rsidRDefault="006A012A" w:rsidP="006A012A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67446A">
        <w:rPr>
          <w:rFonts w:ascii="Open Sans" w:hAnsi="Open Sans"/>
          <w:b/>
          <w:color w:val="000000" w:themeColor="text1"/>
          <w:sz w:val="36"/>
          <w:szCs w:val="36"/>
        </w:rPr>
        <w:t>ÉFOÉSZ</w:t>
      </w:r>
    </w:p>
    <w:p w14:paraId="6EA8006D" w14:textId="77777777" w:rsidR="006A012A" w:rsidRPr="0067446A" w:rsidRDefault="006A012A" w:rsidP="006A012A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67446A">
        <w:rPr>
          <w:rFonts w:ascii="Open Sans" w:hAnsi="Open Sans"/>
          <w:color w:val="000000" w:themeColor="text1"/>
          <w:sz w:val="36"/>
          <w:szCs w:val="36"/>
        </w:rPr>
        <w:t>ÉFOÉSZ es una asociación de organizaciones que se ocupas de la rehabilitación de las personas con discapacidad intelectual en Hungría y la apoyan.</w:t>
      </w:r>
    </w:p>
    <w:p w14:paraId="3E253A60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</w:p>
    <w:p w14:paraId="353D5A8E" w14:textId="77777777" w:rsidR="006A012A" w:rsidRPr="0067446A" w:rsidRDefault="006A012A" w:rsidP="006A012A">
      <w:pPr>
        <w:rPr>
          <w:rFonts w:ascii="Open Sans" w:eastAsia="Open Sans" w:hAnsi="Open Sans" w:cs="Open Sans"/>
          <w:b/>
          <w:bCs/>
          <w:color w:val="000000" w:themeColor="text1"/>
          <w:sz w:val="36"/>
          <w:szCs w:val="36"/>
        </w:rPr>
      </w:pPr>
      <w:r w:rsidRPr="0067446A">
        <w:rPr>
          <w:rFonts w:ascii="Open Sans" w:hAnsi="Open Sans"/>
          <w:b/>
          <w:color w:val="000000" w:themeColor="text1"/>
          <w:sz w:val="36"/>
          <w:szCs w:val="36"/>
        </w:rPr>
        <w:t>Escolarización en línea:</w:t>
      </w:r>
    </w:p>
    <w:p w14:paraId="0DC7BFB9" w14:textId="77777777" w:rsidR="006A012A" w:rsidRPr="0067446A" w:rsidRDefault="006A012A" w:rsidP="006A012A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67446A">
        <w:rPr>
          <w:rFonts w:ascii="Open Sans" w:hAnsi="Open Sans"/>
          <w:color w:val="000000" w:themeColor="text1"/>
          <w:sz w:val="36"/>
          <w:szCs w:val="36"/>
        </w:rPr>
        <w:t>La escolarización en línea es una forma de que los estudiantes</w:t>
      </w:r>
    </w:p>
    <w:p w14:paraId="4312D048" w14:textId="77777777" w:rsidR="006A012A" w:rsidRPr="0067446A" w:rsidRDefault="006A012A" w:rsidP="006A012A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67446A">
        <w:rPr>
          <w:rFonts w:ascii="Open Sans" w:hAnsi="Open Sans"/>
          <w:color w:val="000000" w:themeColor="text1"/>
          <w:sz w:val="36"/>
          <w:szCs w:val="36"/>
        </w:rPr>
        <w:t>asistan a clase usando un ordenador</w:t>
      </w:r>
    </w:p>
    <w:p w14:paraId="43CD3D36" w14:textId="77777777" w:rsidR="006A012A" w:rsidRPr="0067446A" w:rsidRDefault="006A012A" w:rsidP="006A012A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67446A">
        <w:rPr>
          <w:rFonts w:ascii="Open Sans" w:hAnsi="Open Sans"/>
          <w:color w:val="000000" w:themeColor="text1"/>
          <w:sz w:val="36"/>
          <w:szCs w:val="36"/>
        </w:rPr>
        <w:t>u otro dispositivo para conectarse a internet.</w:t>
      </w:r>
    </w:p>
    <w:p w14:paraId="33B21F67" w14:textId="77777777" w:rsidR="006A012A" w:rsidRPr="0067446A" w:rsidRDefault="006A012A" w:rsidP="006A012A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67446A">
        <w:rPr>
          <w:rFonts w:ascii="Open Sans" w:hAnsi="Open Sans"/>
          <w:color w:val="000000" w:themeColor="text1"/>
          <w:sz w:val="36"/>
          <w:szCs w:val="36"/>
        </w:rPr>
        <w:t>Estas clases se dan con la ayuda de</w:t>
      </w:r>
    </w:p>
    <w:p w14:paraId="536B83A4" w14:textId="77777777" w:rsidR="006A012A" w:rsidRPr="0067446A" w:rsidRDefault="006A012A" w:rsidP="006A012A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67446A">
        <w:rPr>
          <w:rFonts w:ascii="Open Sans" w:hAnsi="Open Sans"/>
          <w:color w:val="000000" w:themeColor="text1"/>
          <w:sz w:val="36"/>
          <w:szCs w:val="36"/>
        </w:rPr>
        <w:t>aplicaciones en línea para reuniones o</w:t>
      </w:r>
    </w:p>
    <w:p w14:paraId="5EA60085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Fonts w:ascii="Open Sans" w:hAnsi="Open Sans"/>
          <w:color w:val="000000" w:themeColor="text1"/>
          <w:sz w:val="36"/>
          <w:szCs w:val="36"/>
        </w:rPr>
        <w:lastRenderedPageBreak/>
        <w:t>clases en línea</w:t>
      </w:r>
    </w:p>
    <w:p w14:paraId="216ED545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33F88192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Gobierno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5F8F9F25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El gobierno es un grupo de personas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23D937DE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que toma decisiones sobre cómo gestionar un país.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5F4108ED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5D005EA9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Por ejemplo,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723C6F2E" w14:textId="77777777" w:rsidR="006A012A" w:rsidRPr="0067446A" w:rsidRDefault="006A012A" w:rsidP="006A012A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sobre dónde se gasta el dinero,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1382263C" w14:textId="77777777" w:rsidR="006A012A" w:rsidRPr="0067446A" w:rsidRDefault="006A012A" w:rsidP="006A012A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sobre transporte público,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03017C48" w14:textId="77777777" w:rsidR="006A012A" w:rsidRPr="0067446A" w:rsidRDefault="006A012A" w:rsidP="006A012A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sobre escuelas,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6B097746" w14:textId="77777777" w:rsidR="006A012A" w:rsidRPr="0067446A" w:rsidRDefault="006A012A" w:rsidP="006A012A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sobre hospitales.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65319D35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3B68F6DC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Cada ciertos años hay elecciones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44D33262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para votar a un nuevo gobierno.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7540B8FB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4F057E27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Inclusion Europe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20C57982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Inclusion Europe es una organización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52D333D0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para personas con discapacidad intelectual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0B778643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y sus familias.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036667B3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0AA4E9B7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Nosotros luchamos por la igualdad de derechos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73A6C0FB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y la inclusión en Europa. 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5F466387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2A65261C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Nosotros también queremos cambiar las leyes</w:t>
      </w:r>
      <w:r w:rsidRPr="0067446A">
        <w:rPr>
          <w:rStyle w:val="scxw210105073"/>
          <w:rFonts w:ascii="Open Sans" w:hAnsi="Open Sans" w:cs="Open Sans"/>
          <w:sz w:val="36"/>
          <w:szCs w:val="36"/>
        </w:rPr>
        <w:t> </w:t>
      </w:r>
      <w:r w:rsidRPr="0067446A">
        <w:rPr>
          <w:rFonts w:ascii="Open Sans" w:hAnsi="Open Sans" w:cs="Open Sans"/>
          <w:sz w:val="36"/>
          <w:szCs w:val="36"/>
        </w:rPr>
        <w:br/>
      </w: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en Europa.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0573C183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44D3810D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Nosotros empezamos en 1988.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010AADFD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11C1635B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lastRenderedPageBreak/>
        <w:t>Nosotros tenemos 76 miembros en 39 países europeos.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430D667D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742192E0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Nosotros tenemos nuestra sede en Bélgica.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470C8C38" w14:textId="77777777" w:rsidR="006A012A" w:rsidRPr="0067446A" w:rsidRDefault="006A012A" w:rsidP="006A012A">
      <w:pPr>
        <w:pStyle w:val="paragraph"/>
        <w:spacing w:before="0" w:beforeAutospacing="0" w:after="0" w:afterAutospacing="0"/>
        <w:jc w:val="both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476C0919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Lectura Fácil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16A5EC3C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Lectura fácil es información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76647FB4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que está escrita de forma sencilla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0884084B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para que las personas con discapacidad intelectual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4C3EC7F0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puedan entenderla.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1F891FDA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6A97A39E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Es importante usar palabras y frases simples.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566CD1CB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27B93A14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Si hay palabras que son difíciles de entender,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07F5E93C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se escribe una explicación.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00015FB8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4FC1BCCE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El texto debe ser fácil de ver.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5675160F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Por ejemplo, </w:t>
      </w:r>
      <w:r w:rsidRPr="0067446A">
        <w:rPr>
          <w:rStyle w:val="scxw210105073"/>
          <w:rFonts w:ascii="Open Sans" w:hAnsi="Open Sans" w:cs="Open Sans"/>
          <w:sz w:val="36"/>
          <w:szCs w:val="36"/>
        </w:rPr>
        <w:t> </w:t>
      </w:r>
      <w:r w:rsidRPr="0067446A">
        <w:rPr>
          <w:rFonts w:ascii="Open Sans" w:hAnsi="Open Sans" w:cs="Open Sans"/>
          <w:sz w:val="36"/>
          <w:szCs w:val="36"/>
        </w:rPr>
        <w:br/>
      </w: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es bueno que la letra sea de color negro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64DC2260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sobre un fondo blanco. 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6C1FB069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16BFAFCC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También se necesita un buen espaciado.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52C7DE21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58A17A98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Lectura fácil a veces utiliza imágenes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45E8F48E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para explicar de lo que habla el texto.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14FAD58A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75DEBC76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lastRenderedPageBreak/>
        <w:t>Alguien con discapacidad intelectual </w:t>
      </w:r>
      <w:r w:rsidRPr="0067446A">
        <w:rPr>
          <w:rStyle w:val="scxw210105073"/>
          <w:rFonts w:ascii="Open Sans" w:hAnsi="Open Sans" w:cs="Open Sans"/>
          <w:sz w:val="36"/>
          <w:szCs w:val="36"/>
        </w:rPr>
        <w:t> </w:t>
      </w:r>
      <w:r w:rsidRPr="0067446A">
        <w:rPr>
          <w:rFonts w:ascii="Open Sans" w:hAnsi="Open Sans" w:cs="Open Sans"/>
          <w:sz w:val="36"/>
          <w:szCs w:val="36"/>
        </w:rPr>
        <w:br/>
      </w: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debe comprobar que la información sea fácil de entender.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7CF0F6F2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433E9A53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Los documentos en lectura fácil a menudo </w:t>
      </w:r>
      <w:r w:rsidRPr="0067446A">
        <w:rPr>
          <w:rStyle w:val="scxw210105073"/>
          <w:rFonts w:ascii="Open Sans" w:hAnsi="Open Sans" w:cs="Open Sans"/>
          <w:sz w:val="36"/>
          <w:szCs w:val="36"/>
        </w:rPr>
        <w:t> </w:t>
      </w:r>
      <w:r w:rsidRPr="0067446A">
        <w:rPr>
          <w:rFonts w:ascii="Open Sans" w:hAnsi="Open Sans" w:cs="Open Sans"/>
          <w:sz w:val="36"/>
          <w:szCs w:val="36"/>
        </w:rPr>
        <w:br/>
      </w: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utilizan este logo, para que sea fácil encontrarlos.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53B33818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1D7BD7AC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Hay reglas que explican 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330DAAFD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cómo deben ser los textos en lectura fácil. 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2E658D05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08DFBBE2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0A377006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0BD13C06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MPE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74F85B3D" w14:textId="77777777" w:rsidR="006A012A" w:rsidRPr="0067446A" w:rsidRDefault="006A012A" w:rsidP="006A012A">
      <w:pPr>
        <w:pStyle w:val="paragraph"/>
        <w:spacing w:before="0" w:beforeAutospacing="0" w:after="0" w:afterAutospacing="0"/>
        <w:jc w:val="both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Los miembros del Parlamento Europeo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76D121AD" w14:textId="77777777" w:rsidR="006A012A" w:rsidRPr="0067446A" w:rsidRDefault="006A012A" w:rsidP="006A012A">
      <w:pPr>
        <w:pStyle w:val="paragraph"/>
        <w:spacing w:before="0" w:beforeAutospacing="0" w:after="0" w:afterAutospacing="0"/>
        <w:jc w:val="both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son políticos que se sientan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5005E70D" w14:textId="77777777" w:rsidR="006A012A" w:rsidRPr="0067446A" w:rsidRDefault="006A012A" w:rsidP="006A012A">
      <w:pPr>
        <w:pStyle w:val="paragraph"/>
        <w:spacing w:before="0" w:beforeAutospacing="0" w:after="0" w:afterAutospacing="0"/>
        <w:jc w:val="both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en el Parlamento Europeo.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0D7DCBA5" w14:textId="77777777" w:rsidR="006A012A" w:rsidRPr="0067446A" w:rsidRDefault="006A012A" w:rsidP="006A012A">
      <w:pPr>
        <w:pStyle w:val="paragraph"/>
        <w:spacing w:before="0" w:beforeAutospacing="0" w:after="0" w:afterAutospacing="0"/>
        <w:jc w:val="both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Nosotros los llamamos MPE en corto.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2DFA3E54" w14:textId="77777777" w:rsidR="006A012A" w:rsidRPr="0067446A" w:rsidRDefault="006A012A" w:rsidP="006A012A">
      <w:pPr>
        <w:pStyle w:val="paragraph"/>
        <w:spacing w:before="0" w:beforeAutospacing="0" w:after="0" w:afterAutospacing="0"/>
        <w:jc w:val="both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7435D7A2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Necesidades Complejas de Apoyo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509E47C1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Las necesidades complejas de apoyo son</w:t>
      </w:r>
      <w:r w:rsidRPr="0067446A">
        <w:rPr>
          <w:rStyle w:val="scxw210105073"/>
          <w:rFonts w:ascii="Open Sans" w:hAnsi="Open Sans" w:cs="Open Sans"/>
          <w:sz w:val="36"/>
          <w:szCs w:val="36"/>
        </w:rPr>
        <w:t> </w:t>
      </w:r>
      <w:r w:rsidRPr="0067446A">
        <w:rPr>
          <w:rFonts w:ascii="Open Sans" w:hAnsi="Open Sans" w:cs="Open Sans"/>
          <w:sz w:val="36"/>
          <w:szCs w:val="36"/>
        </w:rPr>
        <w:br/>
      </w: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las necesidades que se producen cuando</w:t>
      </w:r>
      <w:r w:rsidRPr="0067446A">
        <w:rPr>
          <w:rStyle w:val="scxw210105073"/>
          <w:rFonts w:ascii="Open Sans" w:hAnsi="Open Sans" w:cs="Open Sans"/>
          <w:sz w:val="36"/>
          <w:szCs w:val="36"/>
        </w:rPr>
        <w:t> </w:t>
      </w:r>
      <w:r w:rsidRPr="0067446A">
        <w:rPr>
          <w:rFonts w:ascii="Open Sans" w:hAnsi="Open Sans" w:cs="Open Sans"/>
          <w:sz w:val="36"/>
          <w:szCs w:val="36"/>
        </w:rPr>
        <w:br/>
      </w: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una persona con discapacidad</w:t>
      </w:r>
      <w:r w:rsidRPr="0067446A">
        <w:rPr>
          <w:rStyle w:val="scxw210105073"/>
          <w:rFonts w:ascii="Open Sans" w:hAnsi="Open Sans" w:cs="Open Sans"/>
          <w:sz w:val="36"/>
          <w:szCs w:val="36"/>
        </w:rPr>
        <w:t> </w:t>
      </w:r>
      <w:r w:rsidRPr="0067446A">
        <w:rPr>
          <w:rFonts w:ascii="Open Sans" w:hAnsi="Open Sans" w:cs="Open Sans"/>
          <w:sz w:val="36"/>
          <w:szCs w:val="36"/>
        </w:rPr>
        <w:br/>
      </w: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necesita ayuda.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63339226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Esta ayuda es diferente y complicada.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4C7AB03E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19C81EB5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Parlamento Europeo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2D4EB39D" w14:textId="77777777" w:rsidR="006A012A" w:rsidRPr="0067446A" w:rsidRDefault="006A012A" w:rsidP="006A012A">
      <w:pPr>
        <w:pStyle w:val="paragraph"/>
        <w:spacing w:before="0" w:beforeAutospacing="0" w:after="0" w:afterAutospacing="0"/>
        <w:jc w:val="both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El Parlamento Europeo es un lugar donde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3F4D47CE" w14:textId="77777777" w:rsidR="006A012A" w:rsidRPr="0067446A" w:rsidRDefault="006A012A" w:rsidP="006A012A">
      <w:pPr>
        <w:pStyle w:val="paragraph"/>
        <w:spacing w:before="0" w:beforeAutospacing="0" w:after="0" w:afterAutospacing="0"/>
        <w:jc w:val="both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se toman importantes decisiones 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12C88567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lastRenderedPageBreak/>
        <w:t>de la Unión Europea.</w:t>
      </w:r>
      <w:r w:rsidRPr="0067446A">
        <w:rPr>
          <w:rStyle w:val="scxw210105073"/>
          <w:rFonts w:ascii="Open Sans" w:hAnsi="Open Sans" w:cs="Open Sans"/>
          <w:sz w:val="36"/>
          <w:szCs w:val="36"/>
        </w:rPr>
        <w:t> </w:t>
      </w:r>
      <w:r w:rsidRPr="0067446A">
        <w:rPr>
          <w:rFonts w:ascii="Open Sans" w:hAnsi="Open Sans" w:cs="Open Sans"/>
          <w:sz w:val="36"/>
          <w:szCs w:val="36"/>
        </w:rPr>
        <w:br/>
      </w: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Por ejemplo: leyes. 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31B2728C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25E12C31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Los Miembros del Parlamento Europeo </w:t>
      </w:r>
      <w:r w:rsidRPr="0067446A">
        <w:rPr>
          <w:rStyle w:val="scxw210105073"/>
          <w:rFonts w:ascii="Open Sans" w:hAnsi="Open Sans" w:cs="Open Sans"/>
          <w:sz w:val="36"/>
          <w:szCs w:val="36"/>
        </w:rPr>
        <w:t> </w:t>
      </w:r>
      <w:r w:rsidRPr="0067446A">
        <w:rPr>
          <w:rFonts w:ascii="Open Sans" w:hAnsi="Open Sans" w:cs="Open Sans"/>
          <w:sz w:val="36"/>
          <w:szCs w:val="36"/>
        </w:rPr>
        <w:br/>
      </w: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(en corto, MPEs)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4A692AA4" w14:textId="77777777" w:rsidR="006A012A" w:rsidRPr="0067446A" w:rsidRDefault="006A012A" w:rsidP="006A012A">
      <w:pPr>
        <w:pStyle w:val="paragraph"/>
        <w:spacing w:before="0" w:beforeAutospacing="0" w:after="0" w:afterAutospacing="0"/>
        <w:jc w:val="both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toman estas decisiones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3F95C36C" w14:textId="77777777" w:rsidR="006A012A" w:rsidRPr="0067446A" w:rsidRDefault="006A012A" w:rsidP="006A012A">
      <w:pPr>
        <w:pStyle w:val="paragraph"/>
        <w:spacing w:before="0" w:beforeAutospacing="0" w:after="0" w:afterAutospacing="0"/>
        <w:jc w:val="both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y hablan por todas las personas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6F76EB03" w14:textId="77777777" w:rsidR="006A012A" w:rsidRPr="0067446A" w:rsidRDefault="006A012A" w:rsidP="006A012A">
      <w:pPr>
        <w:pStyle w:val="paragraph"/>
        <w:spacing w:before="0" w:beforeAutospacing="0" w:after="0" w:afterAutospacing="0"/>
        <w:jc w:val="both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que viven en la Unión Europea. 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4022B7B1" w14:textId="77777777" w:rsidR="006A012A" w:rsidRPr="0067446A" w:rsidRDefault="006A012A" w:rsidP="006A012A">
      <w:pPr>
        <w:pStyle w:val="paragraph"/>
        <w:spacing w:before="0" w:beforeAutospacing="0" w:after="0" w:afterAutospacing="0"/>
        <w:jc w:val="both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0EEDE6D5" w14:textId="77777777" w:rsidR="006A012A" w:rsidRPr="0067446A" w:rsidRDefault="006A012A" w:rsidP="006A012A">
      <w:pPr>
        <w:pStyle w:val="paragraph"/>
        <w:spacing w:before="0" w:beforeAutospacing="0" w:after="0" w:afterAutospacing="0"/>
        <w:jc w:val="both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Cada cinco años, estas personas que viven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57BD3193" w14:textId="77777777" w:rsidR="006A012A" w:rsidRPr="0067446A" w:rsidRDefault="006A012A" w:rsidP="006A012A">
      <w:pPr>
        <w:pStyle w:val="paragraph"/>
        <w:spacing w:before="0" w:beforeAutospacing="0" w:after="0" w:afterAutospacing="0"/>
        <w:jc w:val="both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en la Unión Europea votan 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1023B716" w14:textId="77777777" w:rsidR="006A012A" w:rsidRPr="0067446A" w:rsidRDefault="006A012A" w:rsidP="006A012A">
      <w:pPr>
        <w:pStyle w:val="paragraph"/>
        <w:spacing w:before="0" w:beforeAutospacing="0" w:after="0" w:afterAutospacing="0"/>
        <w:jc w:val="both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por los MPEs de sus países. 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453382EF" w14:textId="77777777" w:rsidR="006A012A" w:rsidRPr="0067446A" w:rsidRDefault="006A012A" w:rsidP="006A012A">
      <w:pPr>
        <w:pStyle w:val="paragraph"/>
        <w:spacing w:before="0" w:beforeAutospacing="0" w:after="0" w:afterAutospacing="0"/>
        <w:jc w:val="both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6432F0A6" w14:textId="77777777" w:rsidR="006A012A" w:rsidRPr="0067446A" w:rsidRDefault="006A012A" w:rsidP="006A012A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67446A">
        <w:rPr>
          <w:rFonts w:ascii="Open Sans" w:hAnsi="Open Sans"/>
          <w:b/>
          <w:color w:val="000000" w:themeColor="text1"/>
          <w:sz w:val="36"/>
          <w:szCs w:val="36"/>
        </w:rPr>
        <w:t>Segregación</w:t>
      </w:r>
    </w:p>
    <w:p w14:paraId="11470ABE" w14:textId="77777777" w:rsidR="006A012A" w:rsidRPr="0067446A" w:rsidRDefault="006A012A" w:rsidP="006A012A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67446A">
        <w:rPr>
          <w:rFonts w:ascii="Open Sans" w:hAnsi="Open Sans"/>
          <w:color w:val="000000" w:themeColor="text1"/>
          <w:sz w:val="36"/>
          <w:szCs w:val="36"/>
        </w:rPr>
        <w:t>La segregación es una situación en la que se separa a alguien de los demás por una razón injusta.</w:t>
      </w:r>
    </w:p>
    <w:p w14:paraId="6D73C6DB" w14:textId="77777777" w:rsidR="006A012A" w:rsidRPr="0067446A" w:rsidRDefault="006A012A" w:rsidP="006A012A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67446A">
        <w:rPr>
          <w:rFonts w:ascii="Open Sans" w:hAnsi="Open Sans"/>
          <w:color w:val="000000" w:themeColor="text1"/>
          <w:sz w:val="36"/>
          <w:szCs w:val="36"/>
        </w:rPr>
        <w:t>Por ejemplo, debido a su discapacidad.</w:t>
      </w:r>
    </w:p>
    <w:p w14:paraId="0DA0A35E" w14:textId="77777777" w:rsidR="006A012A" w:rsidRPr="0067446A" w:rsidRDefault="006A012A" w:rsidP="006A012A">
      <w:pPr>
        <w:pStyle w:val="paragraph"/>
        <w:spacing w:before="0" w:beforeAutospacing="0" w:after="0" w:afterAutospacing="0"/>
        <w:jc w:val="both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66A7FE86" w14:textId="77777777" w:rsidR="006A012A" w:rsidRPr="0067446A" w:rsidRDefault="006A012A" w:rsidP="006A012A">
      <w:pPr>
        <w:pStyle w:val="paragraph"/>
        <w:spacing w:before="0" w:beforeAutospacing="0" w:after="0" w:afterAutospacing="0"/>
        <w:jc w:val="both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55DC4F6B" w14:textId="77777777" w:rsidR="006A012A" w:rsidRPr="0067446A" w:rsidRDefault="006A012A" w:rsidP="006A012A">
      <w:pPr>
        <w:pStyle w:val="paragraph"/>
        <w:spacing w:before="0" w:beforeAutospacing="0" w:after="0" w:afterAutospacing="0"/>
        <w:jc w:val="both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Unión Europea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7FDF958F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La Unión Europea (en corto, EU) </w:t>
      </w:r>
      <w:r w:rsidRPr="0067446A">
        <w:rPr>
          <w:rStyle w:val="scxw210105073"/>
          <w:rFonts w:ascii="Open Sans" w:hAnsi="Open Sans" w:cs="Open Sans"/>
          <w:sz w:val="36"/>
          <w:szCs w:val="36"/>
        </w:rPr>
        <w:t> </w:t>
      </w:r>
      <w:r w:rsidRPr="0067446A">
        <w:rPr>
          <w:rFonts w:ascii="Open Sans" w:hAnsi="Open Sans" w:cs="Open Sans"/>
          <w:sz w:val="36"/>
          <w:szCs w:val="36"/>
        </w:rPr>
        <w:br/>
      </w: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es un grupo de 28 países.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3F79790C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Nosotros llamamos a estos países </w:t>
      </w:r>
      <w:r w:rsidRPr="0067446A">
        <w:rPr>
          <w:rStyle w:val="scxw210105073"/>
          <w:rFonts w:ascii="Open Sans" w:hAnsi="Open Sans" w:cs="Open Sans"/>
          <w:sz w:val="36"/>
          <w:szCs w:val="36"/>
        </w:rPr>
        <w:t> </w:t>
      </w:r>
      <w:r w:rsidRPr="0067446A">
        <w:rPr>
          <w:rFonts w:ascii="Open Sans" w:hAnsi="Open Sans" w:cs="Open Sans"/>
          <w:sz w:val="36"/>
          <w:szCs w:val="36"/>
        </w:rPr>
        <w:br/>
      </w: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“estados miembro”.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3225A2FE" w14:textId="77777777" w:rsidR="006A012A" w:rsidRPr="0067446A" w:rsidRDefault="006A012A" w:rsidP="006A012A">
      <w:pPr>
        <w:pStyle w:val="paragraph"/>
        <w:spacing w:before="0" w:beforeAutospacing="0" w:after="0" w:afterAutospacing="0"/>
        <w:jc w:val="both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68EAB7BF" w14:textId="77777777" w:rsidR="006A012A" w:rsidRPr="0067446A" w:rsidRDefault="006A012A" w:rsidP="006A012A">
      <w:pPr>
        <w:pStyle w:val="paragraph"/>
        <w:spacing w:before="0" w:beforeAutospacing="0" w:after="0" w:afterAutospacing="0"/>
        <w:jc w:val="both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Estos países se han juntado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0F98138D" w14:textId="77777777" w:rsidR="006A012A" w:rsidRPr="0067446A" w:rsidRDefault="006A012A" w:rsidP="006A012A">
      <w:pPr>
        <w:pStyle w:val="paragraph"/>
        <w:spacing w:before="0" w:beforeAutospacing="0" w:after="0" w:afterAutospacing="0"/>
        <w:jc w:val="both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para ser más fuertes políticamente y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5832B0AF" w14:textId="77777777" w:rsidR="006A012A" w:rsidRPr="0067446A" w:rsidRDefault="006A012A" w:rsidP="006A012A">
      <w:pPr>
        <w:pStyle w:val="paragraph"/>
        <w:spacing w:before="0" w:beforeAutospacing="0" w:after="0" w:afterAutospacing="0"/>
        <w:jc w:val="both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lastRenderedPageBreak/>
        <w:t>económicamente. 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2BB106B6" w14:textId="77777777" w:rsidR="006A012A" w:rsidRPr="0067446A" w:rsidRDefault="006A012A" w:rsidP="006A012A">
      <w:pPr>
        <w:pStyle w:val="paragraph"/>
        <w:spacing w:before="0" w:beforeAutospacing="0" w:after="0" w:afterAutospacing="0"/>
        <w:jc w:val="both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415B457D" w14:textId="77777777" w:rsidR="006A012A" w:rsidRPr="0067446A" w:rsidRDefault="006A012A" w:rsidP="006A012A">
      <w:pPr>
        <w:pStyle w:val="paragraph"/>
        <w:spacing w:before="0" w:beforeAutospacing="0" w:after="0" w:afterAutospacing="0"/>
        <w:jc w:val="both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La UE hace leyes sobre cosas importantes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6585B04A" w14:textId="77777777" w:rsidR="006A012A" w:rsidRPr="0067446A" w:rsidRDefault="006A012A" w:rsidP="006A012A">
      <w:pPr>
        <w:pStyle w:val="paragraph"/>
        <w:spacing w:before="0" w:beforeAutospacing="0" w:after="0" w:afterAutospacing="0"/>
        <w:jc w:val="both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para personas que viven en esos países. 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54C8E597" w14:textId="77777777" w:rsidR="006A012A" w:rsidRPr="0067446A" w:rsidRDefault="006A012A" w:rsidP="006A012A">
      <w:pPr>
        <w:pStyle w:val="paragraph"/>
        <w:spacing w:before="0" w:beforeAutospacing="0" w:after="0" w:afterAutospacing="0"/>
        <w:jc w:val="both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La UE hace leyes en distintas áreas. 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3A1CC279" w14:textId="77777777" w:rsidR="006A012A" w:rsidRPr="0067446A" w:rsidRDefault="006A012A" w:rsidP="006A012A">
      <w:pPr>
        <w:pStyle w:val="paragraph"/>
        <w:spacing w:before="0" w:beforeAutospacing="0" w:after="0" w:afterAutospacing="0"/>
        <w:jc w:val="both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7C5D7604" w14:textId="77777777" w:rsidR="006A012A" w:rsidRPr="0067446A" w:rsidRDefault="006A012A" w:rsidP="006A012A">
      <w:pPr>
        <w:pStyle w:val="paragraph"/>
        <w:spacing w:before="0" w:beforeAutospacing="0" w:after="0" w:afterAutospacing="0"/>
        <w:jc w:val="both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Algunos ejemplos son: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28858465" w14:textId="77777777" w:rsidR="006A012A" w:rsidRPr="0067446A" w:rsidRDefault="006A012A" w:rsidP="006A012A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Leyes para proteger el medio ambiente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2534E3CB" w14:textId="77777777" w:rsidR="006A012A" w:rsidRPr="0067446A" w:rsidRDefault="006A012A" w:rsidP="006A012A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Leyes para agricultores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7913B90F" w14:textId="77777777" w:rsidR="006A012A" w:rsidRPr="0067446A" w:rsidRDefault="006A012A" w:rsidP="006A012A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Leyes para proteger a los consumidores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04AF7E3F" w14:textId="77777777" w:rsidR="006A012A" w:rsidRPr="0067446A" w:rsidRDefault="006A012A" w:rsidP="006A012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5B8AEBDC" w14:textId="77777777" w:rsidR="006A012A" w:rsidRPr="0067446A" w:rsidRDefault="006A012A" w:rsidP="006A012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Un consumidor es alguien que compra cosas. 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7B8740DE" w14:textId="77777777" w:rsidR="006A012A" w:rsidRPr="0067446A" w:rsidRDefault="006A012A" w:rsidP="006A012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Open Sans" w:hAnsi="Open Sans" w:cs="Open Sans"/>
          <w:sz w:val="36"/>
          <w:szCs w:val="36"/>
        </w:rPr>
      </w:pPr>
    </w:p>
    <w:p w14:paraId="0ED07EB6" w14:textId="77777777" w:rsidR="006A012A" w:rsidRPr="0067446A" w:rsidRDefault="006A012A" w:rsidP="006A012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Open Sans" w:hAnsi="Open Sans" w:cs="Open Sans"/>
          <w:sz w:val="36"/>
          <w:szCs w:val="36"/>
        </w:rPr>
      </w:pPr>
    </w:p>
    <w:p w14:paraId="6F99BB8B" w14:textId="77777777" w:rsidR="006A012A" w:rsidRPr="0067446A" w:rsidRDefault="006A012A" w:rsidP="006A012A">
      <w:pPr>
        <w:pStyle w:val="paragraph"/>
        <w:jc w:val="both"/>
        <w:textAlignment w:val="baseline"/>
        <w:rPr>
          <w:rFonts w:ascii="Open Sans" w:hAnsi="Open Sans" w:cs="Open Sans"/>
          <w:b/>
          <w:sz w:val="36"/>
          <w:szCs w:val="36"/>
        </w:rPr>
      </w:pPr>
      <w:r w:rsidRPr="0067446A">
        <w:rPr>
          <w:rFonts w:ascii="Open Sans" w:hAnsi="Open Sans" w:cs="Open Sans"/>
          <w:b/>
          <w:sz w:val="36"/>
          <w:szCs w:val="36"/>
        </w:rPr>
        <w:t>ONG</w:t>
      </w:r>
      <w:r w:rsidRPr="0067446A">
        <w:rPr>
          <w:rFonts w:ascii="Open Sans" w:hAnsi="Open Sans" w:cs="Open Sans"/>
          <w:b/>
          <w:sz w:val="36"/>
          <w:szCs w:val="36"/>
        </w:rPr>
        <w:br/>
        <w:t>Organizaciones no gubernamentales</w:t>
      </w:r>
    </w:p>
    <w:p w14:paraId="77BCC2DF" w14:textId="77777777" w:rsidR="006A012A" w:rsidRPr="0067446A" w:rsidRDefault="006A012A" w:rsidP="006A012A">
      <w:pPr>
        <w:pStyle w:val="paragraph"/>
        <w:jc w:val="both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Fonts w:ascii="Open Sans" w:hAnsi="Open Sans" w:cs="Open Sans"/>
          <w:sz w:val="36"/>
          <w:szCs w:val="36"/>
        </w:rPr>
        <w:t>Las organizaciones no gubernamentales u ONG se definen generalmente como sin fines de lucro e independientes de la influencia gubernamental.</w:t>
      </w:r>
    </w:p>
    <w:p w14:paraId="1F8CDD20" w14:textId="77777777" w:rsidR="006A012A" w:rsidRPr="0067446A" w:rsidRDefault="006A012A" w:rsidP="006A012A">
      <w:pPr>
        <w:pStyle w:val="paragraph"/>
        <w:jc w:val="both"/>
        <w:textAlignment w:val="baseline"/>
        <w:rPr>
          <w:rFonts w:ascii="Open Sans" w:hAnsi="Open Sans" w:cs="Open Sans"/>
          <w:sz w:val="36"/>
          <w:szCs w:val="36"/>
        </w:rPr>
      </w:pPr>
    </w:p>
    <w:p w14:paraId="7A0BCEB1" w14:textId="77777777" w:rsidR="006A012A" w:rsidRPr="0067446A" w:rsidRDefault="006A012A" w:rsidP="006A012A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67446A">
        <w:rPr>
          <w:rFonts w:ascii="Open Sans" w:hAnsi="Open Sans"/>
          <w:b/>
          <w:color w:val="000000" w:themeColor="text1"/>
          <w:sz w:val="36"/>
          <w:szCs w:val="36"/>
        </w:rPr>
        <w:t>Pilar Europeo de Derechos Sociales</w:t>
      </w:r>
      <w:r w:rsidRPr="0067446A">
        <w:rPr>
          <w:rFonts w:ascii="Open Sans" w:hAnsi="Open Sans"/>
          <w:color w:val="000000" w:themeColor="text1"/>
          <w:sz w:val="36"/>
          <w:szCs w:val="36"/>
        </w:rPr>
        <w:t>:</w:t>
      </w:r>
    </w:p>
    <w:p w14:paraId="320553BD" w14:textId="77777777" w:rsidR="006A012A" w:rsidRPr="0067446A" w:rsidRDefault="006A012A" w:rsidP="006A012A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67446A">
        <w:rPr>
          <w:rFonts w:ascii="Open Sans" w:hAnsi="Open Sans"/>
          <w:color w:val="000000" w:themeColor="text1"/>
          <w:sz w:val="36"/>
          <w:szCs w:val="36"/>
        </w:rPr>
        <w:t xml:space="preserve">El Pilar Europeo de Derechos Sociales garantiza que </w:t>
      </w:r>
    </w:p>
    <w:p w14:paraId="116A41D2" w14:textId="20EC7AB5" w:rsidR="006A012A" w:rsidRPr="0067446A" w:rsidRDefault="006A012A" w:rsidP="006A012A">
      <w:pPr>
        <w:rPr>
          <w:rFonts w:ascii="Open Sans" w:hAnsi="Open Sans"/>
          <w:color w:val="000000" w:themeColor="text1"/>
          <w:sz w:val="36"/>
          <w:szCs w:val="36"/>
        </w:rPr>
      </w:pPr>
      <w:r w:rsidRPr="0067446A">
        <w:rPr>
          <w:rFonts w:ascii="Open Sans" w:hAnsi="Open Sans"/>
          <w:color w:val="000000" w:themeColor="text1"/>
          <w:sz w:val="36"/>
          <w:szCs w:val="36"/>
        </w:rPr>
        <w:t>las personas de la Unión Europea tengan derechos nuevos y más efectivos.</w:t>
      </w:r>
    </w:p>
    <w:p w14:paraId="2B2C44B3" w14:textId="5C5463CA" w:rsidR="006A012A" w:rsidRPr="0067446A" w:rsidRDefault="006A012A" w:rsidP="006A012A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</w:p>
    <w:p w14:paraId="51718555" w14:textId="77777777" w:rsidR="006A012A" w:rsidRPr="0067446A" w:rsidRDefault="006A012A" w:rsidP="006A012A">
      <w:pPr>
        <w:rPr>
          <w:rFonts w:ascii="Open Sans" w:eastAsia="Open Sans" w:hAnsi="Open Sans" w:cs="Open Sans"/>
          <w:b/>
          <w:color w:val="000000" w:themeColor="text1"/>
          <w:sz w:val="36"/>
          <w:szCs w:val="36"/>
        </w:rPr>
      </w:pPr>
      <w:r w:rsidRPr="0067446A">
        <w:rPr>
          <w:rFonts w:ascii="Open Sans" w:eastAsia="Open Sans" w:hAnsi="Open Sans" w:cs="Open Sans"/>
          <w:b/>
          <w:color w:val="000000" w:themeColor="text1"/>
          <w:sz w:val="36"/>
          <w:szCs w:val="36"/>
        </w:rPr>
        <w:t>Podcast</w:t>
      </w:r>
    </w:p>
    <w:p w14:paraId="2C851147" w14:textId="48EF70AE" w:rsidR="006A012A" w:rsidRPr="0067446A" w:rsidRDefault="006A012A" w:rsidP="006A012A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67446A">
        <w:rPr>
          <w:rFonts w:ascii="Open Sans" w:eastAsia="Open Sans" w:hAnsi="Open Sans" w:cs="Open Sans"/>
          <w:color w:val="000000" w:themeColor="text1"/>
          <w:sz w:val="36"/>
          <w:szCs w:val="36"/>
        </w:rPr>
        <w:t>El podcast es un archivo de audio que cualquiera puede escuchar en cualquier momento, ya sea con una aplicación de podcast, un sitio web o un canal de YouTube.</w:t>
      </w:r>
    </w:p>
    <w:p w14:paraId="346BC5B2" w14:textId="77777777" w:rsidR="006A012A" w:rsidRPr="0067446A" w:rsidRDefault="006A012A" w:rsidP="006A012A">
      <w:pPr>
        <w:pStyle w:val="paragraph"/>
        <w:jc w:val="both"/>
        <w:textAlignment w:val="baseline"/>
        <w:rPr>
          <w:rFonts w:ascii="Open Sans" w:hAnsi="Open Sans" w:cs="Open Sans"/>
          <w:sz w:val="36"/>
          <w:szCs w:val="36"/>
        </w:rPr>
      </w:pPr>
    </w:p>
    <w:p w14:paraId="258BFE2E" w14:textId="77777777" w:rsidR="006A012A" w:rsidRPr="0067446A" w:rsidRDefault="006A012A" w:rsidP="006A012A">
      <w:pPr>
        <w:pStyle w:val="paragraph"/>
        <w:jc w:val="both"/>
        <w:textAlignment w:val="baseline"/>
        <w:rPr>
          <w:rFonts w:ascii="Open Sans" w:hAnsi="Open Sans" w:cs="Open Sans"/>
          <w:b/>
          <w:sz w:val="36"/>
          <w:szCs w:val="36"/>
        </w:rPr>
      </w:pPr>
      <w:r w:rsidRPr="0067446A">
        <w:rPr>
          <w:rFonts w:ascii="Open Sans" w:hAnsi="Open Sans" w:cs="Open Sans"/>
          <w:b/>
          <w:sz w:val="36"/>
          <w:szCs w:val="36"/>
        </w:rPr>
        <w:t>Petición</w:t>
      </w:r>
    </w:p>
    <w:p w14:paraId="06A2ED40" w14:textId="77777777" w:rsidR="006A012A" w:rsidRPr="0067446A" w:rsidRDefault="006A012A" w:rsidP="006A012A">
      <w:pPr>
        <w:pStyle w:val="paragraph"/>
        <w:spacing w:before="0" w:beforeAutospacing="0" w:after="0" w:afterAutospacing="0"/>
        <w:jc w:val="both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Fonts w:ascii="Open Sans" w:hAnsi="Open Sans" w:cs="Open Sans"/>
          <w:sz w:val="36"/>
          <w:szCs w:val="36"/>
        </w:rPr>
        <w:t>Una solicitud hecha por algo deseado, especialmente una solicitud respetuosa o humilde, como a un superior o una de las autoridades.</w:t>
      </w:r>
    </w:p>
    <w:p w14:paraId="33746F1E" w14:textId="77777777" w:rsidR="006A012A" w:rsidRPr="0067446A" w:rsidRDefault="006A012A" w:rsidP="006A012A">
      <w:pPr>
        <w:pStyle w:val="paragraph"/>
        <w:spacing w:before="0" w:beforeAutospacing="0" w:after="0" w:afterAutospacing="0"/>
        <w:jc w:val="both"/>
        <w:textAlignment w:val="baseline"/>
        <w:rPr>
          <w:rFonts w:ascii="Open Sans" w:hAnsi="Open Sans" w:cs="Open Sans"/>
          <w:sz w:val="36"/>
          <w:szCs w:val="36"/>
        </w:rPr>
      </w:pPr>
    </w:p>
    <w:p w14:paraId="14D79496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b/>
          <w:color w:val="000000"/>
          <w:sz w:val="36"/>
          <w:szCs w:val="36"/>
        </w:rPr>
      </w:pPr>
      <w:r w:rsidRPr="0067446A">
        <w:rPr>
          <w:rStyle w:val="normaltextrun"/>
          <w:rFonts w:ascii="Open Sans" w:hAnsi="Open Sans"/>
          <w:color w:val="000000"/>
          <w:sz w:val="36"/>
          <w:szCs w:val="36"/>
        </w:rPr>
        <w:t xml:space="preserve">Políticas </w:t>
      </w:r>
    </w:p>
    <w:p w14:paraId="2D6C0B4C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hAnsi="Open Sans"/>
          <w:color w:val="000000"/>
          <w:sz w:val="36"/>
          <w:szCs w:val="36"/>
        </w:rPr>
        <w:t>Acciones o prácticas</w:t>
      </w:r>
      <w:r w:rsidRPr="0067446A">
        <w:rPr>
          <w:rStyle w:val="eop"/>
          <w:rFonts w:ascii="Open Sans" w:hAnsi="Open Sans"/>
          <w:color w:val="000000"/>
          <w:sz w:val="36"/>
          <w:szCs w:val="36"/>
        </w:rPr>
        <w:t> </w:t>
      </w:r>
      <w:r w:rsidRPr="0067446A">
        <w:rPr>
          <w:rStyle w:val="normaltextrun"/>
          <w:rFonts w:ascii="Open Sans" w:hAnsi="Open Sans"/>
          <w:color w:val="000000"/>
          <w:sz w:val="36"/>
          <w:szCs w:val="36"/>
        </w:rPr>
        <w:t>de los gobiernos e instituciones.</w:t>
      </w:r>
      <w:r w:rsidRPr="0067446A">
        <w:rPr>
          <w:rStyle w:val="eop"/>
          <w:rFonts w:ascii="Open Sans" w:hAnsi="Open Sans"/>
          <w:color w:val="000000"/>
          <w:sz w:val="36"/>
          <w:szCs w:val="36"/>
        </w:rPr>
        <w:t> </w:t>
      </w:r>
    </w:p>
    <w:p w14:paraId="24FA1D0E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hAnsi="Open Sans"/>
          <w:color w:val="000000"/>
          <w:sz w:val="36"/>
          <w:szCs w:val="36"/>
        </w:rPr>
        <w:t>Las políticas intentan mejorar la situación.</w:t>
      </w:r>
      <w:r w:rsidRPr="0067446A">
        <w:rPr>
          <w:rStyle w:val="eop"/>
          <w:rFonts w:ascii="Open Sans" w:hAnsi="Open Sans"/>
          <w:color w:val="000000"/>
          <w:sz w:val="36"/>
          <w:szCs w:val="36"/>
        </w:rPr>
        <w:t> </w:t>
      </w:r>
    </w:p>
    <w:p w14:paraId="2A396FA3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hAnsi="Open Sans"/>
          <w:color w:val="000000"/>
          <w:sz w:val="36"/>
          <w:szCs w:val="36"/>
        </w:rPr>
        <w:t>Las políticas pueden ser un conjunto de reglas o directrices</w:t>
      </w:r>
      <w:r w:rsidRPr="0067446A">
        <w:rPr>
          <w:rStyle w:val="eop"/>
          <w:rFonts w:ascii="Open Sans" w:hAnsi="Open Sans"/>
          <w:color w:val="000000"/>
          <w:sz w:val="36"/>
          <w:szCs w:val="36"/>
        </w:rPr>
        <w:t> </w:t>
      </w:r>
    </w:p>
    <w:p w14:paraId="787C99FA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hAnsi="Open Sans"/>
          <w:color w:val="000000"/>
          <w:sz w:val="36"/>
          <w:szCs w:val="36"/>
        </w:rPr>
        <w:t>que seguir o para alcanzar un objetivo específico.</w:t>
      </w:r>
      <w:r w:rsidRPr="0067446A">
        <w:rPr>
          <w:rStyle w:val="eop"/>
          <w:rFonts w:ascii="Open Sans" w:hAnsi="Open Sans"/>
          <w:color w:val="000000"/>
          <w:sz w:val="36"/>
          <w:szCs w:val="36"/>
        </w:rPr>
        <w:t> </w:t>
      </w:r>
    </w:p>
    <w:p w14:paraId="5F2BFCE3" w14:textId="77777777" w:rsidR="006A012A" w:rsidRPr="0067446A" w:rsidRDefault="006A012A" w:rsidP="006A012A">
      <w:pPr>
        <w:pStyle w:val="paragraph"/>
        <w:spacing w:before="0" w:beforeAutospacing="0" w:after="0" w:afterAutospacing="0"/>
        <w:jc w:val="both"/>
        <w:textAlignment w:val="baseline"/>
        <w:rPr>
          <w:rFonts w:ascii="Open Sans" w:hAnsi="Open Sans" w:cs="Open Sans"/>
          <w:sz w:val="36"/>
          <w:szCs w:val="36"/>
        </w:rPr>
      </w:pPr>
    </w:p>
    <w:p w14:paraId="35916E0D" w14:textId="77777777" w:rsidR="006A012A" w:rsidRPr="0067446A" w:rsidRDefault="006A012A" w:rsidP="006A012A">
      <w:pPr>
        <w:pStyle w:val="paragraph"/>
        <w:spacing w:before="0" w:beforeAutospacing="0" w:after="0" w:afterAutospacing="0"/>
        <w:jc w:val="both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2737BD8B" w14:textId="77777777" w:rsidR="006A012A" w:rsidRPr="0067446A" w:rsidRDefault="006A012A" w:rsidP="006A012A">
      <w:pPr>
        <w:pStyle w:val="paragraph"/>
        <w:spacing w:before="0" w:beforeAutospacing="0" w:after="0" w:afterAutospacing="0"/>
        <w:jc w:val="both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UN CRPD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206F48A7" w14:textId="77777777" w:rsidR="006A012A" w:rsidRPr="0067446A" w:rsidRDefault="006A012A" w:rsidP="006A012A">
      <w:pPr>
        <w:pStyle w:val="paragraph"/>
        <w:spacing w:before="0" w:beforeAutospacing="0" w:after="0" w:afterAutospacing="0"/>
        <w:jc w:val="both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La Convención de las Naciones Unidas sobre los Derechos</w:t>
      </w:r>
      <w:r w:rsidRPr="0067446A">
        <w:rPr>
          <w:rStyle w:val="scxw210105073"/>
          <w:rFonts w:ascii="Open Sans" w:hAnsi="Open Sans" w:cs="Open Sans"/>
          <w:sz w:val="36"/>
          <w:szCs w:val="36"/>
        </w:rPr>
        <w:t> </w:t>
      </w:r>
      <w:r w:rsidRPr="0067446A">
        <w:rPr>
          <w:rFonts w:ascii="Open Sans" w:hAnsi="Open Sans" w:cs="Open Sans"/>
          <w:sz w:val="36"/>
          <w:szCs w:val="36"/>
        </w:rPr>
        <w:br/>
      </w: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de las Personas con Discapacidad (en corto y en inglés, UN CRPD)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6842E942" w14:textId="77777777" w:rsidR="006A012A" w:rsidRPr="0067446A" w:rsidRDefault="006A012A" w:rsidP="006A012A">
      <w:pPr>
        <w:pStyle w:val="paragraph"/>
        <w:spacing w:before="0" w:beforeAutospacing="0" w:after="0" w:afterAutospacing="0"/>
        <w:jc w:val="both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lastRenderedPageBreak/>
        <w:t>es un documento importante.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69FB8AD3" w14:textId="77777777" w:rsidR="006A012A" w:rsidRPr="0067446A" w:rsidRDefault="006A012A" w:rsidP="006A012A">
      <w:pPr>
        <w:pStyle w:val="paragraph"/>
        <w:spacing w:before="0" w:beforeAutospacing="0" w:after="0" w:afterAutospacing="0"/>
        <w:jc w:val="both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7209B889" w14:textId="77777777" w:rsidR="006A012A" w:rsidRPr="0067446A" w:rsidRDefault="006A012A" w:rsidP="006A012A">
      <w:pPr>
        <w:pStyle w:val="paragraph"/>
        <w:spacing w:before="0" w:beforeAutospacing="0" w:after="0" w:afterAutospacing="0"/>
        <w:jc w:val="both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Este documento trata de asegurar que los derechos de las personas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79F95195" w14:textId="77777777" w:rsidR="006A012A" w:rsidRPr="0067446A" w:rsidRDefault="006A012A" w:rsidP="006A012A">
      <w:pPr>
        <w:pStyle w:val="paragraph"/>
        <w:spacing w:before="0" w:beforeAutospacing="0" w:after="0" w:afterAutospacing="0"/>
        <w:jc w:val="both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con discapacidad son respetados. 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6CBBBE08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79763150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Votar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464EC65E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Votar significa elegir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571CEB2C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a los políticos que nos representan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0B76EDD3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y que toman decisiones por nosotros. 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6C8E6E46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2F295D3B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Tú puedes votar en distintas áreas.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60EA6631" w14:textId="77777777" w:rsidR="006A012A" w:rsidRPr="0067446A" w:rsidRDefault="006A012A" w:rsidP="006A012A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Por ejemplo: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1B5F43C3" w14:textId="77777777" w:rsidR="006A012A" w:rsidRPr="0067446A" w:rsidRDefault="006A012A" w:rsidP="006A012A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en tu ciudad o pueblo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30B76123" w14:textId="77777777" w:rsidR="006A012A" w:rsidRPr="0067446A" w:rsidRDefault="006A012A" w:rsidP="006A012A">
      <w:pPr>
        <w:pStyle w:val="paragraph"/>
        <w:spacing w:before="0" w:beforeAutospacing="0" w:after="0" w:afterAutospacing="0"/>
        <w:ind w:left="72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cuando tú eliges a un nuevo alcalde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061658A1" w14:textId="77777777" w:rsidR="006A012A" w:rsidRPr="0067446A" w:rsidRDefault="006A012A" w:rsidP="006A012A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en tu país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2252D4F5" w14:textId="77777777" w:rsidR="006A012A" w:rsidRPr="0067446A" w:rsidRDefault="006A012A" w:rsidP="006A012A">
      <w:pPr>
        <w:pStyle w:val="paragraph"/>
        <w:spacing w:before="0" w:beforeAutospacing="0" w:after="0" w:afterAutospacing="0"/>
        <w:ind w:left="72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cuando tú eliges a un nuevo presidente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5EC084E2" w14:textId="77777777" w:rsidR="006A012A" w:rsidRPr="0067446A" w:rsidRDefault="006A012A" w:rsidP="006A012A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o en las elecciones europeas,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1AB6AFB1" w14:textId="77777777" w:rsidR="006A012A" w:rsidRPr="0067446A" w:rsidRDefault="006A012A" w:rsidP="006A012A">
      <w:pPr>
        <w:pStyle w:val="paragraph"/>
        <w:spacing w:before="0" w:beforeAutospacing="0" w:after="0" w:afterAutospacing="0"/>
        <w:ind w:left="72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cuando tú eliges a un nuevo 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6D7EC7C1" w14:textId="77777777" w:rsidR="006A012A" w:rsidRPr="0067446A" w:rsidRDefault="006A012A" w:rsidP="006A012A">
      <w:pPr>
        <w:pStyle w:val="paragraph"/>
        <w:spacing w:before="0" w:beforeAutospacing="0" w:after="0" w:afterAutospacing="0"/>
        <w:ind w:left="720"/>
        <w:textAlignment w:val="baseline"/>
        <w:rPr>
          <w:rFonts w:ascii="Open Sans" w:hAnsi="Open Sans" w:cs="Open Sans"/>
          <w:sz w:val="36"/>
          <w:szCs w:val="36"/>
        </w:rPr>
      </w:pPr>
      <w:r w:rsidRPr="0067446A">
        <w:rPr>
          <w:rStyle w:val="normaltextrun"/>
          <w:rFonts w:ascii="Open Sans" w:eastAsiaTheme="majorEastAsia" w:hAnsi="Open Sans" w:cs="Open Sans"/>
          <w:sz w:val="36"/>
          <w:szCs w:val="36"/>
        </w:rPr>
        <w:t>Miembro del Parlamento Europeo (MPE).</w:t>
      </w:r>
      <w:r w:rsidRPr="0067446A">
        <w:rPr>
          <w:rStyle w:val="eop"/>
          <w:rFonts w:ascii="Open Sans" w:hAnsi="Open Sans" w:cs="Open Sans"/>
          <w:sz w:val="36"/>
          <w:szCs w:val="36"/>
        </w:rPr>
        <w:t> </w:t>
      </w:r>
    </w:p>
    <w:p w14:paraId="4B0E268C" w14:textId="77777777" w:rsidR="006A012A" w:rsidRPr="0067446A" w:rsidRDefault="006A012A">
      <w:pPr>
        <w:rPr>
          <w:sz w:val="36"/>
          <w:szCs w:val="36"/>
        </w:rPr>
      </w:pPr>
    </w:p>
    <w:sectPr w:rsidR="006A012A" w:rsidRPr="00674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020"/>
    <w:multiLevelType w:val="multilevel"/>
    <w:tmpl w:val="592ECC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C22D7"/>
    <w:multiLevelType w:val="multilevel"/>
    <w:tmpl w:val="9C08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434D90"/>
    <w:multiLevelType w:val="multilevel"/>
    <w:tmpl w:val="BF82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2D66AB"/>
    <w:multiLevelType w:val="hybridMultilevel"/>
    <w:tmpl w:val="02328E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976F4"/>
    <w:multiLevelType w:val="multilevel"/>
    <w:tmpl w:val="79EC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8308BB"/>
    <w:multiLevelType w:val="multilevel"/>
    <w:tmpl w:val="49024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DF4A1A"/>
    <w:multiLevelType w:val="multilevel"/>
    <w:tmpl w:val="062A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B126433"/>
    <w:multiLevelType w:val="multilevel"/>
    <w:tmpl w:val="8A80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54168C"/>
    <w:multiLevelType w:val="multilevel"/>
    <w:tmpl w:val="6B9E2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822E75"/>
    <w:multiLevelType w:val="multilevel"/>
    <w:tmpl w:val="0E62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710936"/>
    <w:multiLevelType w:val="multilevel"/>
    <w:tmpl w:val="0E565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F5695A"/>
    <w:multiLevelType w:val="multilevel"/>
    <w:tmpl w:val="DBC22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6A6CDB"/>
    <w:multiLevelType w:val="multilevel"/>
    <w:tmpl w:val="B784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E15BA2"/>
    <w:multiLevelType w:val="multilevel"/>
    <w:tmpl w:val="52A8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6B7B65"/>
    <w:multiLevelType w:val="multilevel"/>
    <w:tmpl w:val="4FFC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B81B15"/>
    <w:multiLevelType w:val="multilevel"/>
    <w:tmpl w:val="797E4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550A5D"/>
    <w:multiLevelType w:val="multilevel"/>
    <w:tmpl w:val="9B2ED7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484F1F"/>
    <w:multiLevelType w:val="multilevel"/>
    <w:tmpl w:val="32A0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AF434D9"/>
    <w:multiLevelType w:val="hybridMultilevel"/>
    <w:tmpl w:val="6178B4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"/>
  </w:num>
  <w:num w:numId="5">
    <w:abstractNumId w:val="15"/>
  </w:num>
  <w:num w:numId="6">
    <w:abstractNumId w:val="14"/>
  </w:num>
  <w:num w:numId="7">
    <w:abstractNumId w:val="4"/>
  </w:num>
  <w:num w:numId="8">
    <w:abstractNumId w:val="10"/>
  </w:num>
  <w:num w:numId="9">
    <w:abstractNumId w:val="3"/>
  </w:num>
  <w:num w:numId="10">
    <w:abstractNumId w:val="18"/>
  </w:num>
  <w:num w:numId="11">
    <w:abstractNumId w:val="11"/>
  </w:num>
  <w:num w:numId="12">
    <w:abstractNumId w:val="0"/>
  </w:num>
  <w:num w:numId="13">
    <w:abstractNumId w:val="16"/>
  </w:num>
  <w:num w:numId="14">
    <w:abstractNumId w:val="6"/>
  </w:num>
  <w:num w:numId="15">
    <w:abstractNumId w:val="2"/>
  </w:num>
  <w:num w:numId="16">
    <w:abstractNumId w:val="5"/>
  </w:num>
  <w:num w:numId="17">
    <w:abstractNumId w:val="17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DF"/>
    <w:rsid w:val="00014DCA"/>
    <w:rsid w:val="00035DE9"/>
    <w:rsid w:val="0005721C"/>
    <w:rsid w:val="00306046"/>
    <w:rsid w:val="0067446A"/>
    <w:rsid w:val="006A012A"/>
    <w:rsid w:val="00722271"/>
    <w:rsid w:val="00B52ED0"/>
    <w:rsid w:val="00C11ADF"/>
    <w:rsid w:val="00CB1FD8"/>
    <w:rsid w:val="00D47D78"/>
    <w:rsid w:val="00DF211F"/>
    <w:rsid w:val="00E1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540DB"/>
  <w15:chartTrackingRefBased/>
  <w15:docId w15:val="{10A431F4-7371-4C40-9AF4-771B77A0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C1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C11ADF"/>
  </w:style>
  <w:style w:type="character" w:customStyle="1" w:styleId="bcx0">
    <w:name w:val="bcx0"/>
    <w:basedOn w:val="Zadanifontodlomka"/>
    <w:rsid w:val="00C11ADF"/>
  </w:style>
  <w:style w:type="character" w:customStyle="1" w:styleId="scxw93092997">
    <w:name w:val="scxw93092997"/>
    <w:basedOn w:val="Zadanifontodlomka"/>
    <w:rsid w:val="00C11ADF"/>
  </w:style>
  <w:style w:type="character" w:customStyle="1" w:styleId="eop">
    <w:name w:val="eop"/>
    <w:basedOn w:val="Zadanifontodlomka"/>
    <w:rsid w:val="00C11ADF"/>
  </w:style>
  <w:style w:type="character" w:styleId="Hiperveza">
    <w:name w:val="Hyperlink"/>
    <w:basedOn w:val="Zadanifontodlomka"/>
    <w:uiPriority w:val="99"/>
    <w:unhideWhenUsed/>
    <w:rsid w:val="00C11ADF"/>
    <w:rPr>
      <w:color w:val="0563C1" w:themeColor="hyperlink"/>
      <w:u w:val="single"/>
    </w:rPr>
  </w:style>
  <w:style w:type="character" w:styleId="Naglaeno">
    <w:name w:val="Strong"/>
    <w:basedOn w:val="Zadanifontodlomka"/>
    <w:uiPriority w:val="22"/>
    <w:qFormat/>
    <w:rsid w:val="00C11ADF"/>
    <w:rPr>
      <w:b/>
      <w:bCs/>
    </w:rPr>
  </w:style>
  <w:style w:type="character" w:customStyle="1" w:styleId="scxw212539163">
    <w:name w:val="scxw212539163"/>
    <w:basedOn w:val="Zadanifontodlomka"/>
    <w:rsid w:val="00C11ADF"/>
  </w:style>
  <w:style w:type="character" w:styleId="Istaknuto">
    <w:name w:val="Emphasis"/>
    <w:basedOn w:val="Zadanifontodlomka"/>
    <w:uiPriority w:val="20"/>
    <w:qFormat/>
    <w:rsid w:val="00D47D78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DF211F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6A0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cxw210105073">
    <w:name w:val="scxw210105073"/>
    <w:basedOn w:val="Zadanifontodlomka"/>
    <w:rsid w:val="006A0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828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2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91336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8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069071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5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58017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9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405683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5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79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52253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5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581849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5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2834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5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320678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27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301451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550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82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2710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137339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87133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0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221961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58443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9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10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57508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9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8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5727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3206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73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6525047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11688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54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5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0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21103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8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1488936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4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9646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9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865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4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788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5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2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6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991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6598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9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39224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5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2800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2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76337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0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91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7321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86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2352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1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4697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1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486658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34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7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8004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8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4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7271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94901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8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692849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7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86634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3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75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1997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85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0782717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50524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00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31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4846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7204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18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3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9011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7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649304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82397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4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84784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98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8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6838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5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371607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3647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50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9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8344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66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73790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74561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6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510738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4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465017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93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0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2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45423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34163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3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01016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4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15095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48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92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4014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9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305090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9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9943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2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25759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48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03016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3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2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583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0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71766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955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5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32921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7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55154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52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1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84161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clusion-europe.eu/what-is-the-european-union-watch-our-easy-to-understand-video/" TargetMode="External"/><Relationship Id="rId13" Type="http://schemas.openxmlformats.org/officeDocument/2006/relationships/hyperlink" Target="https://youtu.be/x8cv9XgbBOA" TargetMode="External"/><Relationship Id="rId18" Type="http://schemas.openxmlformats.org/officeDocument/2006/relationships/hyperlink" Target="http://www.inclusion-europe.eu/life-with-intellectual-disability-interviews-by-inclusion-europe/" TargetMode="External"/><Relationship Id="rId26" Type="http://schemas.openxmlformats.org/officeDocument/2006/relationships/hyperlink" Target="https://inclusionireland.i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clusion-europe.eu/complaint-ceds-inclusive-school-2021-etr/" TargetMode="External"/><Relationship Id="rId7" Type="http://schemas.openxmlformats.org/officeDocument/2006/relationships/hyperlink" Target="https://www.inclusion-europe.eu/european-commission-presents-strategy-for-the-rights-of-persons-with-disabilities-2021-2030/" TargetMode="External"/><Relationship Id="rId12" Type="http://schemas.openxmlformats.org/officeDocument/2006/relationships/hyperlink" Target="https://www.inclusion-europe.eu/es/diccionario/" TargetMode="External"/><Relationship Id="rId17" Type="http://schemas.openxmlformats.org/officeDocument/2006/relationships/hyperlink" Target="https://www.inclusion-europe.eu/life-with-intellectual-disability-interviews-by-inclusion-europe/" TargetMode="External"/><Relationship Id="rId25" Type="http://schemas.openxmlformats.org/officeDocument/2006/relationships/hyperlink" Target="https://www.inclusion-europe.eu/paul-alford-barriers-to-employment-general-discussion-at-the-crpd-committe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clusion-europe.eu/life-with-intellectual-disability-interviews-by-inclusion-europe/" TargetMode="External"/><Relationship Id="rId20" Type="http://schemas.openxmlformats.org/officeDocument/2006/relationships/hyperlink" Target="mailto:comms@inclusion-europe.org" TargetMode="External"/><Relationship Id="rId29" Type="http://schemas.openxmlformats.org/officeDocument/2006/relationships/hyperlink" Target="https://inclusionireland.i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c.europa.eu/social/main.jsp?catId=1484&amp;langId=es" TargetMode="External"/><Relationship Id="rId11" Type="http://schemas.openxmlformats.org/officeDocument/2006/relationships/hyperlink" Target="https://www.inclusion-europe.eu/es/diccionario/" TargetMode="External"/><Relationship Id="rId24" Type="http://schemas.openxmlformats.org/officeDocument/2006/relationships/hyperlink" Target="https://www.nrb.be/en/our-customers/public-social/federation-wallonie-bruxelles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ec.europa.eu/social/main.jsp?catId=1484&amp;langId=es" TargetMode="External"/><Relationship Id="rId15" Type="http://schemas.openxmlformats.org/officeDocument/2006/relationships/hyperlink" Target="https://youtu.be/XVeifyK1OFY" TargetMode="External"/><Relationship Id="rId23" Type="http://schemas.openxmlformats.org/officeDocument/2006/relationships/hyperlink" Target="https://www.coe.int/en/web/european-social-charter/european-committee-of-social-rights" TargetMode="External"/><Relationship Id="rId28" Type="http://schemas.openxmlformats.org/officeDocument/2006/relationships/hyperlink" Target="https://www.inclusion-europe.eu/es/diccionario/" TargetMode="External"/><Relationship Id="rId10" Type="http://schemas.openxmlformats.org/officeDocument/2006/relationships/hyperlink" Target="https://www.inclusion-europe.eu/es/diccionario/" TargetMode="External"/><Relationship Id="rId19" Type="http://schemas.openxmlformats.org/officeDocument/2006/relationships/hyperlink" Target="https://www.inclusion-europe.eu/employ-campaign-2021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clusion-europe.eu/what-is-the-european-union-watch-our-easy-to-understand-video/" TargetMode="External"/><Relationship Id="rId14" Type="http://schemas.openxmlformats.org/officeDocument/2006/relationships/hyperlink" Target="https://youtu.be/drFdu8lTheo" TargetMode="External"/><Relationship Id="rId22" Type="http://schemas.openxmlformats.org/officeDocument/2006/relationships/hyperlink" Target="https://www.coe.int/en/web/european-social-charter/european-committee-of-social-rights" TargetMode="External"/><Relationship Id="rId27" Type="http://schemas.openxmlformats.org/officeDocument/2006/relationships/hyperlink" Target="https://inclusionireland.ie/" TargetMode="External"/><Relationship Id="rId30" Type="http://schemas.openxmlformats.org/officeDocument/2006/relationships/hyperlink" Target="https://www.inclusion-europe.eu/es/diccionario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41</Pages>
  <Words>3921</Words>
  <Characters>22350</Characters>
  <Application>Microsoft Office Word</Application>
  <DocSecurity>0</DocSecurity>
  <Lines>186</Lines>
  <Paragraphs>52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Friščić</dc:creator>
  <cp:keywords/>
  <dc:description/>
  <cp:lastModifiedBy>Josipa Friščić</cp:lastModifiedBy>
  <cp:revision>10</cp:revision>
  <dcterms:created xsi:type="dcterms:W3CDTF">2021-03-30T08:02:00Z</dcterms:created>
  <dcterms:modified xsi:type="dcterms:W3CDTF">2021-04-21T11:31:00Z</dcterms:modified>
</cp:coreProperties>
</file>