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5731"/>
      </w:tblGrid>
      <w:tr w:rsidR="00162878" w:rsidRPr="00162878" w14:paraId="710AAA8F" w14:textId="77777777" w:rsidTr="001C12A4">
        <w:tc>
          <w:tcPr>
            <w:tcW w:w="9016" w:type="dxa"/>
            <w:gridSpan w:val="2"/>
          </w:tcPr>
          <w:p w14:paraId="46176708" w14:textId="77777777" w:rsidR="00874030" w:rsidRPr="00162878" w:rsidRDefault="00874030" w:rsidP="00675C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ED0F69"/>
                <w:sz w:val="32"/>
                <w:szCs w:val="32"/>
                <w:lang w:val="fr-FR" w:eastAsia="en-BE"/>
              </w:rPr>
            </w:pPr>
            <w:r w:rsidRPr="00162878">
              <w:rPr>
                <w:rFonts w:ascii="Arial" w:eastAsia="Times New Roman" w:hAnsi="Arial" w:cs="Arial"/>
                <w:b/>
                <w:bCs/>
                <w:color w:val="ED0F69"/>
                <w:sz w:val="32"/>
                <w:szCs w:val="32"/>
                <w:lang w:val="fr-FR" w:eastAsia="en-BE"/>
              </w:rPr>
              <w:t xml:space="preserve">Que faire pendant le </w:t>
            </w:r>
            <w:proofErr w:type="gramStart"/>
            <w:r w:rsidRPr="00162878">
              <w:rPr>
                <w:rFonts w:ascii="Arial" w:eastAsia="Times New Roman" w:hAnsi="Arial" w:cs="Arial"/>
                <w:b/>
                <w:bCs/>
                <w:color w:val="ED0F69"/>
                <w:sz w:val="32"/>
                <w:szCs w:val="32"/>
                <w:lang w:val="fr-FR" w:eastAsia="en-BE"/>
              </w:rPr>
              <w:t>Coronavirus?</w:t>
            </w:r>
            <w:proofErr w:type="gramEnd"/>
          </w:p>
          <w:p w14:paraId="13424982" w14:textId="77777777" w:rsidR="00874030" w:rsidRPr="00162878" w:rsidRDefault="00874030">
            <w:pPr>
              <w:rPr>
                <w:color w:val="ED0F69"/>
                <w:sz w:val="32"/>
                <w:szCs w:val="32"/>
                <w:lang w:val="fr-BE"/>
              </w:rPr>
            </w:pPr>
          </w:p>
        </w:tc>
      </w:tr>
      <w:tr w:rsidR="00874030" w14:paraId="62C52560" w14:textId="77777777" w:rsidTr="001C12A4">
        <w:tc>
          <w:tcPr>
            <w:tcW w:w="3285" w:type="dxa"/>
          </w:tcPr>
          <w:p w14:paraId="413E21D7" w14:textId="365127B7" w:rsidR="00675CE1" w:rsidRPr="00675CE1" w:rsidRDefault="00675CE1" w:rsidP="00675CE1">
            <w:pPr>
              <w:jc w:val="center"/>
              <w:rPr>
                <w:lang w:val="fr-BE"/>
              </w:rPr>
            </w:pPr>
            <w:r w:rsidRPr="00632619">
              <w:rPr>
                <w:rFonts w:ascii="Arial" w:eastAsia="Times New Roman" w:hAnsi="Arial" w:cs="Arial"/>
                <w:noProof/>
                <w:sz w:val="28"/>
                <w:szCs w:val="28"/>
                <w:lang w:val="fr-FR" w:eastAsia="en-BE"/>
              </w:rPr>
              <w:drawing>
                <wp:anchor distT="0" distB="0" distL="114300" distR="114300" simplePos="0" relativeHeight="251633664" behindDoc="0" locked="0" layoutInCell="1" allowOverlap="1" wp14:anchorId="343955E7" wp14:editId="5ADB2628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926254</wp:posOffset>
                  </wp:positionV>
                  <wp:extent cx="751840" cy="798830"/>
                  <wp:effectExtent l="0" t="0" r="0" b="127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8"/>
                <w:szCs w:val="28"/>
                <w:lang w:val="fr-FR" w:eastAsia="en-BE"/>
              </w:rPr>
              <w:drawing>
                <wp:anchor distT="0" distB="0" distL="114300" distR="114300" simplePos="0" relativeHeight="251620352" behindDoc="0" locked="0" layoutInCell="1" allowOverlap="1" wp14:anchorId="40D63211" wp14:editId="0AEE4E69">
                  <wp:simplePos x="0" y="0"/>
                  <wp:positionH relativeFrom="column">
                    <wp:posOffset>442383</wp:posOffset>
                  </wp:positionH>
                  <wp:positionV relativeFrom="paragraph">
                    <wp:posOffset>78105</wp:posOffset>
                  </wp:positionV>
                  <wp:extent cx="721995" cy="737870"/>
                  <wp:effectExtent l="0" t="0" r="1905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31" w:type="dxa"/>
          </w:tcPr>
          <w:p w14:paraId="53EB0C33" w14:textId="77777777" w:rsidR="00675CE1" w:rsidRPr="00632619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Pendant cette période de « confinement », </w:t>
            </w:r>
          </w:p>
          <w:p w14:paraId="7B3FEA53" w14:textId="77777777" w:rsidR="00675CE1" w:rsidRPr="00632619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où</w:t>
            </w:r>
            <w:proofErr w:type="gramEnd"/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chacun doit rester chez soi, </w:t>
            </w:r>
          </w:p>
          <w:p w14:paraId="5E0D5E46" w14:textId="77777777" w:rsidR="00675CE1" w:rsidRPr="00632619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il</w:t>
            </w:r>
            <w:proofErr w:type="gramEnd"/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est possible de se sentir seul, </w:t>
            </w:r>
          </w:p>
          <w:p w14:paraId="41E68177" w14:textId="77777777" w:rsidR="00675CE1" w:rsidRPr="00632619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et</w:t>
            </w:r>
            <w:proofErr w:type="gramEnd"/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de s’ennuyer. </w:t>
            </w:r>
          </w:p>
          <w:p w14:paraId="43018A7F" w14:textId="77777777" w:rsid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2D2B02EE" w14:textId="77777777" w:rsidR="00675CE1" w:rsidRPr="00632619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661C214D" w14:textId="77777777" w:rsidR="00675CE1" w:rsidRPr="00632619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Pour cela, il y a plusieurs solutions. </w:t>
            </w:r>
          </w:p>
          <w:p w14:paraId="603673B1" w14:textId="77777777" w:rsidR="00675CE1" w:rsidRPr="007C145D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On </w:t>
            </w:r>
            <w:proofErr w:type="gramStart"/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peut:</w:t>
            </w:r>
            <w:proofErr w:type="gramEnd"/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</w:t>
            </w:r>
          </w:p>
          <w:p w14:paraId="07A5128B" w14:textId="77777777" w:rsidR="00675CE1" w:rsidRDefault="00675CE1"/>
        </w:tc>
      </w:tr>
      <w:tr w:rsidR="00874030" w:rsidRPr="00675CE1" w14:paraId="0C8141FC" w14:textId="77777777" w:rsidTr="001C12A4">
        <w:tc>
          <w:tcPr>
            <w:tcW w:w="3285" w:type="dxa"/>
          </w:tcPr>
          <w:p w14:paraId="4037CDA2" w14:textId="3411DE5B" w:rsidR="00675CE1" w:rsidRDefault="00675CE1" w:rsidP="00675CE1">
            <w:pPr>
              <w:jc w:val="center"/>
            </w:pPr>
            <w:r w:rsidRPr="00632619">
              <w:rPr>
                <w:rFonts w:ascii="Arial" w:eastAsia="Times New Roman" w:hAnsi="Arial" w:cs="Arial"/>
                <w:noProof/>
                <w:sz w:val="28"/>
                <w:szCs w:val="28"/>
                <w:lang w:val="fr-FR" w:eastAsia="en-BE"/>
              </w:rPr>
              <w:drawing>
                <wp:anchor distT="0" distB="0" distL="114300" distR="114300" simplePos="0" relativeHeight="251638784" behindDoc="0" locked="0" layoutInCell="1" allowOverlap="1" wp14:anchorId="2C8C0D9F" wp14:editId="6DBE3900">
                  <wp:simplePos x="0" y="0"/>
                  <wp:positionH relativeFrom="margin">
                    <wp:posOffset>383117</wp:posOffset>
                  </wp:positionH>
                  <wp:positionV relativeFrom="paragraph">
                    <wp:posOffset>613833</wp:posOffset>
                  </wp:positionV>
                  <wp:extent cx="829310" cy="869315"/>
                  <wp:effectExtent l="0" t="0" r="8890" b="698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1" w:type="dxa"/>
          </w:tcPr>
          <w:p w14:paraId="35839A70" w14:textId="77777777" w:rsidR="00675CE1" w:rsidRPr="000A3102" w:rsidRDefault="00675CE1" w:rsidP="00675CE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r w:rsidRPr="000A3102"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>Lire des livres</w:t>
            </w:r>
          </w:p>
          <w:p w14:paraId="14C87BBA" w14:textId="77777777" w:rsidR="00675CE1" w:rsidRPr="00632619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6A3F5B85" w14:textId="77777777" w:rsidR="00675CE1" w:rsidRPr="00632619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Lien vers un site qui propose </w:t>
            </w:r>
          </w:p>
          <w:p w14:paraId="1BA6EC10" w14:textId="77777777" w:rsidR="00675CE1" w:rsidRPr="00632619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des</w:t>
            </w:r>
            <w:proofErr w:type="gramEnd"/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livres audios gratuits </w:t>
            </w:r>
          </w:p>
          <w:p w14:paraId="6DBAE71E" w14:textId="77777777" w:rsid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8"/>
                <w:szCs w:val="28"/>
                <w:lang w:val="fr-FR" w:eastAsia="en-BE"/>
              </w:rPr>
            </w:pPr>
            <w:proofErr w:type="gramStart"/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en</w:t>
            </w:r>
            <w:proofErr w:type="gramEnd"/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cliquant </w:t>
            </w:r>
            <w:hyperlink r:id="rId14" w:history="1">
              <w:r w:rsidRPr="00632619">
                <w:rPr>
                  <w:rFonts w:ascii="Arial" w:eastAsia="Times New Roman" w:hAnsi="Arial" w:cs="Arial"/>
                  <w:color w:val="2F5496" w:themeColor="accent1" w:themeShade="BF"/>
                  <w:sz w:val="28"/>
                  <w:szCs w:val="28"/>
                  <w:u w:val="single"/>
                  <w:lang w:val="fr-FR" w:eastAsia="en-BE"/>
                </w:rPr>
                <w:t>ici</w:t>
              </w:r>
            </w:hyperlink>
            <w:r w:rsidRPr="00632619">
              <w:rPr>
                <w:rFonts w:ascii="Arial" w:eastAsia="Times New Roman" w:hAnsi="Arial" w:cs="Arial"/>
                <w:color w:val="2F5496" w:themeColor="accent1" w:themeShade="BF"/>
                <w:sz w:val="28"/>
                <w:szCs w:val="28"/>
                <w:u w:val="single"/>
                <w:lang w:val="fr-FR" w:eastAsia="en-BE"/>
              </w:rPr>
              <w:t>.</w:t>
            </w:r>
            <w:r w:rsidRPr="00632619">
              <w:rPr>
                <w:rFonts w:ascii="Arial" w:eastAsia="Times New Roman" w:hAnsi="Arial" w:cs="Arial"/>
                <w:color w:val="2F5496" w:themeColor="accent1" w:themeShade="BF"/>
                <w:sz w:val="28"/>
                <w:szCs w:val="28"/>
                <w:lang w:val="fr-FR" w:eastAsia="en-BE"/>
              </w:rPr>
              <w:t xml:space="preserve"> </w:t>
            </w:r>
          </w:p>
          <w:p w14:paraId="36416AC7" w14:textId="77777777" w:rsidR="00675CE1" w:rsidRPr="007C145D" w:rsidRDefault="00675CE1" w:rsidP="00675CE1">
            <w:pPr>
              <w:rPr>
                <w:lang w:val="fr-FR"/>
              </w:rPr>
            </w:pPr>
          </w:p>
          <w:p w14:paraId="06AA17F5" w14:textId="77777777" w:rsid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757B9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Bibliothèques Sans Frontières </w:t>
            </w:r>
          </w:p>
          <w:p w14:paraId="4665C64E" w14:textId="77777777" w:rsid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 w:rsidRPr="00757B9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se</w:t>
            </w:r>
            <w:proofErr w:type="gramEnd"/>
            <w:r w:rsidRPr="00757B9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transforme en bibliothèque </w:t>
            </w:r>
          </w:p>
          <w:p w14:paraId="49756FEF" w14:textId="77777777" w:rsid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757B9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100% numérique et gratuite </w:t>
            </w:r>
          </w:p>
          <w:p w14:paraId="3953F63F" w14:textId="77777777" w:rsid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sur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ce </w:t>
            </w:r>
            <w:hyperlink r:id="rId15" w:history="1">
              <w:r w:rsidRPr="00C70976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fr-FR" w:eastAsia="en-BE"/>
                </w:rPr>
                <w:t>lien</w:t>
              </w:r>
            </w:hyperlink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. </w:t>
            </w:r>
          </w:p>
          <w:p w14:paraId="37D8A00F" w14:textId="77777777" w:rsidR="00675CE1" w:rsidRPr="00675CE1" w:rsidRDefault="00675CE1">
            <w:pPr>
              <w:rPr>
                <w:lang w:val="fr-FR"/>
              </w:rPr>
            </w:pPr>
          </w:p>
        </w:tc>
      </w:tr>
      <w:tr w:rsidR="00874030" w:rsidRPr="000A3102" w14:paraId="38078191" w14:textId="77777777" w:rsidTr="001C12A4">
        <w:tc>
          <w:tcPr>
            <w:tcW w:w="3285" w:type="dxa"/>
          </w:tcPr>
          <w:p w14:paraId="55CD0E8D" w14:textId="53577429" w:rsidR="00675CE1" w:rsidRPr="00675CE1" w:rsidRDefault="00675CE1" w:rsidP="00675CE1">
            <w:pPr>
              <w:jc w:val="center"/>
              <w:rPr>
                <w:lang w:val="fr-BE"/>
              </w:rPr>
            </w:pPr>
            <w:r w:rsidRPr="00632619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FF9082D" wp14:editId="4D24F2B1">
                  <wp:simplePos x="0" y="0"/>
                  <wp:positionH relativeFrom="margin">
                    <wp:posOffset>375920</wp:posOffset>
                  </wp:positionH>
                  <wp:positionV relativeFrom="paragraph">
                    <wp:posOffset>1393190</wp:posOffset>
                  </wp:positionV>
                  <wp:extent cx="791845" cy="834390"/>
                  <wp:effectExtent l="0" t="0" r="8255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2619">
              <w:rPr>
                <w:rFonts w:ascii="Arial" w:eastAsia="Times New Roman" w:hAnsi="Arial" w:cs="Arial"/>
                <w:noProof/>
                <w:sz w:val="28"/>
                <w:szCs w:val="28"/>
                <w:lang w:val="fr-FR" w:eastAsia="en-BE"/>
              </w:rPr>
              <w:drawing>
                <wp:anchor distT="0" distB="0" distL="114300" distR="114300" simplePos="0" relativeHeight="251648000" behindDoc="0" locked="0" layoutInCell="1" allowOverlap="1" wp14:anchorId="280EC034" wp14:editId="5B00F78D">
                  <wp:simplePos x="0" y="0"/>
                  <wp:positionH relativeFrom="page">
                    <wp:posOffset>397722</wp:posOffset>
                  </wp:positionH>
                  <wp:positionV relativeFrom="paragraph">
                    <wp:posOffset>267123</wp:posOffset>
                  </wp:positionV>
                  <wp:extent cx="956310" cy="1044575"/>
                  <wp:effectExtent l="0" t="0" r="0" b="317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1" w:type="dxa"/>
          </w:tcPr>
          <w:p w14:paraId="4AACAA7B" w14:textId="77777777" w:rsidR="00675CE1" w:rsidRDefault="00675CE1" w:rsidP="00675CE1">
            <w:pPr>
              <w:rPr>
                <w:lang w:val="fr-BE"/>
              </w:rPr>
            </w:pPr>
          </w:p>
          <w:p w14:paraId="5D150F77" w14:textId="77777777" w:rsidR="00675CE1" w:rsidRPr="000A3102" w:rsidRDefault="00675CE1" w:rsidP="00675CE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r w:rsidRPr="000A3102"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 xml:space="preserve">Dessiner </w:t>
            </w:r>
          </w:p>
          <w:p w14:paraId="0BFF3FD2" w14:textId="77777777" w:rsidR="00675CE1" w:rsidRPr="00632619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5A400ADE" w14:textId="77777777" w:rsidR="00675CE1" w:rsidRPr="00632619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Modèles de dessins mandala </w:t>
            </w:r>
            <w:hyperlink r:id="rId18" w:history="1">
              <w:r w:rsidRPr="00632619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fr-FR" w:eastAsia="en-BE"/>
                </w:rPr>
                <w:t>ici</w:t>
              </w:r>
            </w:hyperlink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.</w:t>
            </w:r>
          </w:p>
          <w:p w14:paraId="65EDCD99" w14:textId="77777777" w:rsidR="00675CE1" w:rsidRPr="00632619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Et d’autres </w:t>
            </w:r>
            <w:hyperlink r:id="rId19" w:history="1">
              <w:r w:rsidRPr="00632619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fr-FR" w:eastAsia="en-BE"/>
                </w:rPr>
                <w:t>ici</w:t>
              </w:r>
            </w:hyperlink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. </w:t>
            </w:r>
          </w:p>
          <w:p w14:paraId="6EF55673" w14:textId="77777777" w:rsidR="00675CE1" w:rsidRPr="00632619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55025AE2" w14:textId="77777777" w:rsidR="00675CE1" w:rsidRPr="00632619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632619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Il faut les imprimer. </w:t>
            </w:r>
          </w:p>
          <w:p w14:paraId="36B4254B" w14:textId="77777777" w:rsidR="00675CE1" w:rsidRPr="00675CE1" w:rsidRDefault="00675CE1">
            <w:pPr>
              <w:rPr>
                <w:lang w:val="fr-FR"/>
              </w:rPr>
            </w:pPr>
          </w:p>
        </w:tc>
      </w:tr>
      <w:tr w:rsidR="00874030" w:rsidRPr="000A3102" w14:paraId="63D6D263" w14:textId="77777777" w:rsidTr="001C12A4">
        <w:tc>
          <w:tcPr>
            <w:tcW w:w="3285" w:type="dxa"/>
          </w:tcPr>
          <w:p w14:paraId="130270EB" w14:textId="481AC449" w:rsidR="00675CE1" w:rsidRPr="00675CE1" w:rsidRDefault="00675CE1" w:rsidP="00675CE1">
            <w:pPr>
              <w:jc w:val="center"/>
              <w:rPr>
                <w:lang w:val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fr-FR" w:eastAsia="en-BE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5E8F538" wp14:editId="4EBDA93D">
                  <wp:simplePos x="0" y="0"/>
                  <wp:positionH relativeFrom="margin">
                    <wp:posOffset>252307</wp:posOffset>
                  </wp:positionH>
                  <wp:positionV relativeFrom="paragraph">
                    <wp:posOffset>462280</wp:posOffset>
                  </wp:positionV>
                  <wp:extent cx="1111885" cy="117284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1" w:type="dxa"/>
          </w:tcPr>
          <w:p w14:paraId="626D277C" w14:textId="77777777" w:rsidR="00675CE1" w:rsidRPr="000A3102" w:rsidRDefault="00675CE1" w:rsidP="00675CE1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r w:rsidRPr="000A3102"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>Faire du sport à la maison</w:t>
            </w:r>
          </w:p>
          <w:p w14:paraId="1090A2BB" w14:textId="77777777" w:rsidR="00675CE1" w:rsidRPr="00BC5C5D" w:rsidRDefault="00675CE1" w:rsidP="00675CE1">
            <w:pPr>
              <w:pStyle w:val="ListParagrap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en-BE"/>
              </w:rPr>
            </w:pPr>
          </w:p>
          <w:p w14:paraId="17BF9BE1" w14:textId="77777777" w:rsidR="00675CE1" w:rsidRPr="00BC5C5D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On peut faire plusieurs sports, </w:t>
            </w:r>
          </w:p>
          <w:p w14:paraId="2CCBC634" w14:textId="77777777" w:rsidR="00675CE1" w:rsidRPr="00675CE1" w:rsidRDefault="00675CE1" w:rsidP="00675CE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comme</w:t>
            </w:r>
            <w:proofErr w:type="gramEnd"/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le </w:t>
            </w:r>
            <w:hyperlink r:id="rId21" w:history="1">
              <w:r w:rsidRPr="00675CE1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fr-FR" w:eastAsia="en-BE"/>
                </w:rPr>
                <w:t>yoga</w:t>
              </w:r>
            </w:hyperlink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, </w:t>
            </w:r>
          </w:p>
          <w:p w14:paraId="207F8CF6" w14:textId="06E99194" w:rsidR="00675CE1" w:rsidRPr="00675CE1" w:rsidRDefault="00675CE1" w:rsidP="00675CE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de</w:t>
            </w:r>
            <w:proofErr w:type="gramEnd"/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la </w:t>
            </w:r>
            <w:hyperlink r:id="rId22" w:history="1">
              <w:r w:rsidRPr="00675CE1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fr-FR" w:eastAsia="en-BE"/>
                </w:rPr>
                <w:t>musculation</w:t>
              </w:r>
            </w:hyperlink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, (tous les jeudis et dimanche en direct)</w:t>
            </w:r>
          </w:p>
          <w:p w14:paraId="584F8B90" w14:textId="77777777" w:rsidR="00675CE1" w:rsidRPr="00675CE1" w:rsidRDefault="00675CE1" w:rsidP="00675CE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du</w:t>
            </w:r>
            <w:proofErr w:type="gramEnd"/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</w:t>
            </w:r>
            <w:hyperlink r:id="rId23" w:history="1">
              <w:proofErr w:type="spellStart"/>
              <w:r w:rsidRPr="00675CE1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fr-FR" w:eastAsia="en-BE"/>
                </w:rPr>
                <w:t>pilates</w:t>
              </w:r>
              <w:proofErr w:type="spellEnd"/>
            </w:hyperlink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,</w:t>
            </w:r>
          </w:p>
          <w:p w14:paraId="2B598CFF" w14:textId="6B3816C6" w:rsidR="000A3102" w:rsidRPr="000A3102" w:rsidRDefault="00675CE1" w:rsidP="000A310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de</w:t>
            </w:r>
            <w:proofErr w:type="gramEnd"/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la </w:t>
            </w:r>
            <w:hyperlink r:id="rId24" w:history="1">
              <w:r w:rsidRPr="00675CE1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fr-FR" w:eastAsia="en-BE"/>
                </w:rPr>
                <w:t>danse</w:t>
              </w:r>
            </w:hyperlink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(en anglais).</w:t>
            </w:r>
          </w:p>
          <w:p w14:paraId="5FB2A7A8" w14:textId="77777777" w:rsidR="00675CE1" w:rsidRPr="00675CE1" w:rsidRDefault="00675CE1">
            <w:pPr>
              <w:rPr>
                <w:lang w:val="fr-FR"/>
              </w:rPr>
            </w:pPr>
          </w:p>
        </w:tc>
      </w:tr>
      <w:tr w:rsidR="00874030" w:rsidRPr="00675CE1" w14:paraId="2A81E4F5" w14:textId="77777777" w:rsidTr="001C12A4">
        <w:tc>
          <w:tcPr>
            <w:tcW w:w="3285" w:type="dxa"/>
          </w:tcPr>
          <w:p w14:paraId="4352118E" w14:textId="4696A9C3" w:rsidR="00675CE1" w:rsidRPr="00675CE1" w:rsidRDefault="00675CE1" w:rsidP="00675CE1">
            <w:pPr>
              <w:jc w:val="center"/>
              <w:rPr>
                <w:lang w:val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75D5CE2" wp14:editId="0B50A026">
                  <wp:simplePos x="0" y="0"/>
                  <wp:positionH relativeFrom="margin">
                    <wp:posOffset>455083</wp:posOffset>
                  </wp:positionH>
                  <wp:positionV relativeFrom="paragraph">
                    <wp:posOffset>2036445</wp:posOffset>
                  </wp:positionV>
                  <wp:extent cx="694055" cy="762635"/>
                  <wp:effectExtent l="0" t="0" r="0" b="0"/>
                  <wp:wrapSquare wrapText="bothSides"/>
                  <wp:docPr id="19" name="Picture 19" descr="Résultat de recherche d'images pour &quot;télévision word 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e recherche d'images pour &quot;télévision word 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91008" behindDoc="1" locked="0" layoutInCell="1" allowOverlap="1" wp14:anchorId="4D04D5D3" wp14:editId="1CFB6EEA">
                  <wp:simplePos x="0" y="0"/>
                  <wp:positionH relativeFrom="column">
                    <wp:posOffset>492337</wp:posOffset>
                  </wp:positionH>
                  <wp:positionV relativeFrom="paragraph">
                    <wp:posOffset>1129665</wp:posOffset>
                  </wp:positionV>
                  <wp:extent cx="558800" cy="572135"/>
                  <wp:effectExtent l="0" t="0" r="0" b="0"/>
                  <wp:wrapTight wrapText="bothSides">
                    <wp:wrapPolygon edited="0">
                      <wp:start x="0" y="0"/>
                      <wp:lineTo x="0" y="20857"/>
                      <wp:lineTo x="20618" y="20857"/>
                      <wp:lineTo x="20618" y="0"/>
                      <wp:lineTo x="0" y="0"/>
                    </wp:wrapPolygon>
                  </wp:wrapTight>
                  <wp:docPr id="20" name="Picture 20" descr="C:\Users\Helen\AppData\Local\Microsoft\Windows\INetCache\Content.MSO\A6F48A8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len\AppData\Local\Microsoft\Windows\INetCache\Content.MSO\A6F48A8D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8" r="25610"/>
                          <a:stretch/>
                        </pic:blipFill>
                        <pic:spPr bwMode="auto">
                          <a:xfrm>
                            <a:off x="0" y="0"/>
                            <a:ext cx="55880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31" w:type="dxa"/>
          </w:tcPr>
          <w:p w14:paraId="18C057D3" w14:textId="361FBE07" w:rsidR="00675CE1" w:rsidRPr="000A3102" w:rsidRDefault="00675CE1" w:rsidP="000A310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r w:rsidRPr="000A3102"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>Regarder des films</w:t>
            </w:r>
          </w:p>
          <w:p w14:paraId="63166D3E" w14:textId="25F5F11A" w:rsid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Il existe plusieurs façons de regarder des films. </w:t>
            </w:r>
          </w:p>
          <w:p w14:paraId="672F35CE" w14:textId="77777777" w:rsidR="00675CE1" w:rsidRPr="00BC5C5D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6E69E0BA" w14:textId="71AAD2CE" w:rsidR="00675CE1" w:rsidRPr="00BC5C5D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Il y a </w:t>
            </w:r>
            <w:hyperlink r:id="rId27" w:history="1">
              <w:r w:rsidRPr="00BC5C5D">
                <w:rPr>
                  <w:rFonts w:ascii="Arial" w:eastAsia="Times New Roman" w:hAnsi="Arial" w:cs="Arial"/>
                  <w:color w:val="2F5496" w:themeColor="accent1" w:themeShade="BF"/>
                  <w:sz w:val="28"/>
                  <w:szCs w:val="28"/>
                  <w:u w:val="single"/>
                  <w:lang w:val="fr-FR" w:eastAsia="en-BE"/>
                </w:rPr>
                <w:t>Netflix</w:t>
              </w:r>
            </w:hyperlink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. </w:t>
            </w:r>
          </w:p>
          <w:p w14:paraId="77151C71" w14:textId="49A91CDF" w:rsid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7FF10D3D" w14:textId="77777777" w:rsidR="00675CE1" w:rsidRPr="00BC5C5D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Mais aussi </w:t>
            </w:r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l</w:t>
            </w: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a Télévision. </w:t>
            </w:r>
          </w:p>
          <w:p w14:paraId="5D95D678" w14:textId="77777777" w:rsidR="00675CE1" w:rsidRPr="00BC5C5D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s</w:t>
            </w: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ur</w:t>
            </w:r>
            <w:proofErr w:type="gramEnd"/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France 2, tous les jours à </w:t>
            </w:r>
          </w:p>
          <w:p w14:paraId="5590046C" w14:textId="77777777" w:rsid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14h sera diffusé un film français classique. </w:t>
            </w:r>
          </w:p>
          <w:p w14:paraId="44C79332" w14:textId="77777777" w:rsid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103E63F2" w14:textId="47C12167" w:rsid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Ou le site internet </w:t>
            </w:r>
            <w:hyperlink r:id="rId28" w:history="1">
              <w:proofErr w:type="spellStart"/>
              <w:r w:rsidRPr="00675CE1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fr-FR" w:eastAsia="en-BE"/>
                </w:rPr>
                <w:t>Apar</w:t>
              </w:r>
              <w:proofErr w:type="spellEnd"/>
            </w:hyperlink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</w:t>
            </w:r>
          </w:p>
          <w:p w14:paraId="716538AC" w14:textId="77777777" w:rsid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qui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diffuse plus de 700 films rares </w:t>
            </w:r>
          </w:p>
          <w:p w14:paraId="3E18909E" w14:textId="77777777" w:rsid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gratuitement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. </w:t>
            </w:r>
          </w:p>
          <w:p w14:paraId="3E785C83" w14:textId="53E2C7D1" w:rsidR="000A3102" w:rsidRPr="00675CE1" w:rsidRDefault="000A3102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</w:tc>
      </w:tr>
      <w:tr w:rsidR="00874030" w:rsidRPr="000A3102" w14:paraId="6C215154" w14:textId="77777777" w:rsidTr="001C12A4">
        <w:tc>
          <w:tcPr>
            <w:tcW w:w="3285" w:type="dxa"/>
          </w:tcPr>
          <w:p w14:paraId="093B370D" w14:textId="77777777" w:rsidR="00675CE1" w:rsidRDefault="00675CE1" w:rsidP="00675CE1">
            <w:pPr>
              <w:jc w:val="center"/>
              <w:rPr>
                <w:lang w:val="fr-BE"/>
              </w:rPr>
            </w:pPr>
          </w:p>
          <w:p w14:paraId="1F151151" w14:textId="77777777" w:rsidR="00675CE1" w:rsidRDefault="00675CE1" w:rsidP="00675CE1">
            <w:pPr>
              <w:jc w:val="center"/>
              <w:rPr>
                <w:lang w:val="fr-BE"/>
              </w:rPr>
            </w:pPr>
          </w:p>
          <w:p w14:paraId="4BEA4EB8" w14:textId="77777777" w:rsidR="00675CE1" w:rsidRDefault="00675CE1" w:rsidP="00675CE1">
            <w:pPr>
              <w:jc w:val="center"/>
              <w:rPr>
                <w:lang w:val="fr-BE"/>
              </w:rPr>
            </w:pPr>
          </w:p>
          <w:p w14:paraId="5B1BF38A" w14:textId="06462446" w:rsidR="00675CE1" w:rsidRPr="00675CE1" w:rsidRDefault="00675CE1" w:rsidP="00675CE1">
            <w:pPr>
              <w:jc w:val="center"/>
              <w:rPr>
                <w:lang w:val="fr-BE"/>
              </w:rPr>
            </w:pPr>
            <w:r>
              <w:rPr>
                <w:noProof/>
              </w:rPr>
              <w:drawing>
                <wp:inline distT="0" distB="0" distL="0" distR="0" wp14:anchorId="64F088E6" wp14:editId="34A34DBF">
                  <wp:extent cx="1329267" cy="1015486"/>
                  <wp:effectExtent l="0" t="0" r="4445" b="0"/>
                  <wp:docPr id="3" name="Picture 3" descr="Résultat de recherche d'images pour &quot;dessin d'opér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essin d'opéra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846"/>
                          <a:stretch/>
                        </pic:blipFill>
                        <pic:spPr bwMode="auto">
                          <a:xfrm>
                            <a:off x="0" y="0"/>
                            <a:ext cx="1341514" cy="102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</w:tcPr>
          <w:p w14:paraId="38C24FF8" w14:textId="77777777" w:rsidR="00675CE1" w:rsidRPr="000A3102" w:rsidRDefault="00675CE1" w:rsidP="00675CE1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r w:rsidRPr="000A3102"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>Aller à l’opéra</w:t>
            </w:r>
          </w:p>
          <w:p w14:paraId="1182B344" w14:textId="77777777" w:rsidR="00675CE1" w:rsidRPr="00BC5C5D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5E23E6D5" w14:textId="6FD46C10" w:rsidR="00675CE1" w:rsidRPr="00BC5C5D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Pendant cette période, </w:t>
            </w:r>
          </w:p>
          <w:p w14:paraId="225B5CE3" w14:textId="77777777" w:rsidR="00675CE1" w:rsidRPr="00BC5C5D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l</w:t>
            </w: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’Opéra</w:t>
            </w:r>
            <w:proofErr w:type="gramEnd"/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de Paris a décidé </w:t>
            </w:r>
          </w:p>
          <w:p w14:paraId="26072C56" w14:textId="77777777" w:rsidR="00675CE1" w:rsidRPr="00BC5C5D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d</w:t>
            </w: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e</w:t>
            </w:r>
            <w:proofErr w:type="gramEnd"/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rendre disponible gratuitement </w:t>
            </w:r>
          </w:p>
          <w:p w14:paraId="7C3C97BC" w14:textId="51B9FD68" w:rsidR="00675CE1" w:rsidRPr="00BC5C5D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s</w:t>
            </w: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es</w:t>
            </w:r>
            <w:proofErr w:type="gramEnd"/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spectacles</w:t>
            </w:r>
          </w:p>
          <w:p w14:paraId="5A5AE573" w14:textId="3702B168" w:rsidR="00675CE1" w:rsidRPr="00874030" w:rsidRDefault="00675CE1" w:rsidP="00874030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s</w:t>
            </w: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ur</w:t>
            </w:r>
            <w:proofErr w:type="gramEnd"/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ce </w:t>
            </w:r>
            <w:hyperlink r:id="rId30" w:history="1">
              <w:r w:rsidRPr="00BC5C5D">
                <w:rPr>
                  <w:rFonts w:ascii="Arial" w:eastAsia="Times New Roman" w:hAnsi="Arial" w:cs="Arial"/>
                  <w:color w:val="2F5496" w:themeColor="accent1" w:themeShade="BF"/>
                  <w:sz w:val="28"/>
                  <w:szCs w:val="28"/>
                  <w:u w:val="single"/>
                  <w:lang w:val="fr-FR" w:eastAsia="en-BE"/>
                </w:rPr>
                <w:t>lien</w:t>
              </w:r>
            </w:hyperlink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. </w:t>
            </w:r>
          </w:p>
        </w:tc>
      </w:tr>
      <w:tr w:rsidR="00874030" w:rsidRPr="00675CE1" w14:paraId="65DCB98D" w14:textId="77777777" w:rsidTr="001C12A4">
        <w:tc>
          <w:tcPr>
            <w:tcW w:w="3285" w:type="dxa"/>
          </w:tcPr>
          <w:p w14:paraId="5539FA93" w14:textId="5EE0CC20" w:rsidR="00675CE1" w:rsidRPr="00675CE1" w:rsidRDefault="00675CE1" w:rsidP="00675CE1">
            <w:pPr>
              <w:jc w:val="center"/>
              <w:rPr>
                <w:lang w:val="fr-BE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val="fr-FR" w:eastAsia="en-BE"/>
              </w:rPr>
              <w:lastRenderedPageBreak/>
              <w:drawing>
                <wp:anchor distT="0" distB="0" distL="114300" distR="114300" simplePos="0" relativeHeight="251698176" behindDoc="0" locked="0" layoutInCell="1" allowOverlap="1" wp14:anchorId="056B4E19" wp14:editId="2EF581E8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170815</wp:posOffset>
                  </wp:positionV>
                  <wp:extent cx="990600" cy="95758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1" w:type="dxa"/>
          </w:tcPr>
          <w:p w14:paraId="303D5FD3" w14:textId="1DB143E3" w:rsidR="00675CE1" w:rsidRPr="000A3102" w:rsidRDefault="00675CE1" w:rsidP="00675CE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r w:rsidRPr="000A3102"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>Chanter</w:t>
            </w:r>
          </w:p>
          <w:p w14:paraId="52445FC3" w14:textId="77777777" w:rsidR="00675CE1" w:rsidRP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214714C2" w14:textId="5014A5B7" w:rsidR="00675CE1" w:rsidRPr="00675CE1" w:rsidRDefault="00490098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hyperlink r:id="rId32" w:history="1">
              <w:r w:rsidR="00675CE1" w:rsidRPr="00874030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fr-FR" w:eastAsia="en-BE"/>
                </w:rPr>
                <w:t>Lien</w:t>
              </w:r>
            </w:hyperlink>
            <w:r w:rsidR="00675CE1"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</w:t>
            </w:r>
            <w:r w:rsidR="00675CE1" w:rsidRPr="00874030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vers des karaoké</w:t>
            </w:r>
            <w:r w:rsidR="00874030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s. </w:t>
            </w:r>
          </w:p>
          <w:p w14:paraId="2C4ECB5F" w14:textId="7DA0EA3D" w:rsidR="00675CE1" w:rsidRPr="00675CE1" w:rsidRDefault="00675CE1" w:rsidP="00675CE1">
            <w:pPr>
              <w:rPr>
                <w:lang w:val="fr-BE"/>
              </w:rPr>
            </w:pPr>
          </w:p>
        </w:tc>
      </w:tr>
      <w:tr w:rsidR="00874030" w:rsidRPr="000A3102" w14:paraId="23C17B22" w14:textId="77777777" w:rsidTr="001C12A4">
        <w:tc>
          <w:tcPr>
            <w:tcW w:w="3285" w:type="dxa"/>
          </w:tcPr>
          <w:p w14:paraId="5FC73F58" w14:textId="061555F4" w:rsidR="00675CE1" w:rsidRPr="00675CE1" w:rsidRDefault="00675CE1" w:rsidP="00675CE1">
            <w:pPr>
              <w:jc w:val="center"/>
              <w:rPr>
                <w:lang w:val="fr-BE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val="fr-FR" w:eastAsia="en-BE"/>
              </w:rPr>
              <w:drawing>
                <wp:anchor distT="0" distB="0" distL="114300" distR="114300" simplePos="0" relativeHeight="251702272" behindDoc="0" locked="0" layoutInCell="1" allowOverlap="1" wp14:anchorId="7B8F2CAE" wp14:editId="78986CB3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563245</wp:posOffset>
                  </wp:positionV>
                  <wp:extent cx="558800" cy="627380"/>
                  <wp:effectExtent l="0" t="0" r="0" b="127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08" t="34773" r="4088" b="21879"/>
                          <a:stretch/>
                        </pic:blipFill>
                        <pic:spPr bwMode="auto">
                          <a:xfrm>
                            <a:off x="0" y="0"/>
                            <a:ext cx="55880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1" w:type="dxa"/>
          </w:tcPr>
          <w:p w14:paraId="5DA23380" w14:textId="77777777" w:rsidR="00675CE1" w:rsidRPr="00162878" w:rsidRDefault="00675CE1" w:rsidP="00675CE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r w:rsidRPr="00162878"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 xml:space="preserve">Ecouter de la musique </w:t>
            </w:r>
          </w:p>
          <w:p w14:paraId="65E741DD" w14:textId="77777777" w:rsidR="00675CE1" w:rsidRP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2F51A89F" w14:textId="77777777" w:rsid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On peut écouter de la musique classique</w:t>
            </w:r>
          </w:p>
          <w:p w14:paraId="4A67FD8C" w14:textId="77777777" w:rsid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mais</w:t>
            </w:r>
            <w:proofErr w:type="gramEnd"/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pas que </w:t>
            </w:r>
          </w:p>
          <w:p w14:paraId="53E33E83" w14:textId="1CA05CB8" w:rsidR="00675CE1" w:rsidRPr="00675CE1" w:rsidRDefault="00675CE1" w:rsidP="00675CE1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avec</w:t>
            </w:r>
            <w:proofErr w:type="gramEnd"/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la </w:t>
            </w:r>
            <w:hyperlink r:id="rId34" w:history="1">
              <w:r w:rsidRPr="00675CE1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fr-FR" w:eastAsia="en-BE"/>
                </w:rPr>
                <w:t>Philharmonie de Paris.</w:t>
              </w:r>
            </w:hyperlink>
            <w:r w:rsidRPr="00675CE1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</w:t>
            </w:r>
          </w:p>
          <w:p w14:paraId="79D60D19" w14:textId="765EA398" w:rsidR="00675CE1" w:rsidRPr="00675CE1" w:rsidRDefault="00675CE1" w:rsidP="00675CE1">
            <w:pPr>
              <w:spacing w:line="360" w:lineRule="auto"/>
              <w:rPr>
                <w:lang w:val="fr-BE"/>
              </w:rPr>
            </w:pPr>
          </w:p>
        </w:tc>
      </w:tr>
      <w:tr w:rsidR="00874030" w:rsidRPr="000A3102" w14:paraId="2AB2EEA0" w14:textId="77777777" w:rsidTr="001C12A4">
        <w:tc>
          <w:tcPr>
            <w:tcW w:w="3285" w:type="dxa"/>
          </w:tcPr>
          <w:p w14:paraId="509D955A" w14:textId="705CB6F8" w:rsidR="00675CE1" w:rsidRPr="00675CE1" w:rsidRDefault="001E424C" w:rsidP="00675CE1">
            <w:pPr>
              <w:jc w:val="center"/>
              <w:rPr>
                <w:lang w:val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7DBF8A51" wp14:editId="7D8AB581">
                  <wp:simplePos x="0" y="0"/>
                  <wp:positionH relativeFrom="margin">
                    <wp:posOffset>14182</wp:posOffset>
                  </wp:positionH>
                  <wp:positionV relativeFrom="paragraph">
                    <wp:posOffset>208915</wp:posOffset>
                  </wp:positionV>
                  <wp:extent cx="1948815" cy="1914525"/>
                  <wp:effectExtent l="0" t="0" r="0" b="952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81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1" w:type="dxa"/>
          </w:tcPr>
          <w:p w14:paraId="4576C211" w14:textId="1200F6F0" w:rsidR="001E424C" w:rsidRPr="001E424C" w:rsidRDefault="001E424C" w:rsidP="001E424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en-BE"/>
              </w:rPr>
            </w:pPr>
            <w:r w:rsidRPr="00162878"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 xml:space="preserve">Visiter des musées </w:t>
            </w:r>
          </w:p>
          <w:p w14:paraId="77FFE6C1" w14:textId="1071948E" w:rsidR="001E424C" w:rsidRDefault="001E424C" w:rsidP="001E424C">
            <w:pP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2F447F7D" w14:textId="77777777" w:rsidR="001E424C" w:rsidRPr="00BC5C5D" w:rsidRDefault="001E424C" w:rsidP="001E424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Il est possible de faire</w:t>
            </w:r>
          </w:p>
          <w:p w14:paraId="71DB9E2C" w14:textId="77777777" w:rsidR="001E424C" w:rsidRPr="00BC5C5D" w:rsidRDefault="001E424C" w:rsidP="001E424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d</w:t>
            </w: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es</w:t>
            </w:r>
            <w:proofErr w:type="gramEnd"/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visites virtuelles des musées. </w:t>
            </w:r>
          </w:p>
          <w:p w14:paraId="114FEDEE" w14:textId="77777777" w:rsidR="001E424C" w:rsidRPr="00BC5C5D" w:rsidRDefault="001E424C" w:rsidP="001E424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Cela veut dire qu’on peut visiter un musée</w:t>
            </w:r>
          </w:p>
          <w:p w14:paraId="42678553" w14:textId="77777777" w:rsidR="001E424C" w:rsidRPr="00BC5C5D" w:rsidRDefault="001E424C" w:rsidP="001E424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t</w:t>
            </w: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out</w:t>
            </w:r>
            <w:proofErr w:type="gramEnd"/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en restant chez soi</w:t>
            </w:r>
          </w:p>
          <w:p w14:paraId="18728E08" w14:textId="77777777" w:rsidR="001E424C" w:rsidRPr="00BC5C5D" w:rsidRDefault="001E424C" w:rsidP="001E424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e</w:t>
            </w:r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n</w:t>
            </w:r>
            <w:proofErr w:type="gramEnd"/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cliquant sur ce </w:t>
            </w:r>
            <w:hyperlink r:id="rId36" w:history="1">
              <w:r w:rsidRPr="00BC5C5D">
                <w:rPr>
                  <w:rFonts w:ascii="Arial" w:eastAsia="Times New Roman" w:hAnsi="Arial" w:cs="Arial"/>
                  <w:color w:val="2F5496" w:themeColor="accent1" w:themeShade="BF"/>
                  <w:sz w:val="28"/>
                  <w:szCs w:val="28"/>
                  <w:u w:val="single"/>
                  <w:lang w:val="fr-FR" w:eastAsia="en-BE"/>
                </w:rPr>
                <w:t>lien</w:t>
              </w:r>
            </w:hyperlink>
            <w:r w:rsidRPr="00BC5C5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. </w:t>
            </w:r>
          </w:p>
          <w:p w14:paraId="48777AE8" w14:textId="77777777" w:rsidR="00675CE1" w:rsidRPr="001E424C" w:rsidRDefault="00675CE1" w:rsidP="00B50652">
            <w:pPr>
              <w:rPr>
                <w:lang w:val="fr-FR"/>
              </w:rPr>
            </w:pPr>
          </w:p>
        </w:tc>
      </w:tr>
      <w:tr w:rsidR="00874030" w:rsidRPr="000A3102" w14:paraId="12DAE027" w14:textId="77777777" w:rsidTr="001C12A4">
        <w:tc>
          <w:tcPr>
            <w:tcW w:w="3285" w:type="dxa"/>
          </w:tcPr>
          <w:p w14:paraId="3ED98B27" w14:textId="77777777" w:rsidR="00874030" w:rsidRDefault="00874030" w:rsidP="00675CE1">
            <w:pPr>
              <w:jc w:val="center"/>
              <w:rPr>
                <w:lang w:val="fr-BE"/>
              </w:rPr>
            </w:pPr>
          </w:p>
          <w:p w14:paraId="6015B261" w14:textId="77777777" w:rsidR="00874030" w:rsidRDefault="00874030" w:rsidP="00675CE1">
            <w:pPr>
              <w:jc w:val="center"/>
              <w:rPr>
                <w:lang w:val="fr-BE"/>
              </w:rPr>
            </w:pPr>
          </w:p>
          <w:p w14:paraId="4CB0D5B0" w14:textId="77777777" w:rsidR="00874030" w:rsidRDefault="00874030" w:rsidP="00675CE1">
            <w:pPr>
              <w:jc w:val="center"/>
              <w:rPr>
                <w:lang w:val="fr-BE"/>
              </w:rPr>
            </w:pPr>
          </w:p>
          <w:p w14:paraId="072CADD0" w14:textId="3B692B59" w:rsidR="00675CE1" w:rsidRDefault="00874030" w:rsidP="00675CE1">
            <w:pPr>
              <w:jc w:val="center"/>
              <w:rPr>
                <w:lang w:val="fr-BE"/>
              </w:rPr>
            </w:pPr>
            <w:r>
              <w:rPr>
                <w:noProof/>
                <w:lang w:val="fr-BE"/>
              </w:rPr>
              <w:drawing>
                <wp:inline distT="0" distB="0" distL="0" distR="0" wp14:anchorId="22B44392" wp14:editId="78910C41">
                  <wp:extent cx="1311802" cy="1150734"/>
                  <wp:effectExtent l="0" t="0" r="317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19" cy="118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27334" w14:textId="77777777" w:rsidR="00874030" w:rsidRDefault="00874030" w:rsidP="00675CE1">
            <w:pPr>
              <w:jc w:val="center"/>
              <w:rPr>
                <w:lang w:val="fr-BE"/>
              </w:rPr>
            </w:pPr>
          </w:p>
          <w:p w14:paraId="2D792986" w14:textId="0855DE6B" w:rsidR="00874030" w:rsidRPr="00675CE1" w:rsidRDefault="00874030" w:rsidP="00675CE1">
            <w:pPr>
              <w:jc w:val="center"/>
              <w:rPr>
                <w:lang w:val="fr-BE"/>
              </w:rPr>
            </w:pPr>
          </w:p>
        </w:tc>
        <w:tc>
          <w:tcPr>
            <w:tcW w:w="5731" w:type="dxa"/>
          </w:tcPr>
          <w:p w14:paraId="0D833D4C" w14:textId="12D9C892" w:rsidR="00675CE1" w:rsidRPr="00162878" w:rsidRDefault="001E424C" w:rsidP="001E424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r w:rsidRPr="00162878"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>Se cultiver</w:t>
            </w:r>
          </w:p>
          <w:p w14:paraId="01336091" w14:textId="77777777" w:rsidR="001E424C" w:rsidRPr="001E424C" w:rsidRDefault="001E424C" w:rsidP="001E424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0EBC5F7D" w14:textId="77777777" w:rsidR="001E424C" w:rsidRDefault="001E424C" w:rsidP="001E424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1E424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Le ministère de la Culture </w:t>
            </w:r>
          </w:p>
          <w:p w14:paraId="2653337D" w14:textId="77777777" w:rsidR="001E424C" w:rsidRDefault="001E424C" w:rsidP="001E424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 w:rsidRPr="001E424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et</w:t>
            </w:r>
            <w:proofErr w:type="gramEnd"/>
            <w:r w:rsidRPr="001E424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ses partenaires </w:t>
            </w:r>
          </w:p>
          <w:p w14:paraId="369C1571" w14:textId="77777777" w:rsidR="001E424C" w:rsidRDefault="001E424C" w:rsidP="001E424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 w:rsidRPr="001E424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propose</w:t>
            </w:r>
            <w:proofErr w:type="gramEnd"/>
            <w:r w:rsidRPr="001E424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sur son site </w:t>
            </w:r>
          </w:p>
          <w:p w14:paraId="4BFA40AD" w14:textId="7B76CAD7" w:rsidR="001E424C" w:rsidRPr="001E424C" w:rsidRDefault="001E424C" w:rsidP="001E424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gramStart"/>
            <w:r w:rsidRPr="001E424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des</w:t>
            </w:r>
            <w:proofErr w:type="gramEnd"/>
            <w:r w:rsidRPr="001E424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</w:t>
            </w:r>
            <w:hyperlink r:id="rId38" w:history="1">
              <w:r w:rsidRPr="001E424C">
                <w:rPr>
                  <w:rFonts w:ascii="Arial" w:eastAsia="Times New Roman" w:hAnsi="Arial" w:cs="Arial"/>
                  <w:color w:val="2F5496" w:themeColor="accent1" w:themeShade="BF"/>
                  <w:sz w:val="28"/>
                  <w:szCs w:val="28"/>
                  <w:u w:val="single"/>
                  <w:lang w:val="fr-FR" w:eastAsia="en-BE"/>
                </w:rPr>
                <w:t>liens</w:t>
              </w:r>
            </w:hyperlink>
            <w:r w:rsidRPr="001E424C">
              <w:rPr>
                <w:rFonts w:ascii="Arial" w:eastAsia="Times New Roman" w:hAnsi="Arial" w:cs="Arial"/>
                <w:color w:val="2F5496" w:themeColor="accent1" w:themeShade="BF"/>
                <w:sz w:val="28"/>
                <w:szCs w:val="28"/>
                <w:lang w:val="fr-FR" w:eastAsia="en-BE"/>
              </w:rPr>
              <w:t xml:space="preserve"> </w:t>
            </w:r>
            <w:r w:rsidRPr="001E424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vers pleins </w:t>
            </w:r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d’activités !</w:t>
            </w:r>
            <w:r w:rsidRPr="001E424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</w:t>
            </w:r>
          </w:p>
          <w:p w14:paraId="1C3AB267" w14:textId="6BBCEE45" w:rsidR="001E424C" w:rsidRPr="001E424C" w:rsidRDefault="001E424C" w:rsidP="001E424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1E424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</w:t>
            </w:r>
          </w:p>
        </w:tc>
      </w:tr>
      <w:tr w:rsidR="00874030" w:rsidRPr="000A3102" w14:paraId="10E1A856" w14:textId="77777777" w:rsidTr="001C12A4">
        <w:tc>
          <w:tcPr>
            <w:tcW w:w="3285" w:type="dxa"/>
          </w:tcPr>
          <w:p w14:paraId="71D5FDA0" w14:textId="0A3A4E1E" w:rsidR="00675CE1" w:rsidRPr="00675CE1" w:rsidRDefault="00874030" w:rsidP="00675CE1">
            <w:pPr>
              <w:jc w:val="center"/>
              <w:rPr>
                <w:lang w:val="fr-BE"/>
              </w:rPr>
            </w:pPr>
            <w:r>
              <w:rPr>
                <w:noProof/>
              </w:rPr>
              <w:drawing>
                <wp:inline distT="0" distB="0" distL="0" distR="0" wp14:anchorId="79D37BA2" wp14:editId="76FE2F48">
                  <wp:extent cx="1727731" cy="905934"/>
                  <wp:effectExtent l="0" t="0" r="6350" b="8890"/>
                  <wp:docPr id="36" name="Picture 36" descr="Résultat de recherche d'images pour &quot;bricol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bricol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14" cy="93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</w:tcPr>
          <w:p w14:paraId="514BC800" w14:textId="3E42AA1D" w:rsidR="001E424C" w:rsidRPr="00162878" w:rsidRDefault="001E424C" w:rsidP="001E424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r w:rsidRPr="00162878"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>Faire du bricolage</w:t>
            </w:r>
          </w:p>
          <w:p w14:paraId="6236BE11" w14:textId="569E061B" w:rsidR="001E424C" w:rsidRPr="001E424C" w:rsidRDefault="001E424C" w:rsidP="001E424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1E424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Comme de la </w:t>
            </w:r>
            <w:hyperlink r:id="rId40" w:history="1">
              <w:r w:rsidRPr="00490098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fr-FR" w:eastAsia="en-BE"/>
                </w:rPr>
                <w:t>pâte à sel </w:t>
              </w:r>
            </w:hyperlink>
            <w:r w:rsidRPr="001E424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! </w:t>
            </w:r>
          </w:p>
          <w:p w14:paraId="396FCB93" w14:textId="17508FAC" w:rsidR="001E424C" w:rsidRPr="001E424C" w:rsidRDefault="001E424C" w:rsidP="001E424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1E424C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La recette est sur la page suivante. </w:t>
            </w:r>
          </w:p>
        </w:tc>
      </w:tr>
    </w:tbl>
    <w:p w14:paraId="75ECCE02" w14:textId="23BC1581" w:rsidR="00E60F7B" w:rsidRDefault="00E60F7B">
      <w:pPr>
        <w:rPr>
          <w:lang w:val="fr-BE"/>
        </w:rPr>
      </w:pPr>
    </w:p>
    <w:p w14:paraId="0191B58E" w14:textId="4DEECB32" w:rsidR="001E424C" w:rsidRDefault="001E424C">
      <w:pPr>
        <w:rPr>
          <w:lang w:val="fr-BE"/>
        </w:rPr>
      </w:pPr>
      <w:bookmarkStart w:id="0" w:name="_GoBack"/>
      <w:bookmarkEnd w:id="0"/>
    </w:p>
    <w:p w14:paraId="4BBEAD53" w14:textId="4568AD9C" w:rsidR="001E424C" w:rsidRPr="00162878" w:rsidRDefault="001E424C" w:rsidP="001E424C">
      <w:pPr>
        <w:jc w:val="center"/>
        <w:rPr>
          <w:rFonts w:ascii="Arial" w:eastAsia="Times New Roman" w:hAnsi="Arial" w:cs="Arial"/>
          <w:b/>
          <w:bCs/>
          <w:color w:val="ED0F69"/>
          <w:sz w:val="32"/>
          <w:szCs w:val="32"/>
          <w:lang w:eastAsia="en-BE"/>
        </w:rPr>
      </w:pPr>
      <w:bookmarkStart w:id="1" w:name="_Hlk35882965"/>
      <w:r w:rsidRPr="00162878">
        <w:rPr>
          <w:rFonts w:ascii="Arial" w:eastAsia="Times New Roman" w:hAnsi="Arial" w:cs="Arial"/>
          <w:b/>
          <w:bCs/>
          <w:color w:val="ED0F69"/>
          <w:sz w:val="32"/>
          <w:szCs w:val="32"/>
          <w:lang w:eastAsia="en-BE"/>
        </w:rPr>
        <w:lastRenderedPageBreak/>
        <w:t xml:space="preserve">Pate à </w:t>
      </w:r>
      <w:proofErr w:type="spellStart"/>
      <w:r w:rsidRPr="00162878">
        <w:rPr>
          <w:rFonts w:ascii="Arial" w:eastAsia="Times New Roman" w:hAnsi="Arial" w:cs="Arial"/>
          <w:b/>
          <w:bCs/>
          <w:color w:val="ED0F69"/>
          <w:sz w:val="32"/>
          <w:szCs w:val="32"/>
          <w:lang w:eastAsia="en-BE"/>
        </w:rPr>
        <w:t>sel</w:t>
      </w:r>
      <w:proofErr w:type="spellEnd"/>
    </w:p>
    <w:p w14:paraId="6D0C23D0" w14:textId="77777777" w:rsidR="001E424C" w:rsidRDefault="001E424C" w:rsidP="001E424C">
      <w:pPr>
        <w:rPr>
          <w:rFonts w:ascii="Arial" w:eastAsia="Times New Roman" w:hAnsi="Arial" w:cs="Arial"/>
          <w:sz w:val="28"/>
          <w:szCs w:val="28"/>
          <w:lang w:val="fr-FR" w:eastAsia="en-BE"/>
        </w:rPr>
      </w:pPr>
    </w:p>
    <w:p w14:paraId="38BA192D" w14:textId="77777777" w:rsidR="001E424C" w:rsidRDefault="001E424C" w:rsidP="001E424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val="fr-FR" w:eastAsia="en-BE"/>
        </w:rPr>
      </w:pPr>
      <w:r w:rsidRPr="00036F07">
        <w:rPr>
          <w:rFonts w:ascii="Arial" w:eastAsia="Times New Roman" w:hAnsi="Arial" w:cs="Arial"/>
          <w:sz w:val="28"/>
          <w:szCs w:val="28"/>
          <w:lang w:val="fr-FR" w:eastAsia="en-BE"/>
        </w:rPr>
        <w:t>Dans un saladier, verser 1 verre de sel et 2 verres de farine.</w:t>
      </w:r>
    </w:p>
    <w:p w14:paraId="5664ACA9" w14:textId="77777777" w:rsidR="001E424C" w:rsidRPr="009869E1" w:rsidRDefault="001E424C" w:rsidP="001E424C">
      <w:pPr>
        <w:rPr>
          <w:noProof/>
          <w:lang w:val="fr-BE"/>
        </w:rPr>
      </w:pPr>
      <w:r w:rsidRPr="009869E1">
        <w:rPr>
          <w:noProof/>
          <w:lang w:val="fr-BE"/>
        </w:rPr>
        <w:t xml:space="preserve">     </w:t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1628"/>
        <w:gridCol w:w="2409"/>
      </w:tblGrid>
      <w:tr w:rsidR="001E424C" w14:paraId="102089E2" w14:textId="77777777" w:rsidTr="00B50652">
        <w:tc>
          <w:tcPr>
            <w:tcW w:w="2483" w:type="dxa"/>
          </w:tcPr>
          <w:p w14:paraId="6F40BD03" w14:textId="77777777" w:rsidR="001E424C" w:rsidRDefault="001E424C" w:rsidP="00B5065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noProof/>
              </w:rPr>
              <w:drawing>
                <wp:inline distT="0" distB="0" distL="0" distR="0" wp14:anchorId="080D07B8" wp14:editId="76EDDC7B">
                  <wp:extent cx="1244600" cy="1244600"/>
                  <wp:effectExtent l="0" t="0" r="0" b="0"/>
                  <wp:docPr id="32" name="Picture 32" descr="Préparer la farine 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éparer la farine 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</w:tcPr>
          <w:p w14:paraId="21A01254" w14:textId="77777777" w:rsidR="001E424C" w:rsidRDefault="001E424C" w:rsidP="00B50652">
            <w:pPr>
              <w:rPr>
                <w:noProof/>
              </w:rPr>
            </w:pPr>
          </w:p>
          <w:p w14:paraId="14EBEC45" w14:textId="77777777" w:rsidR="001E424C" w:rsidRPr="00255293" w:rsidRDefault="001E424C" w:rsidP="00B50652">
            <w:pPr>
              <w:jc w:val="center"/>
              <w:rPr>
                <w:noProof/>
                <w:sz w:val="96"/>
                <w:szCs w:val="96"/>
              </w:rPr>
            </w:pPr>
            <w:r w:rsidRPr="00255293">
              <w:rPr>
                <w:noProof/>
                <w:sz w:val="96"/>
                <w:szCs w:val="96"/>
              </w:rPr>
              <w:t>+</w:t>
            </w:r>
          </w:p>
        </w:tc>
        <w:tc>
          <w:tcPr>
            <w:tcW w:w="2409" w:type="dxa"/>
          </w:tcPr>
          <w:p w14:paraId="39D3DF0B" w14:textId="77777777" w:rsidR="001E424C" w:rsidRDefault="001E424C" w:rsidP="00B5065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noProof/>
              </w:rPr>
              <w:drawing>
                <wp:inline distT="0" distB="0" distL="0" distR="0" wp14:anchorId="1E305532" wp14:editId="3F41120A">
                  <wp:extent cx="1263650" cy="1263650"/>
                  <wp:effectExtent l="0" t="0" r="0" b="0"/>
                  <wp:docPr id="33" name="Picture 33" descr="Préparer le sel 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éparer le sel 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36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24C" w14:paraId="24524E19" w14:textId="77777777" w:rsidTr="00B50652">
        <w:tc>
          <w:tcPr>
            <w:tcW w:w="2483" w:type="dxa"/>
          </w:tcPr>
          <w:p w14:paraId="4B565142" w14:textId="77777777" w:rsidR="001E424C" w:rsidRDefault="001E424C" w:rsidP="00B5065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2 verres de farine</w:t>
            </w:r>
          </w:p>
        </w:tc>
        <w:tc>
          <w:tcPr>
            <w:tcW w:w="1628" w:type="dxa"/>
          </w:tcPr>
          <w:p w14:paraId="4978269F" w14:textId="77777777" w:rsidR="001E424C" w:rsidRDefault="001E424C" w:rsidP="00B5065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</w:tc>
        <w:tc>
          <w:tcPr>
            <w:tcW w:w="2409" w:type="dxa"/>
          </w:tcPr>
          <w:p w14:paraId="216E6CD8" w14:textId="77777777" w:rsidR="001E424C" w:rsidRDefault="001E424C" w:rsidP="00B5065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1 verre de sel</w:t>
            </w:r>
          </w:p>
        </w:tc>
      </w:tr>
    </w:tbl>
    <w:p w14:paraId="048ACE55" w14:textId="77777777" w:rsidR="001E424C" w:rsidRDefault="001E424C" w:rsidP="001E424C">
      <w:pPr>
        <w:jc w:val="center"/>
        <w:rPr>
          <w:rFonts w:ascii="Arial" w:eastAsia="Times New Roman" w:hAnsi="Arial" w:cs="Arial"/>
          <w:sz w:val="28"/>
          <w:szCs w:val="28"/>
          <w:lang w:val="fr-FR" w:eastAsia="en-BE"/>
        </w:rPr>
      </w:pPr>
    </w:p>
    <w:p w14:paraId="5C1A3DA9" w14:textId="77777777" w:rsidR="001E424C" w:rsidRPr="00036F07" w:rsidRDefault="001E424C" w:rsidP="001E424C">
      <w:pPr>
        <w:rPr>
          <w:rFonts w:ascii="Arial" w:eastAsia="Times New Roman" w:hAnsi="Arial" w:cs="Arial"/>
          <w:sz w:val="28"/>
          <w:szCs w:val="28"/>
          <w:lang w:val="fr-FR" w:eastAsia="en-BE"/>
        </w:rPr>
      </w:pPr>
    </w:p>
    <w:p w14:paraId="75BC71BB" w14:textId="77777777" w:rsidR="001E424C" w:rsidRDefault="001E424C" w:rsidP="001E424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val="fr-FR" w:eastAsia="en-BE"/>
        </w:rPr>
      </w:pPr>
      <w:r w:rsidRPr="00036F07">
        <w:rPr>
          <w:rFonts w:ascii="Arial" w:eastAsia="Times New Roman" w:hAnsi="Arial" w:cs="Arial"/>
          <w:sz w:val="28"/>
          <w:szCs w:val="28"/>
          <w:lang w:val="fr-FR" w:eastAsia="en-BE"/>
        </w:rPr>
        <w:t xml:space="preserve">Mélanger avec les mains </w:t>
      </w:r>
    </w:p>
    <w:p w14:paraId="5963FE01" w14:textId="77777777" w:rsidR="001E424C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proofErr w:type="gramStart"/>
      <w:r w:rsidRPr="00036F07">
        <w:rPr>
          <w:rFonts w:ascii="Arial" w:eastAsia="Times New Roman" w:hAnsi="Arial" w:cs="Arial"/>
          <w:sz w:val="28"/>
          <w:szCs w:val="28"/>
          <w:lang w:val="fr-FR" w:eastAsia="en-BE"/>
        </w:rPr>
        <w:t>le</w:t>
      </w:r>
      <w:proofErr w:type="gramEnd"/>
      <w:r w:rsidRPr="00036F07">
        <w:rPr>
          <w:rFonts w:ascii="Arial" w:eastAsia="Times New Roman" w:hAnsi="Arial" w:cs="Arial"/>
          <w:sz w:val="28"/>
          <w:szCs w:val="28"/>
          <w:lang w:val="fr-FR" w:eastAsia="en-BE"/>
        </w:rPr>
        <w:t xml:space="preserve"> sel et la farine</w:t>
      </w:r>
    </w:p>
    <w:p w14:paraId="6C145BEE" w14:textId="77777777" w:rsidR="001E424C" w:rsidRPr="00255293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proofErr w:type="gramStart"/>
      <w:r>
        <w:rPr>
          <w:rFonts w:ascii="Arial" w:eastAsia="Times New Roman" w:hAnsi="Arial" w:cs="Arial"/>
          <w:sz w:val="28"/>
          <w:szCs w:val="28"/>
          <w:lang w:val="fr-FR" w:eastAsia="en-BE"/>
        </w:rPr>
        <w:t>dans</w:t>
      </w:r>
      <w:proofErr w:type="gramEnd"/>
      <w:r>
        <w:rPr>
          <w:rFonts w:ascii="Arial" w:eastAsia="Times New Roman" w:hAnsi="Arial" w:cs="Arial"/>
          <w:sz w:val="28"/>
          <w:szCs w:val="28"/>
          <w:lang w:val="fr-FR" w:eastAsia="en-BE"/>
        </w:rPr>
        <w:t xml:space="preserve"> un bol.</w:t>
      </w:r>
    </w:p>
    <w:p w14:paraId="6417A50E" w14:textId="77777777" w:rsidR="001E424C" w:rsidRPr="00255293" w:rsidRDefault="001E424C" w:rsidP="001E424C">
      <w:pPr>
        <w:rPr>
          <w:rFonts w:ascii="Arial" w:eastAsia="Times New Roman" w:hAnsi="Arial" w:cs="Arial"/>
          <w:sz w:val="28"/>
          <w:szCs w:val="28"/>
          <w:lang w:val="fr-FR" w:eastAsia="en-BE"/>
        </w:rPr>
      </w:pPr>
    </w:p>
    <w:p w14:paraId="7A2403FE" w14:textId="77777777" w:rsidR="001E424C" w:rsidRDefault="001E424C" w:rsidP="001E424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val="fr-FR" w:eastAsia="en-BE"/>
        </w:rPr>
      </w:pPr>
      <w:r w:rsidRPr="00036F07">
        <w:rPr>
          <w:rFonts w:ascii="Arial" w:eastAsia="Times New Roman" w:hAnsi="Arial" w:cs="Arial"/>
          <w:sz w:val="28"/>
          <w:szCs w:val="28"/>
          <w:lang w:val="fr-FR" w:eastAsia="en-BE"/>
        </w:rPr>
        <w:t>Ajouter 1 verre d'eau tiède</w:t>
      </w:r>
    </w:p>
    <w:p w14:paraId="52BA156B" w14:textId="77777777" w:rsidR="001E424C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proofErr w:type="gramStart"/>
      <w:r>
        <w:rPr>
          <w:rFonts w:ascii="Arial" w:eastAsia="Times New Roman" w:hAnsi="Arial" w:cs="Arial"/>
          <w:sz w:val="28"/>
          <w:szCs w:val="28"/>
          <w:lang w:val="fr-FR" w:eastAsia="en-BE"/>
        </w:rPr>
        <w:t>dans</w:t>
      </w:r>
      <w:proofErr w:type="gramEnd"/>
      <w:r>
        <w:rPr>
          <w:rFonts w:ascii="Arial" w:eastAsia="Times New Roman" w:hAnsi="Arial" w:cs="Arial"/>
          <w:sz w:val="28"/>
          <w:szCs w:val="28"/>
          <w:lang w:val="fr-FR" w:eastAsia="en-BE"/>
        </w:rPr>
        <w:t xml:space="preserve"> le bol.</w:t>
      </w:r>
    </w:p>
    <w:p w14:paraId="47D4844F" w14:textId="77777777" w:rsidR="001E424C" w:rsidRDefault="001E424C" w:rsidP="001E424C">
      <w:pPr>
        <w:ind w:left="720" w:firstLine="720"/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noProof/>
        </w:rPr>
        <w:drawing>
          <wp:inline distT="0" distB="0" distL="0" distR="0" wp14:anchorId="3E5DF049" wp14:editId="34D7F484">
            <wp:extent cx="1631950" cy="1631950"/>
            <wp:effectExtent l="0" t="0" r="6350" b="6350"/>
            <wp:docPr id="5" name="Picture 5" descr="Mélanger avec de l'eau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élanger avec de l'eau :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4ADC1" w14:textId="77777777" w:rsidR="001E424C" w:rsidRPr="00255293" w:rsidRDefault="001E424C" w:rsidP="001E424C">
      <w:pPr>
        <w:rPr>
          <w:rFonts w:ascii="Arial" w:eastAsia="Times New Roman" w:hAnsi="Arial" w:cs="Arial"/>
          <w:sz w:val="28"/>
          <w:szCs w:val="28"/>
          <w:lang w:val="fr-FR" w:eastAsia="en-BE"/>
        </w:rPr>
      </w:pPr>
    </w:p>
    <w:p w14:paraId="65EAA3E5" w14:textId="77777777" w:rsidR="001E424C" w:rsidRDefault="001E424C" w:rsidP="001E424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rFonts w:ascii="Arial" w:eastAsia="Times New Roman" w:hAnsi="Arial" w:cs="Arial"/>
          <w:sz w:val="28"/>
          <w:szCs w:val="28"/>
          <w:lang w:val="fr-FR" w:eastAsia="en-BE"/>
        </w:rPr>
        <w:t>Mélanger</w:t>
      </w:r>
      <w:r w:rsidRPr="00036F07">
        <w:rPr>
          <w:rFonts w:ascii="Arial" w:eastAsia="Times New Roman" w:hAnsi="Arial" w:cs="Arial"/>
          <w:sz w:val="28"/>
          <w:szCs w:val="28"/>
          <w:lang w:val="fr-FR" w:eastAsia="en-BE"/>
        </w:rPr>
        <w:t xml:space="preserve"> avec les doigts </w:t>
      </w:r>
    </w:p>
    <w:p w14:paraId="759E7FC6" w14:textId="77777777" w:rsidR="001E424C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proofErr w:type="gramStart"/>
      <w:r w:rsidRPr="00036F07">
        <w:rPr>
          <w:rFonts w:ascii="Arial" w:eastAsia="Times New Roman" w:hAnsi="Arial" w:cs="Arial"/>
          <w:sz w:val="28"/>
          <w:szCs w:val="28"/>
          <w:lang w:val="fr-FR" w:eastAsia="en-BE"/>
        </w:rPr>
        <w:t>jusqu'à</w:t>
      </w:r>
      <w:proofErr w:type="gramEnd"/>
      <w:r w:rsidRPr="00036F07">
        <w:rPr>
          <w:rFonts w:ascii="Arial" w:eastAsia="Times New Roman" w:hAnsi="Arial" w:cs="Arial"/>
          <w:sz w:val="28"/>
          <w:szCs w:val="28"/>
          <w:lang w:val="fr-FR" w:eastAsia="en-BE"/>
        </w:rPr>
        <w:t xml:space="preserve"> obtenir </w:t>
      </w:r>
    </w:p>
    <w:p w14:paraId="5C98CB3C" w14:textId="77777777" w:rsidR="001E424C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proofErr w:type="gramStart"/>
      <w:r>
        <w:rPr>
          <w:rFonts w:ascii="Arial" w:eastAsia="Times New Roman" w:hAnsi="Arial" w:cs="Arial"/>
          <w:sz w:val="28"/>
          <w:szCs w:val="28"/>
          <w:lang w:val="fr-FR" w:eastAsia="en-BE"/>
        </w:rPr>
        <w:t>une</w:t>
      </w:r>
      <w:proofErr w:type="gramEnd"/>
      <w:r>
        <w:rPr>
          <w:rFonts w:ascii="Arial" w:eastAsia="Times New Roman" w:hAnsi="Arial" w:cs="Arial"/>
          <w:sz w:val="28"/>
          <w:szCs w:val="28"/>
          <w:lang w:val="fr-FR" w:eastAsia="en-BE"/>
        </w:rPr>
        <w:t xml:space="preserve"> boule de pâte.</w:t>
      </w:r>
    </w:p>
    <w:p w14:paraId="6CB9A3D2" w14:textId="77777777" w:rsidR="001E424C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E424C" w14:paraId="6874C37F" w14:textId="77777777" w:rsidTr="001E424C">
        <w:trPr>
          <w:jc w:val="center"/>
        </w:trPr>
        <w:tc>
          <w:tcPr>
            <w:tcW w:w="3005" w:type="dxa"/>
          </w:tcPr>
          <w:p w14:paraId="28CEA621" w14:textId="77777777" w:rsidR="001E424C" w:rsidRDefault="001E424C" w:rsidP="00B50652">
            <w:pPr>
              <w:pStyle w:val="ListParagraph"/>
              <w:ind w:left="0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BCC372E" wp14:editId="446DC7A3">
                  <wp:extent cx="1524000" cy="1524000"/>
                  <wp:effectExtent l="0" t="0" r="0" b="0"/>
                  <wp:docPr id="34" name="Picture 34" descr="Malaxer 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axer 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1AC7F6C3" w14:textId="77777777" w:rsidR="001E424C" w:rsidRDefault="001E424C" w:rsidP="00B50652">
            <w:pPr>
              <w:pStyle w:val="ListParagraph"/>
              <w:ind w:left="0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noProof/>
              </w:rPr>
              <w:drawing>
                <wp:inline distT="0" distB="0" distL="0" distR="0" wp14:anchorId="42908F95" wp14:editId="3EE11907">
                  <wp:extent cx="1498600" cy="1498600"/>
                  <wp:effectExtent l="0" t="0" r="6350" b="6350"/>
                  <wp:docPr id="7" name="Picture 7" descr="Ajuster la pâte 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juster la pâte 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04526837" w14:textId="77777777" w:rsidR="001E424C" w:rsidRDefault="001E424C" w:rsidP="00B50652">
            <w:pPr>
              <w:pStyle w:val="ListParagraph"/>
              <w:ind w:left="0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noProof/>
              </w:rPr>
              <w:drawing>
                <wp:inline distT="0" distB="0" distL="0" distR="0" wp14:anchorId="5C89E979" wp14:editId="31CEAF2F">
                  <wp:extent cx="1549400" cy="1549400"/>
                  <wp:effectExtent l="0" t="0" r="0" b="0"/>
                  <wp:docPr id="8" name="Picture 8" descr="Faire une boule 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aire une boule 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24C" w:rsidRPr="000A3102" w14:paraId="378E85AA" w14:textId="77777777" w:rsidTr="001E424C">
        <w:trPr>
          <w:jc w:val="center"/>
        </w:trPr>
        <w:tc>
          <w:tcPr>
            <w:tcW w:w="3005" w:type="dxa"/>
          </w:tcPr>
          <w:p w14:paraId="627CBDD8" w14:textId="77777777" w:rsidR="001E424C" w:rsidRDefault="001E424C" w:rsidP="00B50652">
            <w:pPr>
              <w:pStyle w:val="ListParagraph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Le début</w:t>
            </w:r>
          </w:p>
        </w:tc>
        <w:tc>
          <w:tcPr>
            <w:tcW w:w="3005" w:type="dxa"/>
          </w:tcPr>
          <w:p w14:paraId="668BF815" w14:textId="77777777" w:rsidR="001E424C" w:rsidRPr="00255293" w:rsidRDefault="001E424C" w:rsidP="00B50652">
            <w:pP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255293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Encore un petit peu</w:t>
            </w:r>
          </w:p>
        </w:tc>
        <w:tc>
          <w:tcPr>
            <w:tcW w:w="3006" w:type="dxa"/>
          </w:tcPr>
          <w:p w14:paraId="22B93E0F" w14:textId="77777777" w:rsidR="001E424C" w:rsidRPr="00255293" w:rsidRDefault="001E424C" w:rsidP="00B50652">
            <w:pP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 w:rsidRPr="00255293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Pour avoir une jolie boule.</w:t>
            </w:r>
          </w:p>
        </w:tc>
      </w:tr>
    </w:tbl>
    <w:p w14:paraId="71AA97C8" w14:textId="77777777" w:rsidR="001E424C" w:rsidRDefault="001E424C" w:rsidP="001E424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rFonts w:ascii="Arial" w:eastAsia="Times New Roman" w:hAnsi="Arial" w:cs="Arial"/>
          <w:sz w:val="28"/>
          <w:szCs w:val="28"/>
          <w:lang w:val="fr-FR" w:eastAsia="en-BE"/>
        </w:rPr>
        <w:t>Ensuite on peut faire des formes</w:t>
      </w:r>
    </w:p>
    <w:p w14:paraId="388DC95F" w14:textId="77777777" w:rsidR="001E424C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rFonts w:ascii="Arial" w:eastAsia="Times New Roman" w:hAnsi="Arial" w:cs="Arial"/>
          <w:sz w:val="28"/>
          <w:szCs w:val="28"/>
          <w:lang w:val="fr-FR" w:eastAsia="en-BE"/>
        </w:rPr>
        <w:t>Comme des escargots</w:t>
      </w:r>
    </w:p>
    <w:p w14:paraId="327302C7" w14:textId="77777777" w:rsidR="001E424C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rFonts w:ascii="Arial" w:eastAsia="Times New Roman" w:hAnsi="Arial" w:cs="Arial"/>
          <w:sz w:val="28"/>
          <w:szCs w:val="28"/>
          <w:lang w:val="fr-FR" w:eastAsia="en-BE"/>
        </w:rPr>
        <w:t>Ou des coccinelles</w:t>
      </w:r>
    </w:p>
    <w:p w14:paraId="013E47CA" w14:textId="77777777" w:rsidR="001E424C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rFonts w:ascii="Arial" w:eastAsia="Times New Roman" w:hAnsi="Arial" w:cs="Arial"/>
          <w:sz w:val="28"/>
          <w:szCs w:val="28"/>
          <w:lang w:val="fr-FR" w:eastAsia="en-BE"/>
        </w:rPr>
        <w:t xml:space="preserve">Des pieuvres, </w:t>
      </w:r>
    </w:p>
    <w:p w14:paraId="4D54CC66" w14:textId="77777777" w:rsidR="001E424C" w:rsidRPr="00437843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rFonts w:ascii="Arial" w:eastAsia="Times New Roman" w:hAnsi="Arial" w:cs="Arial"/>
          <w:sz w:val="28"/>
          <w:szCs w:val="28"/>
          <w:lang w:val="fr-FR" w:eastAsia="en-BE"/>
        </w:rPr>
        <w:t>Et plein d’autres …</w:t>
      </w:r>
    </w:p>
    <w:p w14:paraId="493251DA" w14:textId="77777777" w:rsidR="001E424C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</w:p>
    <w:p w14:paraId="2A7AF39C" w14:textId="77777777" w:rsidR="001E424C" w:rsidRDefault="001E424C" w:rsidP="001E424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rFonts w:ascii="Arial" w:eastAsia="Times New Roman" w:hAnsi="Arial" w:cs="Arial"/>
          <w:sz w:val="28"/>
          <w:szCs w:val="28"/>
          <w:lang w:val="fr-FR" w:eastAsia="en-BE"/>
        </w:rPr>
        <w:t>Il faut ensuite laisser sécher la pâte</w:t>
      </w:r>
    </w:p>
    <w:p w14:paraId="49E0723A" w14:textId="77777777" w:rsidR="001E424C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proofErr w:type="gramStart"/>
      <w:r>
        <w:rPr>
          <w:rFonts w:ascii="Arial" w:eastAsia="Times New Roman" w:hAnsi="Arial" w:cs="Arial"/>
          <w:sz w:val="28"/>
          <w:szCs w:val="28"/>
          <w:lang w:val="fr-FR" w:eastAsia="en-BE"/>
        </w:rPr>
        <w:t>pendant</w:t>
      </w:r>
      <w:proofErr w:type="gramEnd"/>
      <w:r>
        <w:rPr>
          <w:rFonts w:ascii="Arial" w:eastAsia="Times New Roman" w:hAnsi="Arial" w:cs="Arial"/>
          <w:sz w:val="28"/>
          <w:szCs w:val="28"/>
          <w:lang w:val="fr-FR" w:eastAsia="en-BE"/>
        </w:rPr>
        <w:t xml:space="preserve"> 12h</w:t>
      </w:r>
    </w:p>
    <w:p w14:paraId="428AEAA5" w14:textId="77777777" w:rsidR="001E424C" w:rsidRPr="00437843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rFonts w:ascii="Arial" w:eastAsia="Times New Roman" w:hAnsi="Arial" w:cs="Arial"/>
          <w:sz w:val="28"/>
          <w:szCs w:val="28"/>
          <w:lang w:val="fr-FR" w:eastAsia="en-BE"/>
        </w:rPr>
        <w:t>Dans un endroit sec.</w:t>
      </w:r>
    </w:p>
    <w:p w14:paraId="66589208" w14:textId="77777777" w:rsidR="001E424C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</w:p>
    <w:p w14:paraId="6EE731CB" w14:textId="77777777" w:rsidR="001E424C" w:rsidRDefault="001E424C" w:rsidP="001E424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val="fr-FR" w:eastAsia="en-BE"/>
        </w:rPr>
      </w:pPr>
      <w:proofErr w:type="gramStart"/>
      <w:r>
        <w:rPr>
          <w:rFonts w:ascii="Arial" w:eastAsia="Times New Roman" w:hAnsi="Arial" w:cs="Arial"/>
          <w:sz w:val="28"/>
          <w:szCs w:val="28"/>
          <w:lang w:val="fr-FR" w:eastAsia="en-BE"/>
        </w:rPr>
        <w:t>Après</w:t>
      </w:r>
      <w:proofErr w:type="gramEnd"/>
      <w:r>
        <w:rPr>
          <w:rFonts w:ascii="Arial" w:eastAsia="Times New Roman" w:hAnsi="Arial" w:cs="Arial"/>
          <w:sz w:val="28"/>
          <w:szCs w:val="28"/>
          <w:lang w:val="fr-FR" w:eastAsia="en-BE"/>
        </w:rPr>
        <w:t>, on peut mettre la pâte au four</w:t>
      </w:r>
    </w:p>
    <w:p w14:paraId="366E205F" w14:textId="77777777" w:rsidR="001E424C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rFonts w:ascii="Arial" w:eastAsia="Times New Roman" w:hAnsi="Arial" w:cs="Arial"/>
          <w:sz w:val="28"/>
          <w:szCs w:val="28"/>
          <w:lang w:val="fr-FR" w:eastAsia="en-BE"/>
        </w:rPr>
        <w:t>Entre 75° et 100°</w:t>
      </w:r>
    </w:p>
    <w:p w14:paraId="39DCBE72" w14:textId="77777777" w:rsidR="001E424C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rFonts w:ascii="Arial" w:eastAsia="Times New Roman" w:hAnsi="Arial" w:cs="Arial"/>
          <w:sz w:val="28"/>
          <w:szCs w:val="28"/>
          <w:lang w:val="fr-FR" w:eastAsia="en-BE"/>
        </w:rPr>
        <w:t xml:space="preserve">Pendant environ 1 heure. </w:t>
      </w:r>
    </w:p>
    <w:p w14:paraId="6482DE66" w14:textId="77777777" w:rsidR="001E424C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rFonts w:ascii="Arial" w:eastAsia="Times New Roman" w:hAnsi="Arial" w:cs="Arial"/>
          <w:sz w:val="28"/>
          <w:szCs w:val="28"/>
          <w:lang w:val="fr-FR" w:eastAsia="en-BE"/>
        </w:rPr>
        <w:t xml:space="preserve">Ensuite, il faut laisser refroidir. </w:t>
      </w:r>
    </w:p>
    <w:p w14:paraId="0B9AD7BC" w14:textId="77777777" w:rsidR="001E424C" w:rsidRPr="00CD0DDB" w:rsidRDefault="001E424C" w:rsidP="001E424C">
      <w:pPr>
        <w:jc w:val="center"/>
        <w:rPr>
          <w:rFonts w:ascii="Arial" w:eastAsia="Times New Roman" w:hAnsi="Arial" w:cs="Arial"/>
          <w:sz w:val="28"/>
          <w:szCs w:val="28"/>
          <w:lang w:val="fr-FR" w:eastAsia="en-BE"/>
        </w:rPr>
      </w:pPr>
      <w:r w:rsidRPr="00C70976">
        <w:rPr>
          <w:noProof/>
          <w:lang w:val="fr-BE"/>
        </w:rPr>
        <w:t xml:space="preserve">  </w:t>
      </w:r>
      <w:r>
        <w:rPr>
          <w:noProof/>
        </w:rPr>
        <w:drawing>
          <wp:inline distT="0" distB="0" distL="0" distR="0" wp14:anchorId="61236AF3" wp14:editId="26CAD40E">
            <wp:extent cx="1463040" cy="1463040"/>
            <wp:effectExtent l="0" t="0" r="3810" b="3810"/>
            <wp:docPr id="9" name="Picture 9" descr="Cuire vos objets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ire vos objets :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4E35E684" wp14:editId="04D93019">
            <wp:extent cx="1447800" cy="1447800"/>
            <wp:effectExtent l="0" t="0" r="0" b="0"/>
            <wp:docPr id="10" name="Picture 10" descr="Laisser sécher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isser sécher :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2F142" w14:textId="77777777" w:rsidR="001E424C" w:rsidRDefault="001E424C" w:rsidP="001E424C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</w:p>
    <w:p w14:paraId="5EFE4006" w14:textId="77777777" w:rsidR="001E424C" w:rsidRPr="00437843" w:rsidRDefault="001E424C" w:rsidP="001E424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rFonts w:ascii="Arial" w:eastAsia="Times New Roman" w:hAnsi="Arial" w:cs="Arial"/>
          <w:sz w:val="28"/>
          <w:szCs w:val="28"/>
          <w:lang w:val="fr-FR" w:eastAsia="en-BE"/>
        </w:rPr>
        <w:t xml:space="preserve">Puis on peut les peindre ! </w:t>
      </w:r>
    </w:p>
    <w:p w14:paraId="5CF6295C" w14:textId="5BD913CF" w:rsidR="001E424C" w:rsidRPr="001E424C" w:rsidRDefault="001E424C" w:rsidP="001E424C">
      <w:pPr>
        <w:jc w:val="center"/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noProof/>
        </w:rPr>
        <w:drawing>
          <wp:inline distT="0" distB="0" distL="0" distR="0" wp14:anchorId="1B16CFE7" wp14:editId="553299D2">
            <wp:extent cx="1493520" cy="1493520"/>
            <wp:effectExtent l="0" t="0" r="0" b="0"/>
            <wp:docPr id="11" name="Picture 11" descr="Peindre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indre :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  <w:lang w:val="fr-FR" w:eastAsia="en-BE"/>
        </w:rPr>
        <w:tab/>
      </w:r>
      <w:r>
        <w:rPr>
          <w:noProof/>
        </w:rPr>
        <w:drawing>
          <wp:inline distT="0" distB="0" distL="0" distR="0" wp14:anchorId="11440361" wp14:editId="79425DE7">
            <wp:extent cx="1524000" cy="1524000"/>
            <wp:effectExtent l="0" t="0" r="0" b="0"/>
            <wp:docPr id="12" name="Picture 12" descr="Terminé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rminé !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1E424C" w:rsidRPr="001E424C">
      <w:footerReference w:type="default" r:id="rId5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4C309" w14:textId="77777777" w:rsidR="00073731" w:rsidRDefault="00073731" w:rsidP="001C12A4">
      <w:pPr>
        <w:spacing w:after="0" w:line="240" w:lineRule="auto"/>
      </w:pPr>
      <w:r>
        <w:separator/>
      </w:r>
    </w:p>
  </w:endnote>
  <w:endnote w:type="continuationSeparator" w:id="0">
    <w:p w14:paraId="5A6AB980" w14:textId="77777777" w:rsidR="00073731" w:rsidRDefault="00073731" w:rsidP="001C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1468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0759E" w14:textId="1CC80526" w:rsidR="001C12A4" w:rsidRDefault="001C12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E753F5" w14:textId="77777777" w:rsidR="001C12A4" w:rsidRDefault="001C1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83132" w14:textId="77777777" w:rsidR="00073731" w:rsidRDefault="00073731" w:rsidP="001C12A4">
      <w:pPr>
        <w:spacing w:after="0" w:line="240" w:lineRule="auto"/>
      </w:pPr>
      <w:r>
        <w:separator/>
      </w:r>
    </w:p>
  </w:footnote>
  <w:footnote w:type="continuationSeparator" w:id="0">
    <w:p w14:paraId="55AC0DC3" w14:textId="77777777" w:rsidR="00073731" w:rsidRDefault="00073731" w:rsidP="001C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95BD3"/>
    <w:multiLevelType w:val="hybridMultilevel"/>
    <w:tmpl w:val="9C4A593A"/>
    <w:lvl w:ilvl="0" w:tplc="5478D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408EA"/>
    <w:multiLevelType w:val="hybridMultilevel"/>
    <w:tmpl w:val="704ED5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B0C42"/>
    <w:multiLevelType w:val="hybridMultilevel"/>
    <w:tmpl w:val="EB1A0508"/>
    <w:lvl w:ilvl="0" w:tplc="C6F8A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91767"/>
    <w:multiLevelType w:val="hybridMultilevel"/>
    <w:tmpl w:val="5328B5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E1"/>
    <w:rsid w:val="00073731"/>
    <w:rsid w:val="000A3102"/>
    <w:rsid w:val="00162878"/>
    <w:rsid w:val="001C12A4"/>
    <w:rsid w:val="001E424C"/>
    <w:rsid w:val="002B3BED"/>
    <w:rsid w:val="00490098"/>
    <w:rsid w:val="00675CE1"/>
    <w:rsid w:val="00874030"/>
    <w:rsid w:val="00E6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270B"/>
  <w15:chartTrackingRefBased/>
  <w15:docId w15:val="{60A1E47E-82BA-470D-8B7E-01BF3243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5CE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C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C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1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1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A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mandalas-gratuits.net/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14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hannel/UCoDC240d7nba8YAguZ6G3Lw" TargetMode="External"/><Relationship Id="rId34" Type="http://schemas.openxmlformats.org/officeDocument/2006/relationships/hyperlink" Target="https://live.philharmoniedeparis.fr/" TargetMode="External"/><Relationship Id="rId42" Type="http://schemas.openxmlformats.org/officeDocument/2006/relationships/image" Target="media/image16.jpeg"/><Relationship Id="rId47" Type="http://schemas.openxmlformats.org/officeDocument/2006/relationships/image" Target="media/image21.jpeg"/><Relationship Id="rId50" Type="http://schemas.openxmlformats.org/officeDocument/2006/relationships/image" Target="media/image24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7.png"/><Relationship Id="rId33" Type="http://schemas.openxmlformats.org/officeDocument/2006/relationships/image" Target="media/image11.png"/><Relationship Id="rId38" Type="http://schemas.openxmlformats.org/officeDocument/2006/relationships/hyperlink" Target="https://www.culture.gouv.fr/Culturecheznous/Tous-publics" TargetMode="External"/><Relationship Id="rId46" Type="http://schemas.openxmlformats.org/officeDocument/2006/relationships/image" Target="media/image20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9.png"/><Relationship Id="rId41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youtube.com/playlist?list=PLI37FJmOtrj1R0fTaqRH6XH5BKEudl0Jq" TargetMode="External"/><Relationship Id="rId32" Type="http://schemas.openxmlformats.org/officeDocument/2006/relationships/hyperlink" Target="https://www.acadezik.com/karaoke/" TargetMode="External"/><Relationship Id="rId37" Type="http://schemas.openxmlformats.org/officeDocument/2006/relationships/image" Target="media/image13.png"/><Relationship Id="rId40" Type="http://schemas.openxmlformats.org/officeDocument/2006/relationships/hyperlink" Target="https://www.teteamodeler.com/boiteaoutils/creativite/fiche10a.htm" TargetMode="External"/><Relationship Id="rId45" Type="http://schemas.openxmlformats.org/officeDocument/2006/relationships/image" Target="media/image19.jpeg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ibliosansfrontieres.org/2020/03/17/apprendre-explorer-et-creer-en-situation-de-confinement/" TargetMode="External"/><Relationship Id="rId23" Type="http://schemas.openxmlformats.org/officeDocument/2006/relationships/hyperlink" Target="https://www.youtube.com/watch?v=MN9p0Fue--4" TargetMode="External"/><Relationship Id="rId28" Type="http://schemas.openxmlformats.org/officeDocument/2006/relationships/hyperlink" Target="http://www.apar.tv/cinema/700-films-rares-et-gratuits-disponibles-ici-et-maintenant/" TargetMode="External"/><Relationship Id="rId36" Type="http://schemas.openxmlformats.org/officeDocument/2006/relationships/hyperlink" Target="https://artsandculture.google.com/partner?hl=en" TargetMode="External"/><Relationship Id="rId49" Type="http://schemas.openxmlformats.org/officeDocument/2006/relationships/image" Target="media/image23.jpeg"/><Relationship Id="rId10" Type="http://schemas.openxmlformats.org/officeDocument/2006/relationships/endnotes" Target="endnotes.xml"/><Relationship Id="rId19" Type="http://schemas.openxmlformats.org/officeDocument/2006/relationships/hyperlink" Target="https://maxime098415.typeform.com/to/KAabz3?fbclid=IwAR0yQPEdP4yxgCOWCVl1O1AJvbb8XDd5GYEJSgyXC_oYY6woB0ia5XizVDI" TargetMode="External"/><Relationship Id="rId31" Type="http://schemas.openxmlformats.org/officeDocument/2006/relationships/image" Target="media/image10.png"/><Relationship Id="rId44" Type="http://schemas.openxmlformats.org/officeDocument/2006/relationships/image" Target="media/image18.jpeg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itteratureaudio.com/notre-bibliotheque-de-livres-audio-gratuits" TargetMode="External"/><Relationship Id="rId22" Type="http://schemas.openxmlformats.org/officeDocument/2006/relationships/hyperlink" Target="https://couriralyon.fr/live-couriralyon-danstonsalon" TargetMode="External"/><Relationship Id="rId27" Type="http://schemas.openxmlformats.org/officeDocument/2006/relationships/hyperlink" Target="https://www.netflix.com" TargetMode="External"/><Relationship Id="rId30" Type="http://schemas.openxmlformats.org/officeDocument/2006/relationships/hyperlink" Target="https://www.operadeparis.fr/actualites/spectacles-de-lopera-de-paris-a-redecouvrir-en-ligne" TargetMode="External"/><Relationship Id="rId35" Type="http://schemas.openxmlformats.org/officeDocument/2006/relationships/image" Target="media/image12.png"/><Relationship Id="rId43" Type="http://schemas.openxmlformats.org/officeDocument/2006/relationships/image" Target="media/image17.jpeg"/><Relationship Id="rId48" Type="http://schemas.openxmlformats.org/officeDocument/2006/relationships/image" Target="media/image22.jpeg"/><Relationship Id="rId8" Type="http://schemas.openxmlformats.org/officeDocument/2006/relationships/webSettings" Target="webSetting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73B63918429E3FE741C2B6A8E0" ma:contentTypeVersion="7" ma:contentTypeDescription="Create a new document." ma:contentTypeScope="" ma:versionID="cbb91a29abb901b618d68106be39df5a">
  <xsd:schema xmlns:xsd="http://www.w3.org/2001/XMLSchema" xmlns:xs="http://www.w3.org/2001/XMLSchema" xmlns:p="http://schemas.microsoft.com/office/2006/metadata/properties" xmlns:ns3="833a8811-a976-4a2e-bc24-b9d1eb988bd6" xmlns:ns4="8b837fb2-d7fe-40e6-8207-fe754d502032" targetNamespace="http://schemas.microsoft.com/office/2006/metadata/properties" ma:root="true" ma:fieldsID="f8b4f67add5e97fe5ca0e9f894a76ee7" ns3:_="" ns4:_="">
    <xsd:import namespace="833a8811-a976-4a2e-bc24-b9d1eb988bd6"/>
    <xsd:import namespace="8b837fb2-d7fe-40e6-8207-fe754d5020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a8811-a976-4a2e-bc24-b9d1eb988b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37fb2-d7fe-40e6-8207-fe754d502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DCF6-7AC4-447D-8663-5654A60D9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35438-312B-458B-9F25-F3F5645F9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a8811-a976-4a2e-bc24-b9d1eb988bd6"/>
    <ds:schemaRef ds:uri="8b837fb2-d7fe-40e6-8207-fe754d502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EC893-3D20-481B-B0F4-AD3BE29F89BE}">
  <ds:schemaRefs>
    <ds:schemaRef ds:uri="833a8811-a976-4a2e-bc24-b9d1eb988bd6"/>
    <ds:schemaRef ds:uri="http://purl.org/dc/terms/"/>
    <ds:schemaRef ds:uri="http://schemas.openxmlformats.org/package/2006/metadata/core-properties"/>
    <ds:schemaRef ds:uri="8b837fb2-d7fe-40e6-8207-fe754d5020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C3188C-F523-493C-A908-FD522921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Portal</dc:creator>
  <cp:keywords/>
  <dc:description/>
  <cp:lastModifiedBy>Helen Portal</cp:lastModifiedBy>
  <cp:revision>6</cp:revision>
  <dcterms:created xsi:type="dcterms:W3CDTF">2020-03-23T18:23:00Z</dcterms:created>
  <dcterms:modified xsi:type="dcterms:W3CDTF">2020-03-25T10:24:00Z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0x0101003CFEC073B63918429E3FE741C2B6A8E0</vt:lpwstr>
  </property>
</Properties>
</file>