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B3637" w14:textId="77777777" w:rsidR="00960F68" w:rsidRDefault="00960F68" w:rsidP="00042AEE">
      <w:pPr>
        <w:rPr>
          <w:rFonts w:eastAsia="Arial"/>
          <w:b/>
          <w:bCs/>
          <w:sz w:val="36"/>
          <w:szCs w:val="36"/>
          <w:lang w:val="en-GB"/>
        </w:rPr>
      </w:pPr>
    </w:p>
    <w:p w14:paraId="5420AECD" w14:textId="77777777" w:rsidR="003A7281" w:rsidRDefault="003A7281" w:rsidP="00042AEE">
      <w:pPr>
        <w:rPr>
          <w:rFonts w:eastAsia="Arial"/>
          <w:b/>
          <w:bCs/>
          <w:sz w:val="36"/>
          <w:szCs w:val="36"/>
          <w:lang w:val="en-GB"/>
        </w:rPr>
      </w:pPr>
      <w:r w:rsidRPr="003A7281">
        <w:rPr>
          <w:rFonts w:eastAsia="Arial"/>
          <w:b/>
          <w:bCs/>
          <w:sz w:val="36"/>
          <w:szCs w:val="36"/>
          <w:lang w:val="en-GB"/>
        </w:rPr>
        <w:t>Europäischer Tag für Menschen mit Behinderungen 2020</w:t>
      </w:r>
    </w:p>
    <w:p w14:paraId="5F84AB1F" w14:textId="1E599734" w:rsidR="00042AEE" w:rsidRDefault="00335CE4" w:rsidP="00042AEE">
      <w:pPr>
        <w:rPr>
          <w:rFonts w:eastAsia="Arial"/>
          <w:lang w:val="en-GB"/>
        </w:rPr>
      </w:pPr>
      <w:r w:rsidRPr="00335CE4">
        <w:rPr>
          <w:rFonts w:eastAsia="Arial"/>
          <w:lang w:val="en-GB"/>
        </w:rPr>
        <w:t xml:space="preserve">Beitrag von </w:t>
      </w:r>
      <w:r w:rsidR="00042AEE" w:rsidRPr="00042AEE">
        <w:rPr>
          <w:rFonts w:eastAsia="Arial"/>
          <w:b/>
          <w:bCs/>
          <w:lang w:val="en-GB"/>
        </w:rPr>
        <w:t>László Bercse</w:t>
      </w:r>
      <w:r w:rsidR="00042AEE">
        <w:rPr>
          <w:rFonts w:eastAsia="Arial"/>
          <w:lang w:val="en-GB"/>
        </w:rPr>
        <w:t xml:space="preserve"> </w:t>
      </w:r>
    </w:p>
    <w:p w14:paraId="4612A143" w14:textId="77777777" w:rsidR="00960F68" w:rsidRDefault="00960F68" w:rsidP="00042AEE">
      <w:pPr>
        <w:rPr>
          <w:rFonts w:eastAsia="Arial"/>
          <w:lang w:val="en-GB"/>
        </w:rPr>
      </w:pPr>
    </w:p>
    <w:p w14:paraId="348302B5" w14:textId="1FB53DBA" w:rsidR="00FC07BE" w:rsidRDefault="00042AEE" w:rsidP="00FC07BE">
      <w:pPr>
        <w:rPr>
          <w:lang w:val="de-DE"/>
        </w:rPr>
      </w:pPr>
      <w:r w:rsidRPr="00042AEE">
        <w:rPr>
          <w:noProof/>
          <w:color w:val="000000"/>
          <w:lang w:val="en-GB"/>
        </w:rPr>
        <w:drawing>
          <wp:anchor distT="0" distB="0" distL="114300" distR="114300" simplePos="0" relativeHeight="251656704" behindDoc="0" locked="0" layoutInCell="1" allowOverlap="1" wp14:anchorId="34A5DCBA" wp14:editId="650C58A2">
            <wp:simplePos x="0" y="0"/>
            <wp:positionH relativeFrom="column">
              <wp:posOffset>3960495</wp:posOffset>
            </wp:positionH>
            <wp:positionV relativeFrom="paragraph">
              <wp:posOffset>115570</wp:posOffset>
            </wp:positionV>
            <wp:extent cx="1562100" cy="1701165"/>
            <wp:effectExtent l="0" t="0" r="0" b="0"/>
            <wp:wrapSquare wrapText="bothSides"/>
            <wp:docPr id="1" name="Picture 1" descr="László Berc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ászló Bercse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51"/>
                    <a:stretch/>
                  </pic:blipFill>
                  <pic:spPr bwMode="auto">
                    <a:xfrm>
                      <a:off x="0" y="0"/>
                      <a:ext cx="156210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07BE" w:rsidRPr="00AF2941">
        <w:rPr>
          <w:lang w:val="de-DE"/>
        </w:rPr>
        <w:t xml:space="preserve">László Bercse ist Vorsitzender der </w:t>
      </w:r>
      <w:r w:rsidR="00FC07BE" w:rsidRPr="006D021E">
        <w:rPr>
          <w:lang w:val="de-DE"/>
        </w:rPr>
        <w:t>Europäischen Plattform von Selbstvertretern</w:t>
      </w:r>
      <w:r w:rsidR="00FC07BE">
        <w:rPr>
          <w:lang w:val="de-DE"/>
        </w:rPr>
        <w:t xml:space="preserve"> </w:t>
      </w:r>
      <w:r w:rsidR="00FC07BE">
        <w:rPr>
          <w:lang w:val="de-DE"/>
        </w:rPr>
        <w:br/>
        <w:t xml:space="preserve">in Englisch die </w:t>
      </w:r>
      <w:hyperlink r:id="rId13" w:history="1">
        <w:r w:rsidR="00FC07BE" w:rsidRPr="006D021E">
          <w:rPr>
            <w:rStyle w:val="Hyperlink"/>
            <w:lang w:val="de-DE"/>
          </w:rPr>
          <w:t xml:space="preserve">European </w:t>
        </w:r>
        <w:r w:rsidR="00FC07BE" w:rsidRPr="006D021E">
          <w:rPr>
            <w:rStyle w:val="Hyperlink"/>
            <w:lang w:val="en-GB"/>
          </w:rPr>
          <w:t>Platform for Self-Advocates</w:t>
        </w:r>
      </w:hyperlink>
      <w:r w:rsidR="00FC07BE">
        <w:rPr>
          <w:rStyle w:val="Hyperlink"/>
          <w:lang w:val="en-GB"/>
        </w:rPr>
        <w:br/>
      </w:r>
      <w:r w:rsidR="00FC07BE" w:rsidRPr="00AF2941">
        <w:rPr>
          <w:lang w:val="de-DE"/>
        </w:rPr>
        <w:t xml:space="preserve">und der Vizepräsident von </w:t>
      </w:r>
      <w:hyperlink r:id="rId14" w:history="1">
        <w:r w:rsidR="00FC07BE" w:rsidRPr="00385A3B">
          <w:rPr>
            <w:rStyle w:val="Hyperlink"/>
            <w:lang w:val="de-DE"/>
          </w:rPr>
          <w:t>Inclusion Europe</w:t>
        </w:r>
      </w:hyperlink>
      <w:r w:rsidR="00FC07BE" w:rsidRPr="00AF2941">
        <w:rPr>
          <w:lang w:val="de-DE"/>
        </w:rPr>
        <w:t>.</w:t>
      </w:r>
      <w:r w:rsidR="00BD568E">
        <w:rPr>
          <w:lang w:val="de-DE"/>
        </w:rPr>
        <w:br/>
      </w:r>
      <w:r w:rsidR="00FC07BE" w:rsidRPr="00AF2941">
        <w:rPr>
          <w:lang w:val="de-DE"/>
        </w:rPr>
        <w:t xml:space="preserve">László ist auch Co-Vorsitzender der ungarischen Organisation </w:t>
      </w:r>
      <w:hyperlink r:id="rId15" w:history="1">
        <w:r w:rsidR="00FC07BE" w:rsidRPr="00385A3B">
          <w:rPr>
            <w:rStyle w:val="Hyperlink"/>
            <w:lang w:val="de-DE"/>
          </w:rPr>
          <w:t>ÉFOÉSZ</w:t>
        </w:r>
      </w:hyperlink>
      <w:r w:rsidR="00FC07BE" w:rsidRPr="00AF2941">
        <w:rPr>
          <w:lang w:val="de-DE"/>
        </w:rPr>
        <w:t>.</w:t>
      </w:r>
    </w:p>
    <w:p w14:paraId="070DC08C" w14:textId="77777777" w:rsidR="00BD568E" w:rsidRDefault="00BD568E" w:rsidP="00FC07BE">
      <w:pPr>
        <w:rPr>
          <w:lang w:val="de-DE"/>
        </w:rPr>
      </w:pPr>
    </w:p>
    <w:p w14:paraId="19A39A7E" w14:textId="77777777" w:rsidR="00BD568E" w:rsidRPr="00AF2941" w:rsidRDefault="00BD568E" w:rsidP="00BD568E">
      <w:pPr>
        <w:rPr>
          <w:lang w:val="de-DE"/>
        </w:rPr>
      </w:pPr>
      <w:r w:rsidRPr="00AF2941">
        <w:rPr>
          <w:lang w:val="de-DE"/>
        </w:rPr>
        <w:t>In</w:t>
      </w:r>
      <w:r>
        <w:rPr>
          <w:lang w:val="de-DE"/>
        </w:rPr>
        <w:t>cl</w:t>
      </w:r>
      <w:r w:rsidRPr="00AF2941">
        <w:rPr>
          <w:lang w:val="de-DE"/>
        </w:rPr>
        <w:t>usion Euro</w:t>
      </w:r>
      <w:r>
        <w:rPr>
          <w:lang w:val="de-DE"/>
        </w:rPr>
        <w:t>pe</w:t>
      </w:r>
      <w:r w:rsidRPr="00AF2941">
        <w:rPr>
          <w:lang w:val="de-DE"/>
        </w:rPr>
        <w:t xml:space="preserve"> ist die europäische Bewegung von Menschen mit geistige</w:t>
      </w:r>
      <w:r>
        <w:rPr>
          <w:lang w:val="de-DE"/>
        </w:rPr>
        <w:t>n</w:t>
      </w:r>
      <w:r w:rsidRPr="00AF2941">
        <w:rPr>
          <w:lang w:val="de-DE"/>
        </w:rPr>
        <w:t xml:space="preserve"> Behinderung</w:t>
      </w:r>
      <w:r>
        <w:rPr>
          <w:lang w:val="de-DE"/>
        </w:rPr>
        <w:t xml:space="preserve">en </w:t>
      </w:r>
      <w:r w:rsidRPr="00AF2941">
        <w:rPr>
          <w:lang w:val="de-DE"/>
        </w:rPr>
        <w:t>und ihren Familien.</w:t>
      </w:r>
    </w:p>
    <w:p w14:paraId="346A8C7F" w14:textId="0E2CB201" w:rsidR="00BD568E" w:rsidRPr="00AF2941" w:rsidRDefault="00BD568E" w:rsidP="00BD568E">
      <w:pPr>
        <w:rPr>
          <w:lang w:val="de-DE"/>
        </w:rPr>
      </w:pPr>
      <w:r>
        <w:rPr>
          <w:b/>
          <w:bCs/>
          <w:noProof/>
          <w:sz w:val="36"/>
          <w:szCs w:val="36"/>
          <w:lang w:val="en-GB"/>
        </w:rPr>
        <w:lastRenderedPageBreak/>
        <w:drawing>
          <wp:anchor distT="0" distB="0" distL="114300" distR="114300" simplePos="0" relativeHeight="251658752" behindDoc="1" locked="0" layoutInCell="1" allowOverlap="1" wp14:anchorId="243C26D7" wp14:editId="116DDB9F">
            <wp:simplePos x="0" y="0"/>
            <wp:positionH relativeFrom="column">
              <wp:posOffset>3850659</wp:posOffset>
            </wp:positionH>
            <wp:positionV relativeFrom="paragraph">
              <wp:posOffset>94502</wp:posOffset>
            </wp:positionV>
            <wp:extent cx="1905635" cy="1068705"/>
            <wp:effectExtent l="0" t="0" r="0" b="0"/>
            <wp:wrapSquare wrapText="bothSides"/>
            <wp:docPr id="2" name="Picture 2" descr="Inclusion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nclusion Europ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941">
        <w:rPr>
          <w:lang w:val="de-DE"/>
        </w:rPr>
        <w:t>Inclusion Europe hat Mitglieder in 40 europäischen Ländern.</w:t>
      </w:r>
    </w:p>
    <w:p w14:paraId="769CAADE" w14:textId="01A1E188" w:rsidR="00BD568E" w:rsidRDefault="00BD568E" w:rsidP="00BD568E">
      <w:pPr>
        <w:rPr>
          <w:lang w:val="de-DE"/>
        </w:rPr>
      </w:pPr>
      <w:r>
        <w:rPr>
          <w:lang w:val="de-DE"/>
        </w:rPr>
        <w:t>Inclusion Europe</w:t>
      </w:r>
      <w:r w:rsidRPr="00AF2941">
        <w:rPr>
          <w:lang w:val="de-DE"/>
        </w:rPr>
        <w:t xml:space="preserve"> vertritt über 20 Millionen Bürger</w:t>
      </w:r>
      <w:r>
        <w:rPr>
          <w:lang w:val="de-DE"/>
        </w:rPr>
        <w:t xml:space="preserve"> und Bürgerinnen.</w:t>
      </w:r>
    </w:p>
    <w:p w14:paraId="1C01B788" w14:textId="218CE0C3" w:rsidR="00BD568E" w:rsidRDefault="00BD568E" w:rsidP="00042AEE">
      <w:pPr>
        <w:rPr>
          <w:rFonts w:eastAsia="Arial"/>
          <w:lang w:val="en-GB"/>
        </w:rPr>
      </w:pPr>
    </w:p>
    <w:p w14:paraId="23706121" w14:textId="548D706A" w:rsidR="00CC53FE" w:rsidRDefault="00CC53FE" w:rsidP="00042AEE">
      <w:pPr>
        <w:rPr>
          <w:rFonts w:eastAsia="Arial"/>
          <w:lang w:val="en-GB"/>
        </w:rPr>
      </w:pPr>
    </w:p>
    <w:p w14:paraId="1768E16C" w14:textId="77777777" w:rsidR="00FF5FC1" w:rsidRPr="00AF2941" w:rsidRDefault="00FF5FC1" w:rsidP="00FF5FC1">
      <w:pPr>
        <w:rPr>
          <w:lang w:val="de-DE"/>
        </w:rPr>
      </w:pPr>
      <w:r w:rsidRPr="00AF2941">
        <w:rPr>
          <w:lang w:val="de-DE"/>
        </w:rPr>
        <w:t xml:space="preserve">Während der Corona-Krise </w:t>
      </w:r>
      <w:r>
        <w:rPr>
          <w:lang w:val="de-DE"/>
        </w:rPr>
        <w:t>mussten sich Personen</w:t>
      </w:r>
      <w:r w:rsidRPr="00AF2941">
        <w:rPr>
          <w:lang w:val="de-DE"/>
        </w:rPr>
        <w:t xml:space="preserve"> mit geistigen Behinderungen</w:t>
      </w:r>
    </w:p>
    <w:p w14:paraId="2D9C9991" w14:textId="77777777" w:rsidR="00FF5FC1" w:rsidRDefault="00FF5FC1" w:rsidP="00FF5FC1">
      <w:pPr>
        <w:rPr>
          <w:lang w:val="de-DE"/>
        </w:rPr>
      </w:pPr>
      <w:r>
        <w:rPr>
          <w:lang w:val="de-DE"/>
        </w:rPr>
        <w:t>umstellen</w:t>
      </w:r>
      <w:r w:rsidRPr="00AF2941">
        <w:rPr>
          <w:lang w:val="de-DE"/>
        </w:rPr>
        <w:t xml:space="preserve">, wie </w:t>
      </w:r>
      <w:r>
        <w:rPr>
          <w:lang w:val="de-DE"/>
        </w:rPr>
        <w:t>viele</w:t>
      </w:r>
      <w:r w:rsidRPr="00AF2941">
        <w:rPr>
          <w:lang w:val="de-DE"/>
        </w:rPr>
        <w:t xml:space="preserve"> andere auch.</w:t>
      </w:r>
    </w:p>
    <w:p w14:paraId="6BBC2564" w14:textId="77777777" w:rsidR="00FF5FC1" w:rsidRPr="00AF2941" w:rsidRDefault="00FF5FC1" w:rsidP="00FF5FC1">
      <w:pPr>
        <w:rPr>
          <w:lang w:val="de-DE"/>
        </w:rPr>
      </w:pPr>
    </w:p>
    <w:p w14:paraId="2BF365BD" w14:textId="77777777" w:rsidR="00FF5FC1" w:rsidRDefault="00FF5FC1" w:rsidP="00FF5FC1">
      <w:pPr>
        <w:rPr>
          <w:lang w:val="de-DE"/>
        </w:rPr>
      </w:pPr>
      <w:r w:rsidRPr="00AF2941">
        <w:rPr>
          <w:lang w:val="de-DE"/>
        </w:rPr>
        <w:t xml:space="preserve">Unsere Familien mussten sich </w:t>
      </w:r>
      <w:r>
        <w:rPr>
          <w:lang w:val="de-DE"/>
        </w:rPr>
        <w:t>umstellen</w:t>
      </w:r>
      <w:r w:rsidRPr="00AF2941">
        <w:rPr>
          <w:lang w:val="de-DE"/>
        </w:rPr>
        <w:t>.</w:t>
      </w:r>
    </w:p>
    <w:p w14:paraId="3392D99B" w14:textId="77777777" w:rsidR="00FF5FC1" w:rsidRPr="00AF2941" w:rsidRDefault="00FF5FC1" w:rsidP="00FF5FC1">
      <w:pPr>
        <w:rPr>
          <w:lang w:val="de-DE"/>
        </w:rPr>
      </w:pPr>
    </w:p>
    <w:p w14:paraId="23B2CFE6" w14:textId="77777777" w:rsidR="00FF5FC1" w:rsidRDefault="00FF5FC1" w:rsidP="00FF5FC1">
      <w:pPr>
        <w:rPr>
          <w:lang w:val="de-DE"/>
        </w:rPr>
      </w:pPr>
      <w:r w:rsidRPr="00AF2941">
        <w:rPr>
          <w:lang w:val="de-DE"/>
        </w:rPr>
        <w:t>Unsere Dienstleiste</w:t>
      </w:r>
      <w:r>
        <w:rPr>
          <w:lang w:val="de-DE"/>
        </w:rPr>
        <w:t>nden</w:t>
      </w:r>
      <w:r w:rsidRPr="00AF2941">
        <w:rPr>
          <w:lang w:val="de-DE"/>
        </w:rPr>
        <w:t xml:space="preserve"> mussten sich </w:t>
      </w:r>
      <w:r>
        <w:rPr>
          <w:lang w:val="de-DE"/>
        </w:rPr>
        <w:t>umstellen</w:t>
      </w:r>
      <w:r w:rsidRPr="00AF2941">
        <w:rPr>
          <w:lang w:val="de-DE"/>
        </w:rPr>
        <w:t>.</w:t>
      </w:r>
    </w:p>
    <w:p w14:paraId="1DDE7410" w14:textId="77777777" w:rsidR="00FF5FC1" w:rsidRDefault="00FF5FC1" w:rsidP="00FF5FC1">
      <w:pPr>
        <w:rPr>
          <w:lang w:val="de-DE"/>
        </w:rPr>
      </w:pPr>
    </w:p>
    <w:p w14:paraId="7A17448E" w14:textId="77777777" w:rsidR="00FF5FC1" w:rsidRDefault="00FF5FC1" w:rsidP="00FF5FC1">
      <w:pPr>
        <w:rPr>
          <w:lang w:val="de-DE"/>
        </w:rPr>
      </w:pPr>
      <w:r w:rsidRPr="00AF2941">
        <w:rPr>
          <w:lang w:val="de-DE"/>
        </w:rPr>
        <w:t xml:space="preserve">Man muss </w:t>
      </w:r>
      <w:r>
        <w:rPr>
          <w:lang w:val="de-DE"/>
        </w:rPr>
        <w:t>Personen</w:t>
      </w:r>
      <w:r w:rsidRPr="00AF2941">
        <w:rPr>
          <w:lang w:val="de-DE"/>
        </w:rPr>
        <w:t xml:space="preserve"> mit geistige</w:t>
      </w:r>
      <w:r>
        <w:rPr>
          <w:lang w:val="de-DE"/>
        </w:rPr>
        <w:t xml:space="preserve">n Behinderungen und </w:t>
      </w:r>
      <w:r w:rsidRPr="00AF2941">
        <w:rPr>
          <w:lang w:val="de-DE"/>
        </w:rPr>
        <w:t>d</w:t>
      </w:r>
      <w:r>
        <w:rPr>
          <w:lang w:val="de-DE"/>
        </w:rPr>
        <w:t>eren</w:t>
      </w:r>
      <w:r w:rsidRPr="00AF2941">
        <w:rPr>
          <w:lang w:val="de-DE"/>
        </w:rPr>
        <w:t xml:space="preserve"> Familien, die sie unterstützen</w:t>
      </w:r>
      <w:r>
        <w:rPr>
          <w:lang w:val="de-DE"/>
        </w:rPr>
        <w:t xml:space="preserve"> und </w:t>
      </w:r>
      <w:r w:rsidRPr="00AF2941">
        <w:rPr>
          <w:lang w:val="de-DE"/>
        </w:rPr>
        <w:t>die Mitarbeite</w:t>
      </w:r>
      <w:r>
        <w:rPr>
          <w:lang w:val="de-DE"/>
        </w:rPr>
        <w:t>nden</w:t>
      </w:r>
      <w:r w:rsidRPr="00AF2941">
        <w:rPr>
          <w:lang w:val="de-DE"/>
        </w:rPr>
        <w:t xml:space="preserve"> </w:t>
      </w:r>
      <w:r>
        <w:rPr>
          <w:lang w:val="de-DE"/>
        </w:rPr>
        <w:t>der</w:t>
      </w:r>
      <w:r w:rsidRPr="00AF2941">
        <w:rPr>
          <w:lang w:val="de-DE"/>
        </w:rPr>
        <w:t xml:space="preserve"> Dienstleist</w:t>
      </w:r>
      <w:r>
        <w:rPr>
          <w:lang w:val="de-DE"/>
        </w:rPr>
        <w:t xml:space="preserve">er </w:t>
      </w:r>
      <w:r w:rsidRPr="00AF2941">
        <w:rPr>
          <w:lang w:val="de-DE"/>
        </w:rPr>
        <w:t>wirklich bewundern.</w:t>
      </w:r>
    </w:p>
    <w:p w14:paraId="69ADE502" w14:textId="77777777" w:rsidR="00FF5FC1" w:rsidRDefault="00FF5FC1" w:rsidP="00FF5FC1">
      <w:pPr>
        <w:rPr>
          <w:lang w:val="de-DE"/>
        </w:rPr>
      </w:pPr>
    </w:p>
    <w:p w14:paraId="4F376D72" w14:textId="77777777" w:rsidR="00FF5FC1" w:rsidRDefault="00FF5FC1" w:rsidP="00FF5FC1">
      <w:pPr>
        <w:rPr>
          <w:lang w:val="de-DE"/>
        </w:rPr>
      </w:pPr>
      <w:r>
        <w:rPr>
          <w:lang w:val="de-DE"/>
        </w:rPr>
        <w:t xml:space="preserve">Als Selbstvertreter, war ich in der Lage viel zu tun. </w:t>
      </w:r>
      <w:r>
        <w:rPr>
          <w:lang w:val="de-DE"/>
        </w:rPr>
        <w:br/>
        <w:t>Ich war in Kontakt mit anderen Selbstvertretern und Selbstvertreterinnen aus ganz Europa.</w:t>
      </w:r>
    </w:p>
    <w:p w14:paraId="1C6E8196" w14:textId="77777777" w:rsidR="00FF5FC1" w:rsidRDefault="00FF5FC1" w:rsidP="00FF5FC1">
      <w:pPr>
        <w:rPr>
          <w:lang w:val="de-DE"/>
        </w:rPr>
      </w:pPr>
    </w:p>
    <w:p w14:paraId="566E22CB" w14:textId="77777777" w:rsidR="00FF5FC1" w:rsidRDefault="00FF5FC1" w:rsidP="00FF5FC1">
      <w:pPr>
        <w:rPr>
          <w:lang w:val="de-DE"/>
        </w:rPr>
      </w:pPr>
      <w:r>
        <w:rPr>
          <w:lang w:val="de-DE"/>
        </w:rPr>
        <w:t xml:space="preserve">Für viele Menschen mit geistigen Behinderungen in Europa war das anders. </w:t>
      </w:r>
    </w:p>
    <w:p w14:paraId="5A39B4A4" w14:textId="77777777" w:rsidR="00FF5FC1" w:rsidRDefault="00FF5FC1" w:rsidP="00FF5FC1">
      <w:pPr>
        <w:rPr>
          <w:lang w:val="de-DE"/>
        </w:rPr>
      </w:pPr>
      <w:r>
        <w:rPr>
          <w:lang w:val="de-DE"/>
        </w:rPr>
        <w:t xml:space="preserve">Viele tausende waren völlig isoliert, </w:t>
      </w:r>
      <w:r>
        <w:rPr>
          <w:lang w:val="de-DE"/>
        </w:rPr>
        <w:br/>
      </w:r>
      <w:r w:rsidRPr="003D40C9">
        <w:rPr>
          <w:lang w:val="de-DE"/>
        </w:rPr>
        <w:t xml:space="preserve">insbesondere diejenigen, die in Pflegeeinrichtungen </w:t>
      </w:r>
      <w:r>
        <w:rPr>
          <w:lang w:val="de-DE"/>
        </w:rPr>
        <w:t>leben</w:t>
      </w:r>
      <w:r w:rsidRPr="003D40C9">
        <w:rPr>
          <w:lang w:val="de-DE"/>
        </w:rPr>
        <w:t>.</w:t>
      </w:r>
    </w:p>
    <w:p w14:paraId="72D3CAD2" w14:textId="77777777" w:rsidR="00FF5FC1" w:rsidRDefault="00FF5FC1" w:rsidP="00FF5FC1">
      <w:pPr>
        <w:rPr>
          <w:lang w:val="de-DE"/>
        </w:rPr>
      </w:pPr>
    </w:p>
    <w:p w14:paraId="4218D2EC" w14:textId="77777777" w:rsidR="00FF5FC1" w:rsidRDefault="00FF5FC1" w:rsidP="00FF5FC1">
      <w:pPr>
        <w:rPr>
          <w:lang w:val="de-DE"/>
        </w:rPr>
      </w:pPr>
      <w:r w:rsidRPr="003D40C9">
        <w:rPr>
          <w:lang w:val="de-DE"/>
        </w:rPr>
        <w:t>Die Pandemie bedeutet</w:t>
      </w:r>
      <w:r>
        <w:rPr>
          <w:lang w:val="de-DE"/>
        </w:rPr>
        <w:t>,</w:t>
      </w:r>
    </w:p>
    <w:p w14:paraId="4D6092A8" w14:textId="77777777" w:rsidR="00FF5FC1" w:rsidRPr="003D40C9" w:rsidRDefault="00FF5FC1" w:rsidP="00FF5FC1">
      <w:pPr>
        <w:rPr>
          <w:lang w:val="de-DE"/>
        </w:rPr>
      </w:pPr>
      <w:r>
        <w:rPr>
          <w:lang w:val="de-DE"/>
        </w:rPr>
        <w:t>dass wir unsere</w:t>
      </w:r>
      <w:r w:rsidRPr="003D40C9">
        <w:rPr>
          <w:lang w:val="de-DE"/>
        </w:rPr>
        <w:t xml:space="preserve"> Unterstützungsnetzwerke</w:t>
      </w:r>
      <w:r>
        <w:rPr>
          <w:lang w:val="de-DE"/>
        </w:rPr>
        <w:t xml:space="preserve"> verloren haben</w:t>
      </w:r>
      <w:r w:rsidRPr="003D40C9">
        <w:rPr>
          <w:lang w:val="de-DE"/>
        </w:rPr>
        <w:t>.</w:t>
      </w:r>
    </w:p>
    <w:p w14:paraId="0CE71897" w14:textId="77777777" w:rsidR="00FF5FC1" w:rsidRPr="003D40C9" w:rsidRDefault="00FF5FC1" w:rsidP="00FF5FC1">
      <w:pPr>
        <w:rPr>
          <w:lang w:val="de-DE"/>
        </w:rPr>
      </w:pPr>
      <w:r>
        <w:rPr>
          <w:lang w:val="de-DE"/>
        </w:rPr>
        <w:t>U</w:t>
      </w:r>
      <w:r w:rsidRPr="003D40C9">
        <w:rPr>
          <w:lang w:val="de-DE"/>
        </w:rPr>
        <w:t>nsere Familie und Freunde nicht sehen</w:t>
      </w:r>
      <w:r>
        <w:rPr>
          <w:lang w:val="de-DE"/>
        </w:rPr>
        <w:t xml:space="preserve"> können</w:t>
      </w:r>
    </w:p>
    <w:p w14:paraId="18A71F5E" w14:textId="77777777" w:rsidR="00FF5FC1" w:rsidRDefault="00FF5FC1" w:rsidP="00FF5FC1">
      <w:pPr>
        <w:rPr>
          <w:lang w:val="de-DE"/>
        </w:rPr>
      </w:pPr>
      <w:r>
        <w:rPr>
          <w:lang w:val="de-DE"/>
        </w:rPr>
        <w:t>Und n</w:t>
      </w:r>
      <w:r w:rsidRPr="003D40C9">
        <w:rPr>
          <w:lang w:val="de-DE"/>
        </w:rPr>
        <w:t>icht zur Arbeit gehen können.</w:t>
      </w:r>
    </w:p>
    <w:p w14:paraId="5E6B09B3" w14:textId="77777777" w:rsidR="00FF5FC1" w:rsidRDefault="00FF5FC1" w:rsidP="00FF5FC1">
      <w:pPr>
        <w:rPr>
          <w:lang w:val="de-DE"/>
        </w:rPr>
      </w:pPr>
    </w:p>
    <w:p w14:paraId="4B600CD7" w14:textId="77777777" w:rsidR="00FF5FC1" w:rsidRDefault="00FF5FC1" w:rsidP="00FF5FC1">
      <w:pPr>
        <w:rPr>
          <w:lang w:val="de-DE"/>
        </w:rPr>
      </w:pPr>
      <w:r>
        <w:rPr>
          <w:lang w:val="de-DE"/>
        </w:rPr>
        <w:t>In einigen Ländern haben Menschen keine Unterstützung bekommen.</w:t>
      </w:r>
    </w:p>
    <w:p w14:paraId="3ED974C3" w14:textId="77777777" w:rsidR="00FF5FC1" w:rsidRDefault="00FF5FC1" w:rsidP="00FF5FC1">
      <w:pPr>
        <w:rPr>
          <w:lang w:val="de-DE"/>
        </w:rPr>
      </w:pPr>
      <w:r w:rsidRPr="003D2A56">
        <w:rPr>
          <w:lang w:val="de-DE"/>
        </w:rPr>
        <w:lastRenderedPageBreak/>
        <w:t>Schüler</w:t>
      </w:r>
      <w:r>
        <w:rPr>
          <w:lang w:val="de-DE"/>
        </w:rPr>
        <w:t xml:space="preserve"> und Schülerinnen</w:t>
      </w:r>
      <w:r w:rsidRPr="003D2A56">
        <w:rPr>
          <w:lang w:val="de-DE"/>
        </w:rPr>
        <w:t xml:space="preserve"> mit geistige</w:t>
      </w:r>
      <w:r>
        <w:rPr>
          <w:lang w:val="de-DE"/>
        </w:rPr>
        <w:t>n</w:t>
      </w:r>
      <w:r w:rsidRPr="003D2A56">
        <w:rPr>
          <w:lang w:val="de-DE"/>
        </w:rPr>
        <w:t xml:space="preserve"> Behinderung</w:t>
      </w:r>
      <w:r>
        <w:rPr>
          <w:lang w:val="de-DE"/>
        </w:rPr>
        <w:t>en</w:t>
      </w:r>
      <w:r w:rsidRPr="003D2A56">
        <w:rPr>
          <w:lang w:val="de-DE"/>
        </w:rPr>
        <w:t xml:space="preserve"> wurden von der Schule ausgeschlossen</w:t>
      </w:r>
      <w:r>
        <w:rPr>
          <w:lang w:val="de-DE"/>
        </w:rPr>
        <w:t xml:space="preserve">. </w:t>
      </w:r>
    </w:p>
    <w:p w14:paraId="376142D1" w14:textId="77777777" w:rsidR="00FF5FC1" w:rsidRDefault="00FF5FC1" w:rsidP="00FF5FC1">
      <w:pPr>
        <w:rPr>
          <w:lang w:val="de-DE"/>
        </w:rPr>
      </w:pPr>
      <w:r>
        <w:rPr>
          <w:lang w:val="de-DE"/>
        </w:rPr>
        <w:t>Der O</w:t>
      </w:r>
      <w:r w:rsidRPr="003D2A56">
        <w:rPr>
          <w:lang w:val="de-DE"/>
        </w:rPr>
        <w:t>nline-</w:t>
      </w:r>
      <w:r>
        <w:rPr>
          <w:lang w:val="de-DE"/>
        </w:rPr>
        <w:t>Unterricht</w:t>
      </w:r>
      <w:r w:rsidRPr="003D2A56">
        <w:rPr>
          <w:lang w:val="de-DE"/>
        </w:rPr>
        <w:t xml:space="preserve"> war für sie nicht zugänglich</w:t>
      </w:r>
      <w:r>
        <w:rPr>
          <w:lang w:val="de-DE"/>
        </w:rPr>
        <w:t xml:space="preserve">. </w:t>
      </w:r>
    </w:p>
    <w:p w14:paraId="294D2DEF" w14:textId="77777777" w:rsidR="00FF5FC1" w:rsidRDefault="00FF5FC1" w:rsidP="00FF5FC1">
      <w:pPr>
        <w:rPr>
          <w:lang w:val="de-DE"/>
        </w:rPr>
      </w:pPr>
    </w:p>
    <w:p w14:paraId="10E7F3C8" w14:textId="77777777" w:rsidR="00FF5FC1" w:rsidRDefault="00FF5FC1" w:rsidP="00FF5FC1">
      <w:pPr>
        <w:rPr>
          <w:lang w:val="de-DE"/>
        </w:rPr>
      </w:pPr>
    </w:p>
    <w:p w14:paraId="2D7FFDD9" w14:textId="77777777" w:rsidR="00FF5FC1" w:rsidRDefault="00FF5FC1" w:rsidP="00FF5FC1">
      <w:pPr>
        <w:rPr>
          <w:lang w:val="de-DE"/>
        </w:rPr>
      </w:pPr>
      <w:r>
        <w:rPr>
          <w:lang w:val="de-DE"/>
        </w:rPr>
        <w:t>Es war schwierig in Kontakt zu bleiben und zu arbeiten.</w:t>
      </w:r>
      <w:r>
        <w:rPr>
          <w:lang w:val="de-DE"/>
        </w:rPr>
        <w:br/>
      </w:r>
    </w:p>
    <w:p w14:paraId="223A3E88" w14:textId="77777777" w:rsidR="00FF5FC1" w:rsidRDefault="00FF5FC1" w:rsidP="00FF5FC1">
      <w:pPr>
        <w:rPr>
          <w:lang w:val="de-DE"/>
        </w:rPr>
      </w:pPr>
      <w:r w:rsidRPr="003D2A56">
        <w:rPr>
          <w:lang w:val="de-DE"/>
        </w:rPr>
        <w:t>Online-Meetings oder Anrufe sind nicht für alle Personen</w:t>
      </w:r>
      <w:r>
        <w:rPr>
          <w:lang w:val="de-DE"/>
        </w:rPr>
        <w:t xml:space="preserve"> zugänglich</w:t>
      </w:r>
      <w:r w:rsidRPr="003D2A56">
        <w:rPr>
          <w:lang w:val="de-DE"/>
        </w:rPr>
        <w:t>.</w:t>
      </w:r>
    </w:p>
    <w:p w14:paraId="2F7DB2EF" w14:textId="77777777" w:rsidR="00FF5FC1" w:rsidRPr="003D2A56" w:rsidRDefault="00FF5FC1" w:rsidP="00FF5FC1">
      <w:pPr>
        <w:rPr>
          <w:lang w:val="de-DE"/>
        </w:rPr>
      </w:pPr>
    </w:p>
    <w:p w14:paraId="04465844" w14:textId="77777777" w:rsidR="00FF5FC1" w:rsidRDefault="00FF5FC1" w:rsidP="00FF5FC1">
      <w:pPr>
        <w:rPr>
          <w:lang w:val="de-DE"/>
        </w:rPr>
      </w:pPr>
      <w:r w:rsidRPr="003D2A56">
        <w:rPr>
          <w:lang w:val="de-DE"/>
        </w:rPr>
        <w:t xml:space="preserve">Manchmal haben wir nicht die Computer oder Telefone, um </w:t>
      </w:r>
      <w:r>
        <w:rPr>
          <w:lang w:val="de-DE"/>
        </w:rPr>
        <w:t>teilzunehmen.</w:t>
      </w:r>
    </w:p>
    <w:p w14:paraId="19B4C93A" w14:textId="77777777" w:rsidR="00FF5FC1" w:rsidRPr="003D2A56" w:rsidRDefault="00FF5FC1" w:rsidP="00FF5FC1">
      <w:pPr>
        <w:rPr>
          <w:lang w:val="de-DE"/>
        </w:rPr>
      </w:pPr>
    </w:p>
    <w:p w14:paraId="4798631A" w14:textId="77777777" w:rsidR="00FF5FC1" w:rsidRDefault="00FF5FC1" w:rsidP="00FF5FC1">
      <w:pPr>
        <w:rPr>
          <w:lang w:val="de-DE"/>
        </w:rPr>
      </w:pPr>
      <w:r w:rsidRPr="003D2A56">
        <w:rPr>
          <w:lang w:val="de-DE"/>
        </w:rPr>
        <w:t>Manchmal haben wir keine Internetverbindung.</w:t>
      </w:r>
    </w:p>
    <w:p w14:paraId="3C1EBCA7" w14:textId="77777777" w:rsidR="00FF5FC1" w:rsidRDefault="00FF5FC1" w:rsidP="00FF5FC1">
      <w:pPr>
        <w:rPr>
          <w:lang w:val="de-DE"/>
        </w:rPr>
      </w:pPr>
    </w:p>
    <w:p w14:paraId="02383534" w14:textId="77777777" w:rsidR="00FF5FC1" w:rsidRDefault="00FF5FC1" w:rsidP="00FF5FC1">
      <w:pPr>
        <w:rPr>
          <w:lang w:val="de-DE"/>
        </w:rPr>
      </w:pPr>
    </w:p>
    <w:p w14:paraId="415DB9E6" w14:textId="77777777" w:rsidR="00FF5FC1" w:rsidRDefault="00FF5FC1" w:rsidP="00FF5FC1">
      <w:pPr>
        <w:rPr>
          <w:lang w:val="de-DE"/>
        </w:rPr>
      </w:pPr>
      <w:r>
        <w:rPr>
          <w:lang w:val="de-DE"/>
        </w:rPr>
        <w:lastRenderedPageBreak/>
        <w:t xml:space="preserve">Viele Menschen mit geistigen Behinderungen haben ihre Arbeit verloren. </w:t>
      </w:r>
    </w:p>
    <w:p w14:paraId="43B17443" w14:textId="77777777" w:rsidR="00FF5FC1" w:rsidRDefault="00FF5FC1" w:rsidP="00FF5FC1">
      <w:pPr>
        <w:rPr>
          <w:lang w:val="de-DE"/>
        </w:rPr>
      </w:pPr>
    </w:p>
    <w:p w14:paraId="09C618AB" w14:textId="77777777" w:rsidR="00FF5FC1" w:rsidRDefault="00FF5FC1" w:rsidP="00FF5FC1">
      <w:pPr>
        <w:rPr>
          <w:lang w:val="de-DE"/>
        </w:rPr>
      </w:pPr>
      <w:r>
        <w:rPr>
          <w:lang w:val="de-DE"/>
        </w:rPr>
        <w:t xml:space="preserve">Viele von uns fühlen sich ausgeschlossen. </w:t>
      </w:r>
      <w:r>
        <w:rPr>
          <w:lang w:val="de-DE"/>
        </w:rPr>
        <w:br/>
      </w:r>
    </w:p>
    <w:p w14:paraId="0FAD01EF" w14:textId="77777777" w:rsidR="00FF5FC1" w:rsidRPr="003D2A56" w:rsidRDefault="00FF5FC1" w:rsidP="00FF5FC1">
      <w:pPr>
        <w:rPr>
          <w:lang w:val="de-DE"/>
        </w:rPr>
      </w:pPr>
      <w:r>
        <w:rPr>
          <w:lang w:val="de-DE"/>
        </w:rPr>
        <w:t>Oft wurden unsere Bedürfnisse, in der Vorbereitung</w:t>
      </w:r>
      <w:r w:rsidRPr="003D2A56">
        <w:rPr>
          <w:lang w:val="de-DE"/>
        </w:rPr>
        <w:t xml:space="preserve"> </w:t>
      </w:r>
      <w:r>
        <w:rPr>
          <w:lang w:val="de-DE"/>
        </w:rPr>
        <w:t>von</w:t>
      </w:r>
      <w:r w:rsidRPr="003D2A56">
        <w:rPr>
          <w:lang w:val="de-DE"/>
        </w:rPr>
        <w:t xml:space="preserve"> Maßnahmen und Lösungen</w:t>
      </w:r>
      <w:r>
        <w:rPr>
          <w:lang w:val="de-DE"/>
        </w:rPr>
        <w:t>,</w:t>
      </w:r>
      <w:r>
        <w:rPr>
          <w:lang w:val="de-DE"/>
        </w:rPr>
        <w:br/>
      </w:r>
      <w:r w:rsidRPr="003D2A56">
        <w:rPr>
          <w:lang w:val="de-DE"/>
        </w:rPr>
        <w:t>nicht berücksichtigt</w:t>
      </w:r>
      <w:r>
        <w:rPr>
          <w:lang w:val="de-DE"/>
        </w:rPr>
        <w:t>.</w:t>
      </w:r>
    </w:p>
    <w:p w14:paraId="7B2FEEEF" w14:textId="77777777" w:rsidR="00FF5FC1" w:rsidRDefault="00FF5FC1" w:rsidP="00FF5FC1">
      <w:pPr>
        <w:rPr>
          <w:lang w:val="de-DE"/>
        </w:rPr>
      </w:pPr>
    </w:p>
    <w:p w14:paraId="78EE411B" w14:textId="77777777" w:rsidR="00FF5FC1" w:rsidRPr="003D2A56" w:rsidRDefault="00FF5FC1" w:rsidP="00FF5FC1">
      <w:pPr>
        <w:rPr>
          <w:lang w:val="de-DE"/>
        </w:rPr>
      </w:pPr>
      <w:r w:rsidRPr="003D2A56">
        <w:rPr>
          <w:lang w:val="de-DE"/>
        </w:rPr>
        <w:t>Informationen waren uns meist</w:t>
      </w:r>
      <w:r>
        <w:rPr>
          <w:lang w:val="de-DE"/>
        </w:rPr>
        <w:t>ens</w:t>
      </w:r>
      <w:r w:rsidRPr="003D2A56">
        <w:rPr>
          <w:lang w:val="de-DE"/>
        </w:rPr>
        <w:t xml:space="preserve"> nicht zugänglich,</w:t>
      </w:r>
    </w:p>
    <w:p w14:paraId="6744936E" w14:textId="77777777" w:rsidR="00FF5FC1" w:rsidRDefault="00FF5FC1" w:rsidP="00FF5FC1">
      <w:pPr>
        <w:rPr>
          <w:lang w:val="de-DE"/>
        </w:rPr>
      </w:pPr>
      <w:r>
        <w:rPr>
          <w:lang w:val="de-DE"/>
        </w:rPr>
        <w:t xml:space="preserve">und </w:t>
      </w:r>
      <w:r w:rsidRPr="003D2A56">
        <w:rPr>
          <w:lang w:val="de-DE"/>
        </w:rPr>
        <w:t>nur in schwieriger Sprache zur Verfügung gestellt</w:t>
      </w:r>
      <w:r>
        <w:rPr>
          <w:lang w:val="de-DE"/>
        </w:rPr>
        <w:t xml:space="preserve"> worden. </w:t>
      </w:r>
    </w:p>
    <w:p w14:paraId="4CD8CF15" w14:textId="77777777" w:rsidR="00FF5FC1" w:rsidRPr="003D2A56" w:rsidRDefault="00FF5FC1" w:rsidP="00FF5FC1">
      <w:pPr>
        <w:rPr>
          <w:lang w:val="de-DE"/>
        </w:rPr>
      </w:pPr>
    </w:p>
    <w:p w14:paraId="348D3697" w14:textId="77777777" w:rsidR="00FF5FC1" w:rsidRPr="003D2A56" w:rsidRDefault="00FF5FC1" w:rsidP="00FF5FC1">
      <w:pPr>
        <w:rPr>
          <w:lang w:val="de-DE"/>
        </w:rPr>
      </w:pPr>
      <w:r>
        <w:rPr>
          <w:lang w:val="de-DE"/>
        </w:rPr>
        <w:t xml:space="preserve">Oft konnten wir </w:t>
      </w:r>
      <w:r w:rsidRPr="003D2A56">
        <w:rPr>
          <w:lang w:val="de-DE"/>
        </w:rPr>
        <w:t>nicht verstehen was los war.</w:t>
      </w:r>
    </w:p>
    <w:p w14:paraId="28741028" w14:textId="77777777" w:rsidR="00FF5FC1" w:rsidRDefault="00FF5FC1" w:rsidP="00FF5FC1">
      <w:pPr>
        <w:rPr>
          <w:lang w:val="de-DE"/>
        </w:rPr>
      </w:pPr>
      <w:r w:rsidRPr="003D2A56">
        <w:rPr>
          <w:lang w:val="de-DE"/>
        </w:rPr>
        <w:t>Was müssen wir tun und warum?</w:t>
      </w:r>
    </w:p>
    <w:p w14:paraId="079C8515" w14:textId="77777777" w:rsidR="00FF5FC1" w:rsidRDefault="00FF5FC1" w:rsidP="00FF5FC1">
      <w:pPr>
        <w:rPr>
          <w:lang w:val="de-DE"/>
        </w:rPr>
      </w:pPr>
    </w:p>
    <w:p w14:paraId="1AAA3319" w14:textId="77777777" w:rsidR="00FF5FC1" w:rsidRPr="00481FAE" w:rsidRDefault="00FF5FC1" w:rsidP="00FF5FC1">
      <w:pPr>
        <w:rPr>
          <w:lang w:val="de-DE"/>
        </w:rPr>
      </w:pPr>
      <w:r>
        <w:rPr>
          <w:lang w:val="de-DE"/>
        </w:rPr>
        <w:t>Menschen</w:t>
      </w:r>
      <w:r w:rsidRPr="00481FAE">
        <w:rPr>
          <w:lang w:val="de-DE"/>
        </w:rPr>
        <w:t>, die in Einrichtungen leb</w:t>
      </w:r>
      <w:r>
        <w:rPr>
          <w:lang w:val="de-DE"/>
        </w:rPr>
        <w:t>en</w:t>
      </w:r>
      <w:r w:rsidRPr="00481FAE">
        <w:rPr>
          <w:lang w:val="de-DE"/>
        </w:rPr>
        <w:t xml:space="preserve">, </w:t>
      </w:r>
      <w:r>
        <w:rPr>
          <w:lang w:val="de-DE"/>
        </w:rPr>
        <w:br/>
      </w:r>
      <w:r w:rsidRPr="00481FAE">
        <w:rPr>
          <w:lang w:val="de-DE"/>
        </w:rPr>
        <w:t xml:space="preserve">konnten </w:t>
      </w:r>
      <w:r>
        <w:rPr>
          <w:lang w:val="de-DE"/>
        </w:rPr>
        <w:t>für eine lange Zeit nicht raus.</w:t>
      </w:r>
    </w:p>
    <w:p w14:paraId="0E770FF7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lastRenderedPageBreak/>
        <w:t xml:space="preserve">Viele </w:t>
      </w:r>
      <w:r>
        <w:rPr>
          <w:lang w:val="de-DE"/>
        </w:rPr>
        <w:t xml:space="preserve">können </w:t>
      </w:r>
      <w:r w:rsidRPr="00481FAE">
        <w:rPr>
          <w:lang w:val="de-DE"/>
        </w:rPr>
        <w:t>es immer noch nicht.</w:t>
      </w:r>
    </w:p>
    <w:p w14:paraId="08AC2DF5" w14:textId="77777777" w:rsidR="00FF5FC1" w:rsidRDefault="00FF5FC1" w:rsidP="00FF5FC1">
      <w:pPr>
        <w:rPr>
          <w:lang w:val="de-DE"/>
        </w:rPr>
      </w:pPr>
    </w:p>
    <w:p w14:paraId="506BBE75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 xml:space="preserve">Vielen </w:t>
      </w:r>
      <w:r>
        <w:rPr>
          <w:lang w:val="de-DE"/>
        </w:rPr>
        <w:t>Personen</w:t>
      </w:r>
      <w:r w:rsidRPr="00481FAE">
        <w:rPr>
          <w:lang w:val="de-DE"/>
        </w:rPr>
        <w:t xml:space="preserve"> mit geistige</w:t>
      </w:r>
      <w:r>
        <w:rPr>
          <w:lang w:val="de-DE"/>
        </w:rPr>
        <w:t>n</w:t>
      </w:r>
      <w:r w:rsidRPr="00481FAE">
        <w:rPr>
          <w:lang w:val="de-DE"/>
        </w:rPr>
        <w:t xml:space="preserve"> Behinderung</w:t>
      </w:r>
      <w:r>
        <w:rPr>
          <w:lang w:val="de-DE"/>
        </w:rPr>
        <w:t>en</w:t>
      </w:r>
      <w:r w:rsidRPr="00481FAE">
        <w:rPr>
          <w:lang w:val="de-DE"/>
        </w:rPr>
        <w:t xml:space="preserve"> wurde die angemessene Gesundheitsversorgung verweigert, wenn sie an Covid erkrankt waren.</w:t>
      </w:r>
    </w:p>
    <w:p w14:paraId="50768005" w14:textId="77777777" w:rsidR="00FF5FC1" w:rsidRPr="00481FAE" w:rsidRDefault="00FF5FC1" w:rsidP="00FF5FC1">
      <w:pPr>
        <w:rPr>
          <w:lang w:val="de-DE"/>
        </w:rPr>
      </w:pPr>
    </w:p>
    <w:p w14:paraId="6D1A20C5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>Viele Menschen mit geistige</w:t>
      </w:r>
      <w:r>
        <w:rPr>
          <w:lang w:val="de-DE"/>
        </w:rPr>
        <w:t>n</w:t>
      </w:r>
      <w:r w:rsidRPr="00481FAE">
        <w:rPr>
          <w:lang w:val="de-DE"/>
        </w:rPr>
        <w:t xml:space="preserve"> Behinderung</w:t>
      </w:r>
      <w:r>
        <w:rPr>
          <w:lang w:val="de-DE"/>
        </w:rPr>
        <w:t>en</w:t>
      </w:r>
      <w:r w:rsidRPr="00481FAE">
        <w:rPr>
          <w:lang w:val="de-DE"/>
        </w:rPr>
        <w:t xml:space="preserve"> starben</w:t>
      </w:r>
      <w:r>
        <w:rPr>
          <w:lang w:val="de-DE"/>
        </w:rPr>
        <w:t xml:space="preserve"> am</w:t>
      </w:r>
      <w:r w:rsidRPr="00481FAE">
        <w:rPr>
          <w:lang w:val="de-DE"/>
        </w:rPr>
        <w:t xml:space="preserve"> Corona</w:t>
      </w:r>
      <w:r>
        <w:rPr>
          <w:lang w:val="de-DE"/>
        </w:rPr>
        <w:t>v</w:t>
      </w:r>
      <w:r w:rsidRPr="00481FAE">
        <w:rPr>
          <w:lang w:val="de-DE"/>
        </w:rPr>
        <w:t>irus.</w:t>
      </w:r>
    </w:p>
    <w:p w14:paraId="1CBD0578" w14:textId="7BF19477" w:rsidR="00FF5FC1" w:rsidRPr="00481FAE" w:rsidRDefault="00FF5FC1" w:rsidP="00FF5FC1">
      <w:pPr>
        <w:rPr>
          <w:lang w:val="de-DE"/>
        </w:rPr>
      </w:pPr>
      <w:r w:rsidRPr="00481FAE">
        <w:rPr>
          <w:lang w:val="de-DE"/>
        </w:rPr>
        <w:t xml:space="preserve">In England starben </w:t>
      </w:r>
      <w:r>
        <w:rPr>
          <w:lang w:val="de-DE"/>
        </w:rPr>
        <w:t>Menschen mit geistigen Behinderungen</w:t>
      </w:r>
      <w:r w:rsidRPr="00481FAE">
        <w:rPr>
          <w:lang w:val="de-DE"/>
        </w:rPr>
        <w:t xml:space="preserve"> dreimal häufiger</w:t>
      </w:r>
      <w:r w:rsidR="00EE147E">
        <w:rPr>
          <w:lang w:val="de-DE"/>
        </w:rPr>
        <w:t xml:space="preserve"> </w:t>
      </w:r>
      <w:r w:rsidRPr="00481FAE">
        <w:rPr>
          <w:lang w:val="de-DE"/>
        </w:rPr>
        <w:t>als die allgemeine Bevölkerung.</w:t>
      </w:r>
    </w:p>
    <w:p w14:paraId="1A879F04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>Wie ist es in anderen Ländern?</w:t>
      </w:r>
    </w:p>
    <w:p w14:paraId="5FEC2ECC" w14:textId="77777777" w:rsidR="00FF5FC1" w:rsidRDefault="00FF5FC1" w:rsidP="00FF5FC1">
      <w:pPr>
        <w:rPr>
          <w:lang w:val="de-DE"/>
        </w:rPr>
      </w:pPr>
    </w:p>
    <w:p w14:paraId="02CC39DB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 xml:space="preserve">Besonders dort, wo viele </w:t>
      </w:r>
      <w:r>
        <w:rPr>
          <w:lang w:val="de-DE"/>
        </w:rPr>
        <w:t xml:space="preserve">Menschen in </w:t>
      </w:r>
    </w:p>
    <w:p w14:paraId="6FD42FB1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>Pflegeeinrichtungen</w:t>
      </w:r>
      <w:r>
        <w:rPr>
          <w:lang w:val="de-DE"/>
        </w:rPr>
        <w:t xml:space="preserve"> leben</w:t>
      </w:r>
      <w:r w:rsidRPr="00481FAE">
        <w:rPr>
          <w:lang w:val="de-DE"/>
        </w:rPr>
        <w:t>?</w:t>
      </w:r>
    </w:p>
    <w:p w14:paraId="3A368ECB" w14:textId="77777777" w:rsidR="00FF5FC1" w:rsidRPr="00481FAE" w:rsidRDefault="00FF5FC1" w:rsidP="00FF5FC1">
      <w:pPr>
        <w:rPr>
          <w:lang w:val="de-DE"/>
        </w:rPr>
      </w:pPr>
    </w:p>
    <w:p w14:paraId="5A10C51B" w14:textId="77777777" w:rsidR="00FF5FC1" w:rsidRPr="00481FAE" w:rsidRDefault="00FF5FC1" w:rsidP="00FF5FC1">
      <w:pPr>
        <w:rPr>
          <w:lang w:val="de-DE"/>
        </w:rPr>
      </w:pPr>
      <w:r w:rsidRPr="00481FAE">
        <w:rPr>
          <w:lang w:val="de-DE"/>
        </w:rPr>
        <w:t>Wir wissen es nicht</w:t>
      </w:r>
      <w:r>
        <w:rPr>
          <w:lang w:val="de-DE"/>
        </w:rPr>
        <w:t xml:space="preserve">. </w:t>
      </w:r>
    </w:p>
    <w:p w14:paraId="506681F6" w14:textId="77777777" w:rsidR="00FF5FC1" w:rsidRDefault="00FF5FC1" w:rsidP="00FF5FC1">
      <w:pPr>
        <w:rPr>
          <w:lang w:val="de-DE"/>
        </w:rPr>
      </w:pPr>
      <w:r>
        <w:rPr>
          <w:lang w:val="de-DE"/>
        </w:rPr>
        <w:t>W</w:t>
      </w:r>
      <w:r w:rsidRPr="00481FAE">
        <w:rPr>
          <w:lang w:val="de-DE"/>
        </w:rPr>
        <w:t xml:space="preserve">eil andere Länder diese Informationen nicht </w:t>
      </w:r>
      <w:r>
        <w:rPr>
          <w:lang w:val="de-DE"/>
        </w:rPr>
        <w:t>bereitstellen</w:t>
      </w:r>
      <w:r w:rsidRPr="00481FAE">
        <w:rPr>
          <w:lang w:val="de-DE"/>
        </w:rPr>
        <w:t>!</w:t>
      </w:r>
    </w:p>
    <w:p w14:paraId="07949C74" w14:textId="77777777" w:rsidR="00FF5FC1" w:rsidRDefault="00FF5FC1" w:rsidP="00FF5FC1">
      <w:pPr>
        <w:rPr>
          <w:lang w:val="de-DE"/>
        </w:rPr>
      </w:pPr>
    </w:p>
    <w:p w14:paraId="6B42B8B3" w14:textId="77777777" w:rsidR="00FF5FC1" w:rsidRPr="00481FAE" w:rsidRDefault="00FF5FC1" w:rsidP="00FF5FC1">
      <w:pPr>
        <w:rPr>
          <w:lang w:val="de-DE"/>
        </w:rPr>
      </w:pPr>
      <w:r w:rsidRPr="00481FAE">
        <w:rPr>
          <w:lang w:val="de-DE"/>
        </w:rPr>
        <w:t>Es ist wichtig zu verstehen, dass die schlechten Dinge</w:t>
      </w:r>
      <w:r>
        <w:rPr>
          <w:lang w:val="de-DE"/>
        </w:rPr>
        <w:t xml:space="preserve">, </w:t>
      </w:r>
      <w:r w:rsidRPr="00481FAE">
        <w:rPr>
          <w:lang w:val="de-DE"/>
        </w:rPr>
        <w:t>die während der Pandemie passie</w:t>
      </w:r>
      <w:r>
        <w:rPr>
          <w:lang w:val="de-DE"/>
        </w:rPr>
        <w:t>rt sind</w:t>
      </w:r>
      <w:r w:rsidRPr="00481FAE">
        <w:rPr>
          <w:lang w:val="de-DE"/>
        </w:rPr>
        <w:t>, für uns nicht neu sind.</w:t>
      </w:r>
    </w:p>
    <w:p w14:paraId="79B48B75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 xml:space="preserve">Wir sind </w:t>
      </w:r>
      <w:r>
        <w:rPr>
          <w:lang w:val="de-DE"/>
        </w:rPr>
        <w:t>schon lange</w:t>
      </w:r>
      <w:r w:rsidRPr="00481FAE">
        <w:rPr>
          <w:lang w:val="de-DE"/>
        </w:rPr>
        <w:t xml:space="preserve"> mit </w:t>
      </w:r>
      <w:r>
        <w:rPr>
          <w:lang w:val="de-DE"/>
        </w:rPr>
        <w:t>Segregation</w:t>
      </w:r>
      <w:r w:rsidRPr="00481FAE">
        <w:rPr>
          <w:lang w:val="de-DE"/>
        </w:rPr>
        <w:t>, Isolation</w:t>
      </w:r>
      <w:r>
        <w:rPr>
          <w:lang w:val="de-DE"/>
        </w:rPr>
        <w:t xml:space="preserve"> und </w:t>
      </w:r>
      <w:r w:rsidRPr="00481FAE">
        <w:rPr>
          <w:lang w:val="de-DE"/>
        </w:rPr>
        <w:t>mangelnder Gesundheitsversorgung konfrontiert…</w:t>
      </w:r>
    </w:p>
    <w:p w14:paraId="1E56FF04" w14:textId="77777777" w:rsidR="00FF5FC1" w:rsidRDefault="00FF5FC1" w:rsidP="00FF5FC1">
      <w:pPr>
        <w:rPr>
          <w:lang w:val="de-DE"/>
        </w:rPr>
      </w:pPr>
    </w:p>
    <w:p w14:paraId="0A820B82" w14:textId="77777777" w:rsidR="00FF5FC1" w:rsidRPr="00481FAE" w:rsidRDefault="00FF5FC1" w:rsidP="00FF5FC1">
      <w:pPr>
        <w:rPr>
          <w:lang w:val="de-DE"/>
        </w:rPr>
      </w:pPr>
      <w:r w:rsidRPr="00481FAE">
        <w:rPr>
          <w:lang w:val="de-DE"/>
        </w:rPr>
        <w:t xml:space="preserve">Die Pandemie </w:t>
      </w:r>
      <w:r>
        <w:rPr>
          <w:lang w:val="de-DE"/>
        </w:rPr>
        <w:t>hat</w:t>
      </w:r>
      <w:r w:rsidRPr="00481FAE">
        <w:rPr>
          <w:lang w:val="de-DE"/>
        </w:rPr>
        <w:t xml:space="preserve"> bestehende Probleme,</w:t>
      </w:r>
    </w:p>
    <w:p w14:paraId="3A001F8B" w14:textId="77777777" w:rsidR="00FF5FC1" w:rsidRPr="00481FAE" w:rsidRDefault="00FF5FC1" w:rsidP="00FF5FC1">
      <w:pPr>
        <w:rPr>
          <w:lang w:val="de-DE"/>
        </w:rPr>
      </w:pPr>
      <w:r>
        <w:rPr>
          <w:lang w:val="de-DE"/>
        </w:rPr>
        <w:t xml:space="preserve">wie </w:t>
      </w:r>
      <w:r w:rsidRPr="00481FAE">
        <w:rPr>
          <w:lang w:val="de-DE"/>
        </w:rPr>
        <w:t xml:space="preserve">Diskriminierung und Segregation </w:t>
      </w:r>
      <w:r>
        <w:rPr>
          <w:lang w:val="de-DE"/>
        </w:rPr>
        <w:t>schlimmer gemacht</w:t>
      </w:r>
      <w:r w:rsidRPr="00481FAE">
        <w:rPr>
          <w:lang w:val="de-DE"/>
        </w:rPr>
        <w:t>.</w:t>
      </w:r>
    </w:p>
    <w:p w14:paraId="31C6DC82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>D</w:t>
      </w:r>
      <w:r>
        <w:rPr>
          <w:lang w:val="de-DE"/>
        </w:rPr>
        <w:t>ie Pandemie</w:t>
      </w:r>
      <w:r w:rsidRPr="00481FAE">
        <w:rPr>
          <w:lang w:val="de-DE"/>
        </w:rPr>
        <w:t xml:space="preserve"> macht es leichter </w:t>
      </w:r>
      <w:r>
        <w:rPr>
          <w:lang w:val="de-DE"/>
        </w:rPr>
        <w:t>die Probleme zu</w:t>
      </w:r>
      <w:r w:rsidRPr="00481FAE">
        <w:rPr>
          <w:lang w:val="de-DE"/>
        </w:rPr>
        <w:t xml:space="preserve"> sehen </w:t>
      </w:r>
      <w:r>
        <w:rPr>
          <w:lang w:val="de-DE"/>
        </w:rPr>
        <w:t>–</w:t>
      </w:r>
      <w:r w:rsidRPr="00481FAE">
        <w:rPr>
          <w:lang w:val="de-DE"/>
        </w:rPr>
        <w:t xml:space="preserve"> </w:t>
      </w:r>
    </w:p>
    <w:p w14:paraId="350625DE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>ich hoffe auch für die Regierungen.</w:t>
      </w:r>
    </w:p>
    <w:p w14:paraId="47E789CB" w14:textId="77777777" w:rsidR="00FF5FC1" w:rsidRDefault="00FF5FC1" w:rsidP="00FF5FC1">
      <w:pPr>
        <w:rPr>
          <w:lang w:val="de-DE"/>
        </w:rPr>
      </w:pPr>
    </w:p>
    <w:p w14:paraId="189E09EA" w14:textId="77777777" w:rsidR="00FF5FC1" w:rsidRDefault="00FF5FC1" w:rsidP="00FF5FC1">
      <w:pPr>
        <w:rPr>
          <w:lang w:val="de-DE"/>
        </w:rPr>
      </w:pPr>
    </w:p>
    <w:p w14:paraId="01EF0F55" w14:textId="77777777" w:rsidR="00FF5FC1" w:rsidRDefault="00FF5FC1" w:rsidP="00FF5FC1">
      <w:pPr>
        <w:rPr>
          <w:lang w:val="de-DE"/>
        </w:rPr>
      </w:pPr>
    </w:p>
    <w:p w14:paraId="4B2BE1A2" w14:textId="77777777" w:rsidR="00FF5FC1" w:rsidRDefault="00FF5FC1" w:rsidP="00FF5FC1">
      <w:pPr>
        <w:rPr>
          <w:lang w:val="de-DE"/>
        </w:rPr>
      </w:pPr>
    </w:p>
    <w:p w14:paraId="6D7BCEB4" w14:textId="77777777" w:rsidR="00FF5FC1" w:rsidRDefault="00FF5FC1" w:rsidP="00FF5FC1">
      <w:pPr>
        <w:rPr>
          <w:lang w:val="de-DE"/>
        </w:rPr>
      </w:pPr>
    </w:p>
    <w:p w14:paraId="41B5D1D7" w14:textId="77777777" w:rsidR="00FF5FC1" w:rsidRDefault="00FF5FC1" w:rsidP="00FF5FC1">
      <w:pPr>
        <w:rPr>
          <w:lang w:val="de-DE"/>
        </w:rPr>
      </w:pPr>
    </w:p>
    <w:p w14:paraId="77400815" w14:textId="77777777" w:rsidR="00FF5FC1" w:rsidRDefault="00FF5FC1" w:rsidP="00FF5FC1">
      <w:pPr>
        <w:rPr>
          <w:b/>
          <w:bCs/>
          <w:lang w:val="de-DE"/>
        </w:rPr>
      </w:pPr>
      <w:r w:rsidRPr="00481FAE">
        <w:rPr>
          <w:b/>
          <w:bCs/>
          <w:lang w:val="de-DE"/>
        </w:rPr>
        <w:lastRenderedPageBreak/>
        <w:t>Was muss jetzt getan werden?</w:t>
      </w:r>
    </w:p>
    <w:p w14:paraId="6E830BCE" w14:textId="77777777" w:rsidR="00FF5FC1" w:rsidRPr="00481FAE" w:rsidRDefault="00FF5FC1" w:rsidP="00FF5FC1">
      <w:pPr>
        <w:rPr>
          <w:b/>
          <w:bCs/>
          <w:lang w:val="de-DE"/>
        </w:rPr>
      </w:pPr>
    </w:p>
    <w:p w14:paraId="3468D98B" w14:textId="77777777" w:rsidR="00FF5FC1" w:rsidRPr="00481FAE" w:rsidRDefault="00FF5FC1" w:rsidP="00FF5FC1">
      <w:pPr>
        <w:rPr>
          <w:lang w:val="de-DE"/>
        </w:rPr>
      </w:pPr>
      <w:r w:rsidRPr="00481FAE">
        <w:rPr>
          <w:lang w:val="de-DE"/>
        </w:rPr>
        <w:t>Regierungen müssen aus diesen Erfahrungen lernen.</w:t>
      </w:r>
    </w:p>
    <w:p w14:paraId="356E7F24" w14:textId="77777777" w:rsidR="00FF5FC1" w:rsidRPr="00481FAE" w:rsidRDefault="00FF5FC1" w:rsidP="00FF5FC1">
      <w:pPr>
        <w:rPr>
          <w:lang w:val="de-DE"/>
        </w:rPr>
      </w:pPr>
      <w:r w:rsidRPr="00481FAE">
        <w:rPr>
          <w:lang w:val="de-DE"/>
        </w:rPr>
        <w:t xml:space="preserve">Sie müssen uns bei der Vorbereitung </w:t>
      </w:r>
      <w:r>
        <w:rPr>
          <w:lang w:val="de-DE"/>
        </w:rPr>
        <w:t>von</w:t>
      </w:r>
      <w:r w:rsidRPr="00481FAE">
        <w:rPr>
          <w:lang w:val="de-DE"/>
        </w:rPr>
        <w:t xml:space="preserve"> Maßnahmen zuhören.</w:t>
      </w:r>
    </w:p>
    <w:p w14:paraId="6B105327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>Unser</w:t>
      </w:r>
      <w:r>
        <w:rPr>
          <w:lang w:val="de-DE"/>
        </w:rPr>
        <w:t>e</w:t>
      </w:r>
      <w:r w:rsidRPr="00481FAE">
        <w:rPr>
          <w:lang w:val="de-DE"/>
        </w:rPr>
        <w:t xml:space="preserve"> Leben ha</w:t>
      </w:r>
      <w:r>
        <w:rPr>
          <w:lang w:val="de-DE"/>
        </w:rPr>
        <w:t>ben</w:t>
      </w:r>
      <w:r w:rsidRPr="00481FAE">
        <w:rPr>
          <w:lang w:val="de-DE"/>
        </w:rPr>
        <w:t xml:space="preserve"> den gleichen Wert wie </w:t>
      </w:r>
      <w:r>
        <w:rPr>
          <w:lang w:val="de-DE"/>
        </w:rPr>
        <w:t xml:space="preserve">das </w:t>
      </w:r>
      <w:r w:rsidRPr="00481FAE">
        <w:rPr>
          <w:lang w:val="de-DE"/>
        </w:rPr>
        <w:t>alle</w:t>
      </w:r>
      <w:r>
        <w:rPr>
          <w:lang w:val="de-DE"/>
        </w:rPr>
        <w:t>r</w:t>
      </w:r>
      <w:r w:rsidRPr="00481FAE">
        <w:rPr>
          <w:lang w:val="de-DE"/>
        </w:rPr>
        <w:t xml:space="preserve"> </w:t>
      </w:r>
      <w:r>
        <w:rPr>
          <w:lang w:val="de-DE"/>
        </w:rPr>
        <w:t>A</w:t>
      </w:r>
      <w:r w:rsidRPr="00481FAE">
        <w:rPr>
          <w:lang w:val="de-DE"/>
        </w:rPr>
        <w:t>nderen.</w:t>
      </w:r>
    </w:p>
    <w:p w14:paraId="6C52FF85" w14:textId="77777777" w:rsidR="00FF5FC1" w:rsidRDefault="00FF5FC1" w:rsidP="00FF5FC1">
      <w:pPr>
        <w:rPr>
          <w:lang w:val="de-DE"/>
        </w:rPr>
      </w:pPr>
    </w:p>
    <w:p w14:paraId="47217100" w14:textId="77777777" w:rsidR="00FF5FC1" w:rsidRPr="00481FAE" w:rsidRDefault="00FF5FC1" w:rsidP="00FF5FC1">
      <w:pPr>
        <w:rPr>
          <w:lang w:val="de-DE"/>
        </w:rPr>
      </w:pPr>
      <w:r w:rsidRPr="00481FAE">
        <w:rPr>
          <w:lang w:val="de-DE"/>
        </w:rPr>
        <w:t xml:space="preserve">Regierungen und die Europäische Union müssen die </w:t>
      </w:r>
      <w:r>
        <w:rPr>
          <w:lang w:val="de-DE"/>
        </w:rPr>
        <w:t>Dinge,</w:t>
      </w:r>
      <w:r w:rsidRPr="00481FAE">
        <w:rPr>
          <w:lang w:val="de-DE"/>
        </w:rPr>
        <w:t xml:space="preserve"> </w:t>
      </w:r>
      <w:r>
        <w:rPr>
          <w:lang w:val="de-DE"/>
        </w:rPr>
        <w:t>die</w:t>
      </w:r>
      <w:r w:rsidRPr="00481FAE">
        <w:rPr>
          <w:lang w:val="de-DE"/>
        </w:rPr>
        <w:t xml:space="preserve"> Menschen mit geistigen Behinderungen </w:t>
      </w:r>
      <w:r>
        <w:rPr>
          <w:lang w:val="de-DE"/>
        </w:rPr>
        <w:t xml:space="preserve">passiert sind, </w:t>
      </w:r>
      <w:r w:rsidRPr="00481FAE">
        <w:rPr>
          <w:lang w:val="de-DE"/>
        </w:rPr>
        <w:t>ordnungsgemäß untersuchen.</w:t>
      </w:r>
    </w:p>
    <w:p w14:paraId="68F8E530" w14:textId="77777777" w:rsidR="00FF5FC1" w:rsidRPr="00481FAE" w:rsidRDefault="00FF5FC1" w:rsidP="00FF5FC1">
      <w:pPr>
        <w:rPr>
          <w:lang w:val="de-DE"/>
        </w:rPr>
      </w:pPr>
      <w:r w:rsidRPr="00481FAE">
        <w:rPr>
          <w:lang w:val="de-DE"/>
        </w:rPr>
        <w:t>Wie viele sind gestorben?</w:t>
      </w:r>
    </w:p>
    <w:p w14:paraId="2F7D5AA0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 xml:space="preserve">Wie viele starben, weil sie nicht </w:t>
      </w:r>
      <w:r>
        <w:rPr>
          <w:lang w:val="de-DE"/>
        </w:rPr>
        <w:t xml:space="preserve">die </w:t>
      </w:r>
      <w:r w:rsidRPr="00481FAE">
        <w:rPr>
          <w:lang w:val="de-DE"/>
        </w:rPr>
        <w:t xml:space="preserve">richtige medizinische </w:t>
      </w:r>
    </w:p>
    <w:p w14:paraId="770A6D16" w14:textId="77777777" w:rsidR="00FF5FC1" w:rsidRDefault="00FF5FC1" w:rsidP="00FF5FC1">
      <w:pPr>
        <w:rPr>
          <w:lang w:val="de-DE"/>
        </w:rPr>
      </w:pPr>
      <w:r w:rsidRPr="00481FAE">
        <w:rPr>
          <w:lang w:val="de-DE"/>
        </w:rPr>
        <w:t>Versorgung</w:t>
      </w:r>
      <w:r>
        <w:rPr>
          <w:lang w:val="de-DE"/>
        </w:rPr>
        <w:t xml:space="preserve"> bekommen haben?</w:t>
      </w:r>
    </w:p>
    <w:p w14:paraId="6607D156" w14:textId="77777777" w:rsidR="00FF5FC1" w:rsidRDefault="00FF5FC1" w:rsidP="00FF5FC1">
      <w:pPr>
        <w:rPr>
          <w:lang w:val="de-DE"/>
        </w:rPr>
      </w:pPr>
    </w:p>
    <w:p w14:paraId="54F6C342" w14:textId="77777777" w:rsidR="00FF5FC1" w:rsidRPr="00254AAA" w:rsidRDefault="00FF5FC1" w:rsidP="00FF5FC1">
      <w:pPr>
        <w:rPr>
          <w:lang w:val="de-DE"/>
        </w:rPr>
      </w:pPr>
      <w:r w:rsidRPr="00254AAA">
        <w:rPr>
          <w:lang w:val="de-DE"/>
        </w:rPr>
        <w:t xml:space="preserve">Die Regierungen müssen Informationen </w:t>
      </w:r>
      <w:r>
        <w:rPr>
          <w:lang w:val="de-DE"/>
        </w:rPr>
        <w:t xml:space="preserve">in leichter Sprache </w:t>
      </w:r>
      <w:r w:rsidRPr="00254AAA">
        <w:rPr>
          <w:lang w:val="de-DE"/>
        </w:rPr>
        <w:t>bereitstellen.</w:t>
      </w:r>
    </w:p>
    <w:p w14:paraId="322793A0" w14:textId="7C83D942" w:rsidR="00FF5FC1" w:rsidRDefault="00FF5FC1" w:rsidP="00FF5FC1">
      <w:pPr>
        <w:rPr>
          <w:lang w:val="de-DE"/>
        </w:rPr>
      </w:pPr>
      <w:r>
        <w:rPr>
          <w:lang w:val="de-DE"/>
        </w:rPr>
        <w:t>Manche</w:t>
      </w:r>
      <w:r w:rsidRPr="00254AAA">
        <w:rPr>
          <w:lang w:val="de-DE"/>
        </w:rPr>
        <w:t xml:space="preserve"> haben das getan,</w:t>
      </w:r>
      <w:r>
        <w:rPr>
          <w:lang w:val="de-DE"/>
        </w:rPr>
        <w:br/>
      </w:r>
      <w:r w:rsidRPr="00254AAA">
        <w:rPr>
          <w:lang w:val="de-DE"/>
        </w:rPr>
        <w:t xml:space="preserve">andere können </w:t>
      </w:r>
      <w:r>
        <w:rPr>
          <w:lang w:val="de-DE"/>
        </w:rPr>
        <w:t>von</w:t>
      </w:r>
      <w:r w:rsidRPr="00254AAA">
        <w:rPr>
          <w:lang w:val="de-DE"/>
        </w:rPr>
        <w:t xml:space="preserve"> </w:t>
      </w:r>
      <w:r>
        <w:rPr>
          <w:lang w:val="de-DE"/>
        </w:rPr>
        <w:t>deren</w:t>
      </w:r>
      <w:r w:rsidRPr="00254AAA">
        <w:rPr>
          <w:lang w:val="de-DE"/>
        </w:rPr>
        <w:t xml:space="preserve"> Beispiel lernen.</w:t>
      </w:r>
    </w:p>
    <w:p w14:paraId="33573A24" w14:textId="77777777" w:rsidR="00FF5FC1" w:rsidRDefault="00FF5FC1" w:rsidP="00FF5FC1">
      <w:pPr>
        <w:rPr>
          <w:lang w:val="de-DE"/>
        </w:rPr>
      </w:pPr>
    </w:p>
    <w:p w14:paraId="201CA703" w14:textId="62349D45" w:rsidR="00FF5FC1" w:rsidRDefault="00FF5FC1" w:rsidP="00FF5FC1">
      <w:pPr>
        <w:rPr>
          <w:lang w:val="de-DE"/>
        </w:rPr>
      </w:pPr>
      <w:r w:rsidRPr="00254AAA">
        <w:rPr>
          <w:lang w:val="de-DE"/>
        </w:rPr>
        <w:t>Die Europäische Union und nationales Geld</w:t>
      </w:r>
      <w:r>
        <w:rPr>
          <w:lang w:val="de-DE"/>
        </w:rPr>
        <w:t>,</w:t>
      </w:r>
      <w:r>
        <w:rPr>
          <w:lang w:val="de-DE"/>
        </w:rPr>
        <w:br/>
      </w:r>
      <w:r>
        <w:rPr>
          <w:lang w:val="de-DE"/>
        </w:rPr>
        <w:t>für</w:t>
      </w:r>
      <w:r w:rsidRPr="00254AAA">
        <w:rPr>
          <w:lang w:val="de-DE"/>
        </w:rPr>
        <w:t xml:space="preserve"> die wirtschaftliche Erholung</w:t>
      </w:r>
      <w:r>
        <w:rPr>
          <w:lang w:val="de-DE"/>
        </w:rPr>
        <w:t xml:space="preserve"> </w:t>
      </w:r>
      <w:r w:rsidRPr="00254AAA">
        <w:rPr>
          <w:lang w:val="de-DE"/>
        </w:rPr>
        <w:t xml:space="preserve">muss Menschen mit geistigen Behinderungen und </w:t>
      </w:r>
      <w:r>
        <w:rPr>
          <w:lang w:val="de-DE"/>
        </w:rPr>
        <w:t xml:space="preserve">ihre </w:t>
      </w:r>
      <w:r w:rsidRPr="00254AAA">
        <w:rPr>
          <w:lang w:val="de-DE"/>
        </w:rPr>
        <w:t>Familien</w:t>
      </w:r>
      <w:r>
        <w:rPr>
          <w:lang w:val="de-DE"/>
        </w:rPr>
        <w:t xml:space="preserve"> </w:t>
      </w:r>
      <w:r w:rsidRPr="00254AAA">
        <w:rPr>
          <w:lang w:val="de-DE"/>
        </w:rPr>
        <w:t>erreichen.</w:t>
      </w:r>
    </w:p>
    <w:p w14:paraId="063FE833" w14:textId="77777777" w:rsidR="00FF5FC1" w:rsidRPr="00254AAA" w:rsidRDefault="00FF5FC1" w:rsidP="00FF5FC1">
      <w:pPr>
        <w:rPr>
          <w:lang w:val="de-DE"/>
        </w:rPr>
      </w:pPr>
    </w:p>
    <w:p w14:paraId="5CBB924A" w14:textId="77777777" w:rsidR="00FF5FC1" w:rsidRDefault="00FF5FC1" w:rsidP="00FF5FC1">
      <w:pPr>
        <w:rPr>
          <w:lang w:val="de-DE"/>
        </w:rPr>
      </w:pPr>
      <w:r w:rsidRPr="00254AAA">
        <w:rPr>
          <w:lang w:val="de-DE"/>
        </w:rPr>
        <w:t xml:space="preserve">Das Geld muss </w:t>
      </w:r>
      <w:r>
        <w:rPr>
          <w:lang w:val="de-DE"/>
        </w:rPr>
        <w:t xml:space="preserve">vor allem in die inklusive Bildung, </w:t>
      </w:r>
    </w:p>
    <w:p w14:paraId="3BAF38AB" w14:textId="6744DFC6" w:rsidR="00FF5FC1" w:rsidRDefault="00FF5FC1" w:rsidP="00FF5FC1">
      <w:pPr>
        <w:rPr>
          <w:lang w:val="de-DE"/>
        </w:rPr>
      </w:pPr>
      <w:r>
        <w:rPr>
          <w:lang w:val="de-DE"/>
        </w:rPr>
        <w:t>in die Unterstützung</w:t>
      </w:r>
      <w:r>
        <w:rPr>
          <w:lang w:val="de-DE"/>
        </w:rPr>
        <w:t xml:space="preserve"> </w:t>
      </w:r>
      <w:r>
        <w:rPr>
          <w:lang w:val="de-DE"/>
        </w:rPr>
        <w:t xml:space="preserve">und in die </w:t>
      </w:r>
      <w:r w:rsidRPr="00254AAA">
        <w:rPr>
          <w:lang w:val="de-DE"/>
        </w:rPr>
        <w:t>Beschäftigung für Menschen mit geistige</w:t>
      </w:r>
      <w:r>
        <w:rPr>
          <w:lang w:val="de-DE"/>
        </w:rPr>
        <w:t>n</w:t>
      </w:r>
      <w:r w:rsidRPr="00254AAA">
        <w:rPr>
          <w:lang w:val="de-DE"/>
        </w:rPr>
        <w:t xml:space="preserve"> Behinderung</w:t>
      </w:r>
      <w:r>
        <w:rPr>
          <w:lang w:val="de-DE"/>
        </w:rPr>
        <w:t xml:space="preserve">en fließen. </w:t>
      </w:r>
    </w:p>
    <w:p w14:paraId="4C1DCE83" w14:textId="77777777" w:rsidR="00FF5FC1" w:rsidRDefault="00FF5FC1" w:rsidP="00FF5FC1">
      <w:pPr>
        <w:rPr>
          <w:lang w:val="de-DE"/>
        </w:rPr>
      </w:pPr>
    </w:p>
    <w:p w14:paraId="2E8861FD" w14:textId="77777777" w:rsidR="00FF5FC1" w:rsidRPr="00254AAA" w:rsidRDefault="00FF5FC1" w:rsidP="00FF5FC1">
      <w:pPr>
        <w:rPr>
          <w:lang w:val="de-DE"/>
        </w:rPr>
      </w:pPr>
      <w:r w:rsidRPr="00254AAA">
        <w:rPr>
          <w:lang w:val="de-DE"/>
        </w:rPr>
        <w:t xml:space="preserve">Das Geld muss in gemeindebasierte </w:t>
      </w:r>
      <w:r>
        <w:rPr>
          <w:lang w:val="de-DE"/>
        </w:rPr>
        <w:t>Organisationen und Dienste</w:t>
      </w:r>
      <w:r w:rsidRPr="00254AAA">
        <w:rPr>
          <w:lang w:val="de-DE"/>
        </w:rPr>
        <w:t xml:space="preserve"> fließen.</w:t>
      </w:r>
    </w:p>
    <w:p w14:paraId="1CD61C14" w14:textId="2A7BF150" w:rsidR="00FF5FC1" w:rsidRPr="00AF2941" w:rsidRDefault="00FF5FC1" w:rsidP="00FF5FC1">
      <w:pPr>
        <w:rPr>
          <w:lang w:val="de-DE"/>
        </w:rPr>
      </w:pPr>
      <w:r w:rsidRPr="00254AAA">
        <w:rPr>
          <w:lang w:val="de-DE"/>
        </w:rPr>
        <w:t>Menschen mit geistige</w:t>
      </w:r>
      <w:r>
        <w:rPr>
          <w:lang w:val="de-DE"/>
        </w:rPr>
        <w:t>n</w:t>
      </w:r>
      <w:r w:rsidRPr="00254AAA">
        <w:rPr>
          <w:lang w:val="de-DE"/>
        </w:rPr>
        <w:t xml:space="preserve"> Behinderung</w:t>
      </w:r>
      <w:r>
        <w:rPr>
          <w:lang w:val="de-DE"/>
        </w:rPr>
        <w:t xml:space="preserve">en muss es möglich sein, </w:t>
      </w:r>
      <w:r>
        <w:rPr>
          <w:lang w:val="de-DE"/>
        </w:rPr>
        <w:br/>
      </w:r>
      <w:r>
        <w:rPr>
          <w:lang w:val="de-DE"/>
        </w:rPr>
        <w:t>aus den segregierten</w:t>
      </w:r>
      <w:r w:rsidRPr="00254AAA">
        <w:rPr>
          <w:lang w:val="de-DE"/>
        </w:rPr>
        <w:t xml:space="preserve"> Pflegeheimen </w:t>
      </w:r>
      <w:r>
        <w:rPr>
          <w:lang w:val="de-DE"/>
        </w:rPr>
        <w:t xml:space="preserve">ausziehen. </w:t>
      </w:r>
    </w:p>
    <w:sectPr w:rsidR="00FF5FC1" w:rsidRPr="00AF2941" w:rsidSect="00CB7EDB">
      <w:footerReference w:type="default" r:id="rId17"/>
      <w:headerReference w:type="first" r:id="rId18"/>
      <w:footerReference w:type="first" r:id="rId19"/>
      <w:pgSz w:w="11906" w:h="16838"/>
      <w:pgMar w:top="1440" w:right="1416" w:bottom="1440" w:left="1843" w:header="851" w:footer="8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6F1CD" w14:textId="77777777" w:rsidR="007D341E" w:rsidRDefault="007D341E">
      <w:r>
        <w:separator/>
      </w:r>
    </w:p>
  </w:endnote>
  <w:endnote w:type="continuationSeparator" w:id="0">
    <w:p w14:paraId="69EC6DFB" w14:textId="77777777" w:rsidR="007D341E" w:rsidRDefault="007D341E">
      <w:r>
        <w:continuationSeparator/>
      </w:r>
    </w:p>
  </w:endnote>
  <w:endnote w:type="continuationNotice" w:id="1">
    <w:p w14:paraId="092C6E0C" w14:textId="77777777" w:rsidR="007D341E" w:rsidRDefault="007D34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893BE" w14:textId="03D77725" w:rsidR="00960F68" w:rsidRDefault="00EE147E" w:rsidP="00960F68">
    <w:pPr>
      <w:pStyle w:val="Footer"/>
      <w:spacing w:before="120" w:after="0"/>
      <w:jc w:val="right"/>
    </w:pPr>
    <w:sdt>
      <w:sdtPr>
        <w:id w:val="1706945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60F68" w:rsidRPr="00071929">
          <w:rPr>
            <w:sz w:val="20"/>
          </w:rPr>
          <w:t xml:space="preserve">Page </w:t>
        </w:r>
        <w:r w:rsidR="00960F68">
          <w:fldChar w:fldCharType="begin"/>
        </w:r>
        <w:r w:rsidR="00960F68">
          <w:instrText xml:space="preserve"> PAGE   \* MERGEFORMAT </w:instrText>
        </w:r>
        <w:r w:rsidR="00960F68">
          <w:fldChar w:fldCharType="separate"/>
        </w:r>
        <w:r w:rsidR="00960F68">
          <w:t>2</w:t>
        </w:r>
        <w:r w:rsidR="00960F68">
          <w:rPr>
            <w:noProof/>
          </w:rPr>
          <w:fldChar w:fldCharType="end"/>
        </w:r>
      </w:sdtContent>
    </w:sdt>
    <w:r w:rsidR="00960F68">
      <w:rPr>
        <w:noProof/>
      </w:rPr>
      <w:t xml:space="preserve"> </w:t>
    </w:r>
    <w:r w:rsidR="00960F68" w:rsidRPr="00071929">
      <w:rPr>
        <w:noProof/>
        <w:sz w:val="20"/>
      </w:rPr>
      <w:t xml:space="preserve">of </w:t>
    </w:r>
    <w:r w:rsidR="00960F68" w:rsidRPr="00071929">
      <w:rPr>
        <w:noProof/>
        <w:sz w:val="20"/>
      </w:rPr>
      <w:fldChar w:fldCharType="begin"/>
    </w:r>
    <w:r w:rsidR="00960F68" w:rsidRPr="00071929">
      <w:rPr>
        <w:noProof/>
        <w:sz w:val="20"/>
      </w:rPr>
      <w:instrText xml:space="preserve"> NUMPAGES   \* MERGEFORMAT </w:instrText>
    </w:r>
    <w:r w:rsidR="00960F68" w:rsidRPr="00071929">
      <w:rPr>
        <w:noProof/>
        <w:sz w:val="20"/>
      </w:rPr>
      <w:fldChar w:fldCharType="separate"/>
    </w:r>
    <w:r w:rsidR="00960F68">
      <w:rPr>
        <w:noProof/>
      </w:rPr>
      <w:t>6</w:t>
    </w:r>
    <w:r w:rsidR="00960F68" w:rsidRPr="00071929">
      <w:rPr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271F8" w14:textId="77777777" w:rsidR="00CB7EDB" w:rsidRPr="008E0893" w:rsidRDefault="00CB7EDB" w:rsidP="00CB7EDB">
    <w:pPr>
      <w:spacing w:before="60"/>
      <w:jc w:val="center"/>
      <w:rPr>
        <w:rFonts w:cs="Open Sans"/>
        <w:noProof/>
        <w:sz w:val="14"/>
        <w:szCs w:val="14"/>
      </w:rPr>
    </w:pPr>
  </w:p>
  <w:p w14:paraId="20AB0878" w14:textId="77777777" w:rsidR="00CB7EDB" w:rsidRPr="009611F4" w:rsidRDefault="00CB7EDB" w:rsidP="00CB7EDB">
    <w:pPr>
      <w:spacing w:before="0" w:after="0" w:line="240" w:lineRule="auto"/>
      <w:rPr>
        <w:rFonts w:cs="Open Sans"/>
        <w:noProof/>
        <w:sz w:val="6"/>
        <w:szCs w:val="16"/>
        <w:lang w:val="en-GB"/>
      </w:rPr>
    </w:pPr>
    <w:r>
      <w:rPr>
        <w:noProof/>
        <w:lang w:val="de-AT" w:eastAsia="de-AT"/>
      </w:rPr>
      <w:drawing>
        <wp:anchor distT="0" distB="0" distL="114300" distR="114300" simplePos="0" relativeHeight="251665412" behindDoc="1" locked="0" layoutInCell="1" allowOverlap="1" wp14:anchorId="530CE15B" wp14:editId="302E3A20">
          <wp:simplePos x="0" y="0"/>
          <wp:positionH relativeFrom="column">
            <wp:posOffset>4840605</wp:posOffset>
          </wp:positionH>
          <wp:positionV relativeFrom="paragraph">
            <wp:posOffset>32385</wp:posOffset>
          </wp:positionV>
          <wp:extent cx="647700" cy="431800"/>
          <wp:effectExtent l="0" t="0" r="0" b="635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8" name="image" descr="The flag of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europa.eu/european-union/sites/europaeu/files/docs/body/flag_black_white_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13ECE086">
      <w:rPr>
        <w:rFonts w:cs="Open Sans"/>
        <w:b/>
        <w:bCs/>
        <w:noProof/>
        <w:sz w:val="16"/>
        <w:szCs w:val="16"/>
        <w:lang w:val="en-GB"/>
      </w:rPr>
      <w:t>Inclusion Europe</w:t>
    </w:r>
    <w:r w:rsidRPr="009611F4">
      <w:rPr>
        <w:rFonts w:cs="Open Sans"/>
        <w:noProof/>
        <w:sz w:val="16"/>
        <w:szCs w:val="16"/>
        <w:lang w:val="en-GB"/>
      </w:rPr>
      <w:br/>
      <w:t>European movement of people with intellectual disabilities and their families</w:t>
    </w:r>
    <w:r w:rsidRPr="009611F4">
      <w:rPr>
        <w:rFonts w:cs="Open Sans"/>
        <w:noProof/>
        <w:sz w:val="16"/>
        <w:szCs w:val="16"/>
        <w:lang w:val="en-GB"/>
      </w:rPr>
      <w:tab/>
    </w:r>
    <w:r w:rsidRPr="009611F4">
      <w:rPr>
        <w:rFonts w:cs="Open Sans"/>
        <w:noProof/>
        <w:sz w:val="1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  <w:r w:rsidRPr="009611F4">
      <w:rPr>
        <w:rFonts w:cs="Open Sans"/>
        <w:noProof/>
        <w:sz w:val="6"/>
        <w:szCs w:val="16"/>
        <w:lang w:val="en-GB"/>
      </w:rPr>
      <w:tab/>
    </w:r>
  </w:p>
  <w:p w14:paraId="5C70A11C" w14:textId="77777777" w:rsidR="00CB7EDB" w:rsidRPr="004E3EB9" w:rsidRDefault="00CB7EDB" w:rsidP="00CB7EDB">
    <w:pPr>
      <w:tabs>
        <w:tab w:val="right" w:pos="8647"/>
      </w:tabs>
      <w:spacing w:before="0" w:after="0" w:line="240" w:lineRule="auto"/>
      <w:rPr>
        <w:rFonts w:cs="Open Sans"/>
        <w:noProof/>
        <w:sz w:val="6"/>
        <w:szCs w:val="16"/>
        <w:lang w:val="en-GB"/>
      </w:rPr>
    </w:pPr>
    <w:r>
      <w:rPr>
        <w:rFonts w:cs="Open Sans"/>
        <w:noProof/>
        <w:sz w:val="14"/>
        <w:szCs w:val="14"/>
        <w:lang w:val="en-GB"/>
      </w:rPr>
      <w:t>Avenue des Arts 3</w:t>
    </w:r>
    <w:r w:rsidRPr="008E0893">
      <w:rPr>
        <w:rFonts w:cs="Open Sans"/>
        <w:noProof/>
        <w:sz w:val="14"/>
        <w:szCs w:val="14"/>
        <w:lang w:val="en-GB"/>
      </w:rPr>
      <w:t>, 1</w:t>
    </w:r>
    <w:r>
      <w:rPr>
        <w:rFonts w:cs="Open Sans"/>
        <w:noProof/>
        <w:sz w:val="14"/>
        <w:szCs w:val="14"/>
        <w:lang w:val="en-GB"/>
      </w:rPr>
      <w:t>210</w:t>
    </w:r>
    <w:r w:rsidRPr="008E0893">
      <w:rPr>
        <w:rFonts w:cs="Open Sans"/>
        <w:noProof/>
        <w:sz w:val="14"/>
        <w:szCs w:val="14"/>
        <w:lang w:val="en-GB"/>
      </w:rPr>
      <w:t xml:space="preserve"> Brussels, Belgium</w:t>
    </w:r>
    <w:r w:rsidRPr="008E0893"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br/>
      <w:t xml:space="preserve">+32 25 02 28 15 </w:t>
    </w:r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Co-funded by</w:t>
    </w:r>
    <w:r>
      <w:rPr>
        <w:rFonts w:cs="Open Sans"/>
        <w:noProof/>
        <w:sz w:val="14"/>
        <w:szCs w:val="14"/>
        <w:lang w:val="en-GB"/>
      </w:rPr>
      <w:br/>
    </w:r>
    <w:hyperlink r:id="rId2" w:history="1">
      <w:r w:rsidRPr="00770499">
        <w:rPr>
          <w:rFonts w:cs="Open Sans"/>
          <w:sz w:val="14"/>
          <w:szCs w:val="14"/>
          <w:lang w:val="en-GB"/>
        </w:rPr>
        <w:t>secretariat@inclusion-europe.org</w:t>
      </w:r>
    </w:hyperlink>
    <w:r w:rsidRPr="008E0893">
      <w:rPr>
        <w:rFonts w:cs="Open Sans"/>
        <w:noProof/>
        <w:sz w:val="14"/>
        <w:szCs w:val="14"/>
        <w:lang w:val="en-GB"/>
      </w:rPr>
      <w:t xml:space="preserve"> </w:t>
    </w:r>
    <w:r w:rsidRPr="008E0893">
      <w:rPr>
        <w:rFonts w:cs="Open Sans"/>
        <w:noProof/>
        <w:sz w:val="14"/>
        <w:szCs w:val="14"/>
        <w:lang w:val="en-GB"/>
      </w:rPr>
      <w:tab/>
      <w:t>the European Union</w:t>
    </w:r>
    <w:r w:rsidRPr="008E0893">
      <w:rPr>
        <w:rFonts w:cs="Open Sans"/>
        <w:noProof/>
        <w:sz w:val="14"/>
        <w:szCs w:val="14"/>
        <w:lang w:val="en-GB"/>
      </w:rPr>
      <w:br/>
    </w:r>
  </w:p>
  <w:p w14:paraId="13573797" w14:textId="1854C1D4" w:rsidR="00CB7EDB" w:rsidRPr="00CB7EDB" w:rsidRDefault="00CB7EDB" w:rsidP="00CB7EDB">
    <w:pPr>
      <w:tabs>
        <w:tab w:val="left" w:pos="284"/>
        <w:tab w:val="left" w:pos="2552"/>
        <w:tab w:val="left" w:pos="4678"/>
        <w:tab w:val="right" w:pos="8647"/>
      </w:tabs>
      <w:spacing w:before="0" w:after="0" w:line="240" w:lineRule="auto"/>
      <w:rPr>
        <w:rFonts w:cs="Open Sans"/>
        <w:noProof/>
        <w:sz w:val="14"/>
        <w:szCs w:val="14"/>
        <w:lang w:val="en-GB"/>
      </w:rPr>
    </w:pP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4384" behindDoc="0" locked="0" layoutInCell="1" allowOverlap="1" wp14:anchorId="78789DD6" wp14:editId="464C0E22">
          <wp:simplePos x="0" y="0"/>
          <wp:positionH relativeFrom="margin">
            <wp:posOffset>4101465</wp:posOffset>
          </wp:positionH>
          <wp:positionV relativeFrom="paragraph">
            <wp:posOffset>34925</wp:posOffset>
          </wp:positionV>
          <wp:extent cx="97155" cy="97155"/>
          <wp:effectExtent l="0" t="0" r="0" b="0"/>
          <wp:wrapNone/>
          <wp:docPr id="9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3360" behindDoc="0" locked="0" layoutInCell="1" allowOverlap="1" wp14:anchorId="6EC6FDB3" wp14:editId="62FFA394">
          <wp:simplePos x="0" y="0"/>
          <wp:positionH relativeFrom="page">
            <wp:posOffset>4007485</wp:posOffset>
          </wp:positionH>
          <wp:positionV relativeFrom="paragraph">
            <wp:posOffset>35560</wp:posOffset>
          </wp:positionV>
          <wp:extent cx="97155" cy="97155"/>
          <wp:effectExtent l="0" t="0" r="0" b="0"/>
          <wp:wrapNone/>
          <wp:docPr id="10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0893">
      <w:rPr>
        <w:rFonts w:cs="Open Sans"/>
        <w:noProof/>
        <w:sz w:val="14"/>
        <w:szCs w:val="14"/>
        <w:lang w:val="de-AT" w:eastAsia="de-AT"/>
      </w:rPr>
      <w:drawing>
        <wp:anchor distT="0" distB="0" distL="114300" distR="114300" simplePos="0" relativeHeight="251662336" behindDoc="0" locked="0" layoutInCell="1" allowOverlap="1" wp14:anchorId="04333FCF" wp14:editId="3D238FE9">
          <wp:simplePos x="0" y="0"/>
          <wp:positionH relativeFrom="margin">
            <wp:posOffset>1488768</wp:posOffset>
          </wp:positionH>
          <wp:positionV relativeFrom="paragraph">
            <wp:posOffset>36195</wp:posOffset>
          </wp:positionV>
          <wp:extent cx="97155" cy="97155"/>
          <wp:effectExtent l="0" t="0" r="0" b="0"/>
          <wp:wrapNone/>
          <wp:docPr id="1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 l="-193" t="-193" r="-193" b="-193"/>
                  <a:stretch>
                    <a:fillRect/>
                  </a:stretch>
                </pic:blipFill>
                <pic:spPr bwMode="auto">
                  <a:xfrm>
                    <a:off x="0" y="0"/>
                    <a:ext cx="9715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6" w:history="1">
      <w:r w:rsidRPr="008E0893">
        <w:rPr>
          <w:rFonts w:cs="Open Sans"/>
          <w:noProof/>
          <w:sz w:val="14"/>
          <w:szCs w:val="14"/>
          <w:lang w:val="en-GB"/>
        </w:rPr>
        <w:t>www.inclusion-europe.eu</w:t>
      </w:r>
    </w:hyperlink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@InclusionEurope</w:t>
    </w:r>
    <w:r>
      <w:rPr>
        <w:rFonts w:cs="Open Sans"/>
        <w:noProof/>
        <w:sz w:val="14"/>
        <w:szCs w:val="14"/>
        <w:lang w:val="en-GB"/>
      </w:rPr>
      <w:tab/>
    </w:r>
    <w:r w:rsidRPr="008E0893">
      <w:rPr>
        <w:rFonts w:cs="Open Sans"/>
        <w:noProof/>
        <w:sz w:val="14"/>
        <w:szCs w:val="14"/>
        <w:lang w:val="en-GB"/>
      </w:rPr>
      <w:t>@InclusionEurope</w:t>
    </w:r>
    <w:r w:rsidRPr="008E0893">
      <w:rPr>
        <w:rFonts w:cs="Open Sans"/>
        <w:noProof/>
        <w:sz w:val="14"/>
        <w:szCs w:val="14"/>
        <w:lang w:val="en-GB"/>
      </w:rPr>
      <w:tab/>
    </w:r>
    <w:r>
      <w:rPr>
        <w:rFonts w:cs="Open Sans"/>
        <w:noProof/>
        <w:sz w:val="14"/>
        <w:szCs w:val="14"/>
        <w:lang w:val="en-GB"/>
      </w:rPr>
      <w:t>y</w:t>
    </w:r>
    <w:r w:rsidRPr="008E0893">
      <w:rPr>
        <w:rFonts w:cs="Open Sans"/>
        <w:noProof/>
        <w:sz w:val="14"/>
        <w:szCs w:val="14"/>
        <w:lang w:val="en-GB"/>
      </w:rPr>
      <w:t>outube.com/InclusionEurope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5923C" w14:textId="77777777" w:rsidR="007D341E" w:rsidRDefault="007D341E">
      <w:r>
        <w:separator/>
      </w:r>
    </w:p>
  </w:footnote>
  <w:footnote w:type="continuationSeparator" w:id="0">
    <w:p w14:paraId="7EFCE3F9" w14:textId="77777777" w:rsidR="007D341E" w:rsidRDefault="007D341E">
      <w:r>
        <w:continuationSeparator/>
      </w:r>
    </w:p>
  </w:footnote>
  <w:footnote w:type="continuationNotice" w:id="1">
    <w:p w14:paraId="3B1BDD00" w14:textId="77777777" w:rsidR="007D341E" w:rsidRDefault="007D34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0981F" w14:textId="77777777" w:rsidR="00960F68" w:rsidRPr="00F53346" w:rsidRDefault="00960F68" w:rsidP="00960F68">
    <w:pPr>
      <w:tabs>
        <w:tab w:val="left" w:pos="2977"/>
        <w:tab w:val="center" w:pos="4513"/>
        <w:tab w:val="right" w:pos="9026"/>
      </w:tabs>
      <w:spacing w:before="0" w:after="0"/>
      <w:ind w:firstLine="1418"/>
      <w:rPr>
        <w:rFonts w:cstheme="minorBidi"/>
        <w:b/>
        <w:noProof/>
        <w:color w:val="ED0F69"/>
        <w:spacing w:val="6"/>
        <w:sz w:val="32"/>
        <w:szCs w:val="18"/>
        <w:lang w:val="en-US" w:eastAsia="pt-PT"/>
      </w:rPr>
    </w:pPr>
    <w:r>
      <w:rPr>
        <w:rFonts w:cstheme="minorBidi"/>
        <w:b/>
        <w:noProof/>
        <w:color w:val="ED0F69"/>
        <w:sz w:val="20"/>
        <w:lang w:val="de-AT" w:eastAsia="de-AT"/>
      </w:rPr>
      <w:drawing>
        <wp:anchor distT="0" distB="0" distL="114300" distR="114300" simplePos="0" relativeHeight="251667460" behindDoc="1" locked="0" layoutInCell="1" allowOverlap="1" wp14:anchorId="60A6ADA2" wp14:editId="755FFAE3">
          <wp:simplePos x="0" y="0"/>
          <wp:positionH relativeFrom="column">
            <wp:posOffset>-454994</wp:posOffset>
          </wp:positionH>
          <wp:positionV relativeFrom="paragraph">
            <wp:posOffset>-449580</wp:posOffset>
          </wp:positionV>
          <wp:extent cx="1190625" cy="1190625"/>
          <wp:effectExtent l="0" t="0" r="9525" b="9525"/>
          <wp:wrapTight wrapText="bothSides">
            <wp:wrapPolygon edited="0">
              <wp:start x="0" y="0"/>
              <wp:lineTo x="0" y="21427"/>
              <wp:lineTo x="21427" y="21427"/>
              <wp:lineTo x="2142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E_sign_social_media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53346">
      <w:rPr>
        <w:rFonts w:cstheme="minorBidi"/>
        <w:b/>
        <w:bCs/>
        <w:noProof/>
        <w:color w:val="ED0F69"/>
        <w:spacing w:val="6"/>
        <w:sz w:val="32"/>
        <w:szCs w:val="32"/>
        <w:lang w:val="en-US" w:eastAsia="pt-PT"/>
      </w:rPr>
      <w:t>The European Platform of Self-Advocates</w:t>
    </w:r>
  </w:p>
  <w:p w14:paraId="593334E2" w14:textId="7E28CAE6" w:rsidR="00960F68" w:rsidRPr="00960F68" w:rsidRDefault="00960F68" w:rsidP="00960F68">
    <w:pPr>
      <w:tabs>
        <w:tab w:val="center" w:pos="4513"/>
        <w:tab w:val="right" w:pos="9026"/>
      </w:tabs>
      <w:spacing w:before="0" w:after="0"/>
      <w:jc w:val="both"/>
      <w:rPr>
        <w:rFonts w:cstheme="minorBidi"/>
        <w:b/>
        <w:noProof/>
        <w:color w:val="ED0F69"/>
        <w:sz w:val="20"/>
        <w:lang w:val="pt-PT" w:eastAsia="pt-PT"/>
      </w:rPr>
    </w:pPr>
    <w:r>
      <w:rPr>
        <w:rFonts w:cstheme="minorBidi"/>
        <w:b/>
        <w:noProof/>
        <w:color w:val="ED0F69"/>
        <w:sz w:val="20"/>
        <w:lang w:val="pt-PT" w:eastAsia="pt-PT"/>
      </w:rPr>
      <w:tab/>
      <w:t>part of Inclusion Europe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7943"/>
    <w:multiLevelType w:val="hybridMultilevel"/>
    <w:tmpl w:val="1EB42692"/>
    <w:lvl w:ilvl="0" w:tplc="3092D30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13568"/>
    <w:multiLevelType w:val="hybridMultilevel"/>
    <w:tmpl w:val="4B4032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846F6"/>
    <w:multiLevelType w:val="hybridMultilevel"/>
    <w:tmpl w:val="1B76C70A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116D416A"/>
    <w:multiLevelType w:val="hybridMultilevel"/>
    <w:tmpl w:val="8F22B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6650F"/>
    <w:multiLevelType w:val="multilevel"/>
    <w:tmpl w:val="1286650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34DEE"/>
    <w:multiLevelType w:val="hybridMultilevel"/>
    <w:tmpl w:val="C47C8258"/>
    <w:lvl w:ilvl="0" w:tplc="3092D30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0C69"/>
    <w:multiLevelType w:val="multilevel"/>
    <w:tmpl w:val="6FD8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CB1D78"/>
    <w:multiLevelType w:val="hybridMultilevel"/>
    <w:tmpl w:val="3D5A27F6"/>
    <w:lvl w:ilvl="0" w:tplc="3532210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4610B"/>
    <w:multiLevelType w:val="hybridMultilevel"/>
    <w:tmpl w:val="483A5A44"/>
    <w:lvl w:ilvl="0" w:tplc="662C438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F2793"/>
    <w:multiLevelType w:val="hybridMultilevel"/>
    <w:tmpl w:val="D0AE38B8"/>
    <w:lvl w:ilvl="0" w:tplc="794824A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5038B"/>
    <w:multiLevelType w:val="hybridMultilevel"/>
    <w:tmpl w:val="57444006"/>
    <w:lvl w:ilvl="0" w:tplc="662C438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13D9D"/>
    <w:multiLevelType w:val="hybridMultilevel"/>
    <w:tmpl w:val="61DEF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67EDD"/>
    <w:multiLevelType w:val="hybridMultilevel"/>
    <w:tmpl w:val="935A8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93CF2"/>
    <w:multiLevelType w:val="hybridMultilevel"/>
    <w:tmpl w:val="98440D90"/>
    <w:lvl w:ilvl="0" w:tplc="6D7C94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D43A0"/>
    <w:multiLevelType w:val="hybridMultilevel"/>
    <w:tmpl w:val="29C6EB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B6193"/>
    <w:multiLevelType w:val="hybridMultilevel"/>
    <w:tmpl w:val="B3A67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94FDB"/>
    <w:multiLevelType w:val="hybridMultilevel"/>
    <w:tmpl w:val="94480B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02F81"/>
    <w:multiLevelType w:val="multilevel"/>
    <w:tmpl w:val="2BD8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3E45F4"/>
    <w:multiLevelType w:val="hybridMultilevel"/>
    <w:tmpl w:val="DAA694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241C1B"/>
    <w:multiLevelType w:val="hybridMultilevel"/>
    <w:tmpl w:val="EECC9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07FFE"/>
    <w:multiLevelType w:val="hybridMultilevel"/>
    <w:tmpl w:val="8772C0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21EF7"/>
    <w:multiLevelType w:val="hybridMultilevel"/>
    <w:tmpl w:val="2CDC6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20491"/>
    <w:multiLevelType w:val="hybridMultilevel"/>
    <w:tmpl w:val="A05A47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E70180"/>
    <w:multiLevelType w:val="hybridMultilevel"/>
    <w:tmpl w:val="94B6B7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81FED"/>
    <w:multiLevelType w:val="hybridMultilevel"/>
    <w:tmpl w:val="F32A4474"/>
    <w:lvl w:ilvl="0" w:tplc="DC54FC72"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50C05DF"/>
    <w:multiLevelType w:val="hybridMultilevel"/>
    <w:tmpl w:val="DD4A1F06"/>
    <w:lvl w:ilvl="0" w:tplc="794824A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B5121"/>
    <w:multiLevelType w:val="hybridMultilevel"/>
    <w:tmpl w:val="522E3696"/>
    <w:lvl w:ilvl="0" w:tplc="6E064EB8"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en-GB" w:eastAsia="en-GB" w:bidi="en-GB"/>
      </w:rPr>
    </w:lvl>
    <w:lvl w:ilvl="1" w:tplc="4AFC2454">
      <w:numFmt w:val="bullet"/>
      <w:lvlText w:val="•"/>
      <w:lvlJc w:val="left"/>
      <w:pPr>
        <w:ind w:left="1423" w:hanging="360"/>
      </w:pPr>
      <w:rPr>
        <w:lang w:val="en-GB" w:eastAsia="en-GB" w:bidi="en-GB"/>
      </w:rPr>
    </w:lvl>
    <w:lvl w:ilvl="2" w:tplc="F7089AD8">
      <w:numFmt w:val="bullet"/>
      <w:lvlText w:val="•"/>
      <w:lvlJc w:val="left"/>
      <w:pPr>
        <w:ind w:left="2066" w:hanging="360"/>
      </w:pPr>
      <w:rPr>
        <w:lang w:val="en-GB" w:eastAsia="en-GB" w:bidi="en-GB"/>
      </w:rPr>
    </w:lvl>
    <w:lvl w:ilvl="3" w:tplc="FE280EF6">
      <w:numFmt w:val="bullet"/>
      <w:lvlText w:val="•"/>
      <w:lvlJc w:val="left"/>
      <w:pPr>
        <w:ind w:left="2709" w:hanging="360"/>
      </w:pPr>
      <w:rPr>
        <w:lang w:val="en-GB" w:eastAsia="en-GB" w:bidi="en-GB"/>
      </w:rPr>
    </w:lvl>
    <w:lvl w:ilvl="4" w:tplc="4D342EBC">
      <w:numFmt w:val="bullet"/>
      <w:lvlText w:val="•"/>
      <w:lvlJc w:val="left"/>
      <w:pPr>
        <w:ind w:left="3353" w:hanging="360"/>
      </w:pPr>
      <w:rPr>
        <w:lang w:val="en-GB" w:eastAsia="en-GB" w:bidi="en-GB"/>
      </w:rPr>
    </w:lvl>
    <w:lvl w:ilvl="5" w:tplc="29900832">
      <w:numFmt w:val="bullet"/>
      <w:lvlText w:val="•"/>
      <w:lvlJc w:val="left"/>
      <w:pPr>
        <w:ind w:left="3996" w:hanging="360"/>
      </w:pPr>
      <w:rPr>
        <w:lang w:val="en-GB" w:eastAsia="en-GB" w:bidi="en-GB"/>
      </w:rPr>
    </w:lvl>
    <w:lvl w:ilvl="6" w:tplc="DDC468AA">
      <w:numFmt w:val="bullet"/>
      <w:lvlText w:val="•"/>
      <w:lvlJc w:val="left"/>
      <w:pPr>
        <w:ind w:left="4639" w:hanging="360"/>
      </w:pPr>
      <w:rPr>
        <w:lang w:val="en-GB" w:eastAsia="en-GB" w:bidi="en-GB"/>
      </w:rPr>
    </w:lvl>
    <w:lvl w:ilvl="7" w:tplc="B1D272DE">
      <w:numFmt w:val="bullet"/>
      <w:lvlText w:val="•"/>
      <w:lvlJc w:val="left"/>
      <w:pPr>
        <w:ind w:left="5283" w:hanging="360"/>
      </w:pPr>
      <w:rPr>
        <w:lang w:val="en-GB" w:eastAsia="en-GB" w:bidi="en-GB"/>
      </w:rPr>
    </w:lvl>
    <w:lvl w:ilvl="8" w:tplc="45DC8498">
      <w:numFmt w:val="bullet"/>
      <w:lvlText w:val="•"/>
      <w:lvlJc w:val="left"/>
      <w:pPr>
        <w:ind w:left="5926" w:hanging="360"/>
      </w:pPr>
      <w:rPr>
        <w:lang w:val="en-GB" w:eastAsia="en-GB" w:bidi="en-GB"/>
      </w:rPr>
    </w:lvl>
  </w:abstractNum>
  <w:abstractNum w:abstractNumId="27" w15:restartNumberingAfterBreak="0">
    <w:nsid w:val="59A97BD1"/>
    <w:multiLevelType w:val="hybridMultilevel"/>
    <w:tmpl w:val="A9B06B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EB4715"/>
    <w:multiLevelType w:val="hybridMultilevel"/>
    <w:tmpl w:val="737E0C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D5473"/>
    <w:multiLevelType w:val="hybridMultilevel"/>
    <w:tmpl w:val="3AD8B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F5104"/>
    <w:multiLevelType w:val="hybridMultilevel"/>
    <w:tmpl w:val="B3A679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64450"/>
    <w:multiLevelType w:val="multilevel"/>
    <w:tmpl w:val="D0AC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7943A5"/>
    <w:multiLevelType w:val="hybridMultilevel"/>
    <w:tmpl w:val="AAD66B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D4286"/>
    <w:multiLevelType w:val="multilevel"/>
    <w:tmpl w:val="89866BF2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000009"/>
        <w:w w:val="100"/>
        <w:sz w:val="28"/>
        <w:szCs w:val="28"/>
        <w:lang w:val="en-GB" w:eastAsia="en-GB" w:bidi="en-G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0E6F39"/>
    <w:multiLevelType w:val="hybridMultilevel"/>
    <w:tmpl w:val="7444B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E651C7"/>
    <w:multiLevelType w:val="hybridMultilevel"/>
    <w:tmpl w:val="0C72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C54B2A"/>
    <w:multiLevelType w:val="multilevel"/>
    <w:tmpl w:val="234A167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78540BFC"/>
    <w:multiLevelType w:val="hybridMultilevel"/>
    <w:tmpl w:val="C2C48948"/>
    <w:lvl w:ilvl="0" w:tplc="710E8B8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DC1446"/>
    <w:multiLevelType w:val="hybridMultilevel"/>
    <w:tmpl w:val="EFBE16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B792347"/>
    <w:multiLevelType w:val="hybridMultilevel"/>
    <w:tmpl w:val="40B6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B61C0"/>
    <w:multiLevelType w:val="hybridMultilevel"/>
    <w:tmpl w:val="49B653EE"/>
    <w:lvl w:ilvl="0" w:tplc="DC54F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D59A0"/>
    <w:multiLevelType w:val="hybridMultilevel"/>
    <w:tmpl w:val="4FB2F7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2D2F1D"/>
    <w:multiLevelType w:val="multilevel"/>
    <w:tmpl w:val="579A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6"/>
  </w:num>
  <w:num w:numId="2">
    <w:abstractNumId w:val="23"/>
  </w:num>
  <w:num w:numId="3">
    <w:abstractNumId w:val="29"/>
  </w:num>
  <w:num w:numId="4">
    <w:abstractNumId w:val="13"/>
  </w:num>
  <w:num w:numId="5">
    <w:abstractNumId w:val="31"/>
  </w:num>
  <w:num w:numId="6">
    <w:abstractNumId w:val="0"/>
  </w:num>
  <w:num w:numId="7">
    <w:abstractNumId w:val="5"/>
  </w:num>
  <w:num w:numId="8">
    <w:abstractNumId w:val="35"/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</w:num>
  <w:num w:numId="11">
    <w:abstractNumId w:val="15"/>
  </w:num>
  <w:num w:numId="12">
    <w:abstractNumId w:val="37"/>
  </w:num>
  <w:num w:numId="13">
    <w:abstractNumId w:val="40"/>
  </w:num>
  <w:num w:numId="14">
    <w:abstractNumId w:val="21"/>
  </w:num>
  <w:num w:numId="15">
    <w:abstractNumId w:val="10"/>
  </w:num>
  <w:num w:numId="16">
    <w:abstractNumId w:val="8"/>
  </w:num>
  <w:num w:numId="17">
    <w:abstractNumId w:val="20"/>
  </w:num>
  <w:num w:numId="18">
    <w:abstractNumId w:val="24"/>
  </w:num>
  <w:num w:numId="19">
    <w:abstractNumId w:val="12"/>
  </w:num>
  <w:num w:numId="20">
    <w:abstractNumId w:val="7"/>
  </w:num>
  <w:num w:numId="21">
    <w:abstractNumId w:val="42"/>
  </w:num>
  <w:num w:numId="22">
    <w:abstractNumId w:val="6"/>
  </w:num>
  <w:num w:numId="23">
    <w:abstractNumId w:val="39"/>
  </w:num>
  <w:num w:numId="24">
    <w:abstractNumId w:val="11"/>
  </w:num>
  <w:num w:numId="25">
    <w:abstractNumId w:val="9"/>
  </w:num>
  <w:num w:numId="26">
    <w:abstractNumId w:val="25"/>
  </w:num>
  <w:num w:numId="27">
    <w:abstractNumId w:val="34"/>
  </w:num>
  <w:num w:numId="28">
    <w:abstractNumId w:val="38"/>
  </w:num>
  <w:num w:numId="29">
    <w:abstractNumId w:val="19"/>
  </w:num>
  <w:num w:numId="30">
    <w:abstractNumId w:val="3"/>
  </w:num>
  <w:num w:numId="31">
    <w:abstractNumId w:val="2"/>
  </w:num>
  <w:num w:numId="32">
    <w:abstractNumId w:val="26"/>
  </w:num>
  <w:num w:numId="33">
    <w:abstractNumId w:val="4"/>
  </w:num>
  <w:num w:numId="34">
    <w:abstractNumId w:val="33"/>
  </w:num>
  <w:num w:numId="35">
    <w:abstractNumId w:val="17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6">
    <w:abstractNumId w:val="1"/>
  </w:num>
  <w:num w:numId="37">
    <w:abstractNumId w:val="16"/>
  </w:num>
  <w:num w:numId="38">
    <w:abstractNumId w:val="27"/>
  </w:num>
  <w:num w:numId="39">
    <w:abstractNumId w:val="14"/>
  </w:num>
  <w:num w:numId="40">
    <w:abstractNumId w:val="18"/>
  </w:num>
  <w:num w:numId="41">
    <w:abstractNumId w:val="28"/>
  </w:num>
  <w:num w:numId="42">
    <w:abstractNumId w:val="32"/>
  </w:num>
  <w:num w:numId="43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6326"/>
    <w:rsid w:val="00005DD6"/>
    <w:rsid w:val="00014816"/>
    <w:rsid w:val="00017BD6"/>
    <w:rsid w:val="00020D63"/>
    <w:rsid w:val="000347DA"/>
    <w:rsid w:val="00035941"/>
    <w:rsid w:val="00041FFF"/>
    <w:rsid w:val="00042AEE"/>
    <w:rsid w:val="00045E92"/>
    <w:rsid w:val="00045FD1"/>
    <w:rsid w:val="0004651A"/>
    <w:rsid w:val="00055CC3"/>
    <w:rsid w:val="000561CE"/>
    <w:rsid w:val="00063492"/>
    <w:rsid w:val="00066994"/>
    <w:rsid w:val="000673D9"/>
    <w:rsid w:val="00074B45"/>
    <w:rsid w:val="00076954"/>
    <w:rsid w:val="0008077A"/>
    <w:rsid w:val="00085103"/>
    <w:rsid w:val="0008692A"/>
    <w:rsid w:val="000875F6"/>
    <w:rsid w:val="00091059"/>
    <w:rsid w:val="00095633"/>
    <w:rsid w:val="000A4BCE"/>
    <w:rsid w:val="000B0DC3"/>
    <w:rsid w:val="000B472C"/>
    <w:rsid w:val="000C05C1"/>
    <w:rsid w:val="000D1553"/>
    <w:rsid w:val="000D38BE"/>
    <w:rsid w:val="000D4B0B"/>
    <w:rsid w:val="000F20B6"/>
    <w:rsid w:val="0010019E"/>
    <w:rsid w:val="00100ECD"/>
    <w:rsid w:val="00101B46"/>
    <w:rsid w:val="00105A3B"/>
    <w:rsid w:val="00106603"/>
    <w:rsid w:val="00107640"/>
    <w:rsid w:val="00121C1B"/>
    <w:rsid w:val="001246F3"/>
    <w:rsid w:val="001320E6"/>
    <w:rsid w:val="00133738"/>
    <w:rsid w:val="00135C25"/>
    <w:rsid w:val="001433AA"/>
    <w:rsid w:val="00147B70"/>
    <w:rsid w:val="00151FEC"/>
    <w:rsid w:val="0015376A"/>
    <w:rsid w:val="00154C43"/>
    <w:rsid w:val="00155142"/>
    <w:rsid w:val="00164E65"/>
    <w:rsid w:val="001747A7"/>
    <w:rsid w:val="0017792C"/>
    <w:rsid w:val="00185E53"/>
    <w:rsid w:val="0019525C"/>
    <w:rsid w:val="001A3AF6"/>
    <w:rsid w:val="001A5B6D"/>
    <w:rsid w:val="001B2279"/>
    <w:rsid w:val="001B3E3D"/>
    <w:rsid w:val="001C14CD"/>
    <w:rsid w:val="001E179D"/>
    <w:rsid w:val="001E4C38"/>
    <w:rsid w:val="001E4FF1"/>
    <w:rsid w:val="001E7C35"/>
    <w:rsid w:val="001F5BEB"/>
    <w:rsid w:val="001F62C0"/>
    <w:rsid w:val="002032D4"/>
    <w:rsid w:val="00215B1F"/>
    <w:rsid w:val="002239CF"/>
    <w:rsid w:val="0023267C"/>
    <w:rsid w:val="00234F70"/>
    <w:rsid w:val="002420A2"/>
    <w:rsid w:val="002437E0"/>
    <w:rsid w:val="00245DEF"/>
    <w:rsid w:val="00255334"/>
    <w:rsid w:val="00255DAD"/>
    <w:rsid w:val="0025607C"/>
    <w:rsid w:val="002629DA"/>
    <w:rsid w:val="00263C37"/>
    <w:rsid w:val="002669B8"/>
    <w:rsid w:val="00274446"/>
    <w:rsid w:val="002850A6"/>
    <w:rsid w:val="00286DC1"/>
    <w:rsid w:val="00291462"/>
    <w:rsid w:val="002A115C"/>
    <w:rsid w:val="002A2423"/>
    <w:rsid w:val="002A2852"/>
    <w:rsid w:val="002A4337"/>
    <w:rsid w:val="002C01C7"/>
    <w:rsid w:val="002C241D"/>
    <w:rsid w:val="002D1573"/>
    <w:rsid w:val="002D1F86"/>
    <w:rsid w:val="002D303D"/>
    <w:rsid w:val="002D5708"/>
    <w:rsid w:val="002D7841"/>
    <w:rsid w:val="002E094B"/>
    <w:rsid w:val="002E1870"/>
    <w:rsid w:val="002F2ADE"/>
    <w:rsid w:val="002F5E67"/>
    <w:rsid w:val="002F63DA"/>
    <w:rsid w:val="00303B3D"/>
    <w:rsid w:val="00304A33"/>
    <w:rsid w:val="00305669"/>
    <w:rsid w:val="00305A73"/>
    <w:rsid w:val="00306A56"/>
    <w:rsid w:val="0030735E"/>
    <w:rsid w:val="00307F56"/>
    <w:rsid w:val="00311840"/>
    <w:rsid w:val="003172D5"/>
    <w:rsid w:val="0032043E"/>
    <w:rsid w:val="00320EDC"/>
    <w:rsid w:val="00321BAA"/>
    <w:rsid w:val="00325AD8"/>
    <w:rsid w:val="00333725"/>
    <w:rsid w:val="00333DAB"/>
    <w:rsid w:val="00335CE4"/>
    <w:rsid w:val="00340D96"/>
    <w:rsid w:val="0034137F"/>
    <w:rsid w:val="003424B7"/>
    <w:rsid w:val="003432BE"/>
    <w:rsid w:val="00344FBC"/>
    <w:rsid w:val="0034531B"/>
    <w:rsid w:val="003476B5"/>
    <w:rsid w:val="00350D52"/>
    <w:rsid w:val="00353C2D"/>
    <w:rsid w:val="00361063"/>
    <w:rsid w:val="00363331"/>
    <w:rsid w:val="00364F4A"/>
    <w:rsid w:val="00366391"/>
    <w:rsid w:val="00373906"/>
    <w:rsid w:val="00374A08"/>
    <w:rsid w:val="00375D6D"/>
    <w:rsid w:val="0037766D"/>
    <w:rsid w:val="0038127E"/>
    <w:rsid w:val="00383801"/>
    <w:rsid w:val="00383D79"/>
    <w:rsid w:val="00386DEC"/>
    <w:rsid w:val="00391D88"/>
    <w:rsid w:val="003941B7"/>
    <w:rsid w:val="00394C92"/>
    <w:rsid w:val="00396EC5"/>
    <w:rsid w:val="003A07E2"/>
    <w:rsid w:val="003A7281"/>
    <w:rsid w:val="003A7B3F"/>
    <w:rsid w:val="003A7E07"/>
    <w:rsid w:val="003B2052"/>
    <w:rsid w:val="003B214A"/>
    <w:rsid w:val="003C3DEB"/>
    <w:rsid w:val="003C3F6F"/>
    <w:rsid w:val="003C6175"/>
    <w:rsid w:val="003C7061"/>
    <w:rsid w:val="003D05E4"/>
    <w:rsid w:val="003D3C13"/>
    <w:rsid w:val="003E1CCF"/>
    <w:rsid w:val="003E2477"/>
    <w:rsid w:val="003E64BE"/>
    <w:rsid w:val="003E688A"/>
    <w:rsid w:val="003E73C4"/>
    <w:rsid w:val="003F0501"/>
    <w:rsid w:val="003F1048"/>
    <w:rsid w:val="003F2531"/>
    <w:rsid w:val="0040230E"/>
    <w:rsid w:val="00404A26"/>
    <w:rsid w:val="00405EE9"/>
    <w:rsid w:val="0040680F"/>
    <w:rsid w:val="004123AA"/>
    <w:rsid w:val="00415923"/>
    <w:rsid w:val="0042272F"/>
    <w:rsid w:val="0042401B"/>
    <w:rsid w:val="00425BB2"/>
    <w:rsid w:val="00432026"/>
    <w:rsid w:val="004374E1"/>
    <w:rsid w:val="00443B4B"/>
    <w:rsid w:val="00444538"/>
    <w:rsid w:val="004453D3"/>
    <w:rsid w:val="004474CC"/>
    <w:rsid w:val="00450BC4"/>
    <w:rsid w:val="00452634"/>
    <w:rsid w:val="00463639"/>
    <w:rsid w:val="0046512D"/>
    <w:rsid w:val="004651D3"/>
    <w:rsid w:val="00470AB9"/>
    <w:rsid w:val="00473111"/>
    <w:rsid w:val="00475C6D"/>
    <w:rsid w:val="00477DB9"/>
    <w:rsid w:val="004864F0"/>
    <w:rsid w:val="00492EBB"/>
    <w:rsid w:val="004A49E4"/>
    <w:rsid w:val="004A6209"/>
    <w:rsid w:val="004B21B4"/>
    <w:rsid w:val="004C02B8"/>
    <w:rsid w:val="004C0D98"/>
    <w:rsid w:val="004C15FB"/>
    <w:rsid w:val="004D025D"/>
    <w:rsid w:val="004D3655"/>
    <w:rsid w:val="004D6748"/>
    <w:rsid w:val="004E3EB9"/>
    <w:rsid w:val="004E3F7B"/>
    <w:rsid w:val="004F1898"/>
    <w:rsid w:val="0050106C"/>
    <w:rsid w:val="005012F5"/>
    <w:rsid w:val="00510127"/>
    <w:rsid w:val="005123BF"/>
    <w:rsid w:val="00517101"/>
    <w:rsid w:val="0053071D"/>
    <w:rsid w:val="0053342D"/>
    <w:rsid w:val="00546661"/>
    <w:rsid w:val="00550EAB"/>
    <w:rsid w:val="005557A6"/>
    <w:rsid w:val="00556432"/>
    <w:rsid w:val="00561100"/>
    <w:rsid w:val="00561DCB"/>
    <w:rsid w:val="00563AC4"/>
    <w:rsid w:val="00571D2E"/>
    <w:rsid w:val="00572AAB"/>
    <w:rsid w:val="00572C73"/>
    <w:rsid w:val="005734F0"/>
    <w:rsid w:val="005745C0"/>
    <w:rsid w:val="00576422"/>
    <w:rsid w:val="005767BD"/>
    <w:rsid w:val="00581BE6"/>
    <w:rsid w:val="00582C6C"/>
    <w:rsid w:val="00594D95"/>
    <w:rsid w:val="005976E2"/>
    <w:rsid w:val="005A1497"/>
    <w:rsid w:val="005A46A2"/>
    <w:rsid w:val="005A709E"/>
    <w:rsid w:val="005B4FD1"/>
    <w:rsid w:val="005B575B"/>
    <w:rsid w:val="005B68A6"/>
    <w:rsid w:val="005B71B4"/>
    <w:rsid w:val="005C0F09"/>
    <w:rsid w:val="005C1B8D"/>
    <w:rsid w:val="005C4E41"/>
    <w:rsid w:val="005E0E7B"/>
    <w:rsid w:val="005E37F3"/>
    <w:rsid w:val="005E6D4D"/>
    <w:rsid w:val="005F4839"/>
    <w:rsid w:val="005F720E"/>
    <w:rsid w:val="00601B17"/>
    <w:rsid w:val="0060773D"/>
    <w:rsid w:val="00607928"/>
    <w:rsid w:val="0061037B"/>
    <w:rsid w:val="00620109"/>
    <w:rsid w:val="00623903"/>
    <w:rsid w:val="006257AC"/>
    <w:rsid w:val="006339B5"/>
    <w:rsid w:val="0064778A"/>
    <w:rsid w:val="006553AA"/>
    <w:rsid w:val="00661F08"/>
    <w:rsid w:val="00664584"/>
    <w:rsid w:val="00671E4E"/>
    <w:rsid w:val="00672043"/>
    <w:rsid w:val="0067252D"/>
    <w:rsid w:val="00674D43"/>
    <w:rsid w:val="00682B27"/>
    <w:rsid w:val="00685998"/>
    <w:rsid w:val="00687822"/>
    <w:rsid w:val="0069139A"/>
    <w:rsid w:val="0069410C"/>
    <w:rsid w:val="00695790"/>
    <w:rsid w:val="006A2BD9"/>
    <w:rsid w:val="006A42BF"/>
    <w:rsid w:val="006A4E26"/>
    <w:rsid w:val="006A5E38"/>
    <w:rsid w:val="006A6C26"/>
    <w:rsid w:val="006B41C1"/>
    <w:rsid w:val="006B568B"/>
    <w:rsid w:val="006B7EAB"/>
    <w:rsid w:val="006C4C40"/>
    <w:rsid w:val="006C6781"/>
    <w:rsid w:val="006D0B42"/>
    <w:rsid w:val="006D4C78"/>
    <w:rsid w:val="006D4ED6"/>
    <w:rsid w:val="006E7D04"/>
    <w:rsid w:val="006F3B0B"/>
    <w:rsid w:val="006F4C90"/>
    <w:rsid w:val="006F5B0F"/>
    <w:rsid w:val="006F71F6"/>
    <w:rsid w:val="006F798C"/>
    <w:rsid w:val="00700E57"/>
    <w:rsid w:val="00705B16"/>
    <w:rsid w:val="00712096"/>
    <w:rsid w:val="00712710"/>
    <w:rsid w:val="00716431"/>
    <w:rsid w:val="007175BF"/>
    <w:rsid w:val="0072044E"/>
    <w:rsid w:val="00721E41"/>
    <w:rsid w:val="00727B8E"/>
    <w:rsid w:val="00730FBA"/>
    <w:rsid w:val="0073144A"/>
    <w:rsid w:val="00744E66"/>
    <w:rsid w:val="00750346"/>
    <w:rsid w:val="0075153C"/>
    <w:rsid w:val="0075176B"/>
    <w:rsid w:val="00751797"/>
    <w:rsid w:val="007569A7"/>
    <w:rsid w:val="0076143B"/>
    <w:rsid w:val="00770499"/>
    <w:rsid w:val="007705DC"/>
    <w:rsid w:val="00773C3B"/>
    <w:rsid w:val="00782540"/>
    <w:rsid w:val="007854F7"/>
    <w:rsid w:val="00796827"/>
    <w:rsid w:val="007A4850"/>
    <w:rsid w:val="007A51E7"/>
    <w:rsid w:val="007B6AA5"/>
    <w:rsid w:val="007C4CA3"/>
    <w:rsid w:val="007D341E"/>
    <w:rsid w:val="007D3787"/>
    <w:rsid w:val="007D51CA"/>
    <w:rsid w:val="007E15B3"/>
    <w:rsid w:val="007E5F3F"/>
    <w:rsid w:val="007E6DC1"/>
    <w:rsid w:val="007F19E8"/>
    <w:rsid w:val="007F31FD"/>
    <w:rsid w:val="007F4922"/>
    <w:rsid w:val="008002F4"/>
    <w:rsid w:val="008035C2"/>
    <w:rsid w:val="00807E61"/>
    <w:rsid w:val="0081272D"/>
    <w:rsid w:val="008226D8"/>
    <w:rsid w:val="008311D7"/>
    <w:rsid w:val="00835478"/>
    <w:rsid w:val="008425D9"/>
    <w:rsid w:val="0085014B"/>
    <w:rsid w:val="008534B6"/>
    <w:rsid w:val="0086245D"/>
    <w:rsid w:val="008652AA"/>
    <w:rsid w:val="00871111"/>
    <w:rsid w:val="0087115A"/>
    <w:rsid w:val="00874B37"/>
    <w:rsid w:val="008768A4"/>
    <w:rsid w:val="0088093D"/>
    <w:rsid w:val="00881BCF"/>
    <w:rsid w:val="008A18AE"/>
    <w:rsid w:val="008A485B"/>
    <w:rsid w:val="008B1046"/>
    <w:rsid w:val="008B1FCF"/>
    <w:rsid w:val="008C4448"/>
    <w:rsid w:val="008D4373"/>
    <w:rsid w:val="008D4462"/>
    <w:rsid w:val="008D55DE"/>
    <w:rsid w:val="008E0893"/>
    <w:rsid w:val="008E6A57"/>
    <w:rsid w:val="008E71E4"/>
    <w:rsid w:val="008F0665"/>
    <w:rsid w:val="008F1B15"/>
    <w:rsid w:val="008F2B03"/>
    <w:rsid w:val="008F6D9C"/>
    <w:rsid w:val="00902820"/>
    <w:rsid w:val="00904863"/>
    <w:rsid w:val="009066F8"/>
    <w:rsid w:val="009074A4"/>
    <w:rsid w:val="00910E56"/>
    <w:rsid w:val="009205E6"/>
    <w:rsid w:val="0092227D"/>
    <w:rsid w:val="00930A1A"/>
    <w:rsid w:val="00930C65"/>
    <w:rsid w:val="00930C6E"/>
    <w:rsid w:val="00931712"/>
    <w:rsid w:val="009325CD"/>
    <w:rsid w:val="00934AAC"/>
    <w:rsid w:val="009402F7"/>
    <w:rsid w:val="00941AC8"/>
    <w:rsid w:val="00945D63"/>
    <w:rsid w:val="009473B7"/>
    <w:rsid w:val="009555B7"/>
    <w:rsid w:val="00955AB6"/>
    <w:rsid w:val="00960997"/>
    <w:rsid w:val="00960F68"/>
    <w:rsid w:val="009611F4"/>
    <w:rsid w:val="009612A3"/>
    <w:rsid w:val="0096210F"/>
    <w:rsid w:val="009705BF"/>
    <w:rsid w:val="00970689"/>
    <w:rsid w:val="00974279"/>
    <w:rsid w:val="00983AE8"/>
    <w:rsid w:val="00985331"/>
    <w:rsid w:val="00990745"/>
    <w:rsid w:val="00993762"/>
    <w:rsid w:val="009A1033"/>
    <w:rsid w:val="009B0E2F"/>
    <w:rsid w:val="009B3851"/>
    <w:rsid w:val="009C14AA"/>
    <w:rsid w:val="009C20D9"/>
    <w:rsid w:val="009C4D0C"/>
    <w:rsid w:val="009E0B4A"/>
    <w:rsid w:val="009E4BDE"/>
    <w:rsid w:val="009E57BC"/>
    <w:rsid w:val="009E5A9E"/>
    <w:rsid w:val="009F6502"/>
    <w:rsid w:val="009F76DB"/>
    <w:rsid w:val="00A0583A"/>
    <w:rsid w:val="00A1558D"/>
    <w:rsid w:val="00A16F80"/>
    <w:rsid w:val="00A17CF6"/>
    <w:rsid w:val="00A22DF9"/>
    <w:rsid w:val="00A2445E"/>
    <w:rsid w:val="00A275D4"/>
    <w:rsid w:val="00A31AB8"/>
    <w:rsid w:val="00A33A90"/>
    <w:rsid w:val="00A345D9"/>
    <w:rsid w:val="00A442AC"/>
    <w:rsid w:val="00A51274"/>
    <w:rsid w:val="00A52552"/>
    <w:rsid w:val="00A5494E"/>
    <w:rsid w:val="00A559F1"/>
    <w:rsid w:val="00A567C1"/>
    <w:rsid w:val="00A56CA8"/>
    <w:rsid w:val="00A57135"/>
    <w:rsid w:val="00A65CAC"/>
    <w:rsid w:val="00A66D74"/>
    <w:rsid w:val="00A7736F"/>
    <w:rsid w:val="00A80EF8"/>
    <w:rsid w:val="00A82696"/>
    <w:rsid w:val="00A94EC5"/>
    <w:rsid w:val="00A96326"/>
    <w:rsid w:val="00AA0582"/>
    <w:rsid w:val="00AA291B"/>
    <w:rsid w:val="00AA6851"/>
    <w:rsid w:val="00AB16F7"/>
    <w:rsid w:val="00AB23DE"/>
    <w:rsid w:val="00AB77BE"/>
    <w:rsid w:val="00AC3222"/>
    <w:rsid w:val="00AC361A"/>
    <w:rsid w:val="00AC3B3E"/>
    <w:rsid w:val="00AD325F"/>
    <w:rsid w:val="00AE1336"/>
    <w:rsid w:val="00AE5D88"/>
    <w:rsid w:val="00AF1CD1"/>
    <w:rsid w:val="00AF5EF6"/>
    <w:rsid w:val="00AF688F"/>
    <w:rsid w:val="00B0167D"/>
    <w:rsid w:val="00B1253A"/>
    <w:rsid w:val="00B2289B"/>
    <w:rsid w:val="00B24687"/>
    <w:rsid w:val="00B249F3"/>
    <w:rsid w:val="00B360DB"/>
    <w:rsid w:val="00B4538B"/>
    <w:rsid w:val="00B56A68"/>
    <w:rsid w:val="00B57EB4"/>
    <w:rsid w:val="00B60C26"/>
    <w:rsid w:val="00B61B18"/>
    <w:rsid w:val="00B72BF6"/>
    <w:rsid w:val="00B73412"/>
    <w:rsid w:val="00B771EC"/>
    <w:rsid w:val="00B80F08"/>
    <w:rsid w:val="00B813F7"/>
    <w:rsid w:val="00B818E0"/>
    <w:rsid w:val="00B90502"/>
    <w:rsid w:val="00B92501"/>
    <w:rsid w:val="00B9373B"/>
    <w:rsid w:val="00BA2CFC"/>
    <w:rsid w:val="00BA2E38"/>
    <w:rsid w:val="00BA3653"/>
    <w:rsid w:val="00BB2F39"/>
    <w:rsid w:val="00BB492B"/>
    <w:rsid w:val="00BB5D25"/>
    <w:rsid w:val="00BB5F10"/>
    <w:rsid w:val="00BC17A1"/>
    <w:rsid w:val="00BC1E5F"/>
    <w:rsid w:val="00BC4C0F"/>
    <w:rsid w:val="00BC72AF"/>
    <w:rsid w:val="00BD3DE3"/>
    <w:rsid w:val="00BD4278"/>
    <w:rsid w:val="00BD546D"/>
    <w:rsid w:val="00BD568E"/>
    <w:rsid w:val="00BD79F5"/>
    <w:rsid w:val="00BE7D3B"/>
    <w:rsid w:val="00BF114A"/>
    <w:rsid w:val="00BF6A97"/>
    <w:rsid w:val="00BF78A9"/>
    <w:rsid w:val="00C12063"/>
    <w:rsid w:val="00C218AE"/>
    <w:rsid w:val="00C22727"/>
    <w:rsid w:val="00C2787E"/>
    <w:rsid w:val="00C30492"/>
    <w:rsid w:val="00C33227"/>
    <w:rsid w:val="00C3412B"/>
    <w:rsid w:val="00C44F4C"/>
    <w:rsid w:val="00C45E18"/>
    <w:rsid w:val="00C52BB8"/>
    <w:rsid w:val="00C57F8C"/>
    <w:rsid w:val="00C64F6D"/>
    <w:rsid w:val="00C74FC4"/>
    <w:rsid w:val="00C8140C"/>
    <w:rsid w:val="00C82995"/>
    <w:rsid w:val="00C86F69"/>
    <w:rsid w:val="00C8753E"/>
    <w:rsid w:val="00C947FD"/>
    <w:rsid w:val="00CA3D7F"/>
    <w:rsid w:val="00CA415A"/>
    <w:rsid w:val="00CA4611"/>
    <w:rsid w:val="00CA519B"/>
    <w:rsid w:val="00CB04B1"/>
    <w:rsid w:val="00CB1227"/>
    <w:rsid w:val="00CB2065"/>
    <w:rsid w:val="00CB7EDB"/>
    <w:rsid w:val="00CC17E1"/>
    <w:rsid w:val="00CC53FE"/>
    <w:rsid w:val="00CC7DCE"/>
    <w:rsid w:val="00CD60D6"/>
    <w:rsid w:val="00CD667D"/>
    <w:rsid w:val="00CE06D5"/>
    <w:rsid w:val="00CE17FD"/>
    <w:rsid w:val="00CE2330"/>
    <w:rsid w:val="00CE66D0"/>
    <w:rsid w:val="00CF01AC"/>
    <w:rsid w:val="00CF725F"/>
    <w:rsid w:val="00D00180"/>
    <w:rsid w:val="00D052E0"/>
    <w:rsid w:val="00D060D9"/>
    <w:rsid w:val="00D0674D"/>
    <w:rsid w:val="00D0750C"/>
    <w:rsid w:val="00D114FD"/>
    <w:rsid w:val="00D116DE"/>
    <w:rsid w:val="00D13A27"/>
    <w:rsid w:val="00D1472D"/>
    <w:rsid w:val="00D14FD0"/>
    <w:rsid w:val="00D21266"/>
    <w:rsid w:val="00D23483"/>
    <w:rsid w:val="00D3480B"/>
    <w:rsid w:val="00D36DAC"/>
    <w:rsid w:val="00D37FE0"/>
    <w:rsid w:val="00D41F84"/>
    <w:rsid w:val="00D44D91"/>
    <w:rsid w:val="00D509B0"/>
    <w:rsid w:val="00D56931"/>
    <w:rsid w:val="00D7637E"/>
    <w:rsid w:val="00D836F3"/>
    <w:rsid w:val="00D85511"/>
    <w:rsid w:val="00D86BF3"/>
    <w:rsid w:val="00D86F7D"/>
    <w:rsid w:val="00D928CD"/>
    <w:rsid w:val="00DA1834"/>
    <w:rsid w:val="00DA4B14"/>
    <w:rsid w:val="00DA7C21"/>
    <w:rsid w:val="00DB5AD4"/>
    <w:rsid w:val="00DB68FD"/>
    <w:rsid w:val="00DC1078"/>
    <w:rsid w:val="00DC10AC"/>
    <w:rsid w:val="00DC6861"/>
    <w:rsid w:val="00DD39A3"/>
    <w:rsid w:val="00DE05D2"/>
    <w:rsid w:val="00DE1672"/>
    <w:rsid w:val="00DE28B1"/>
    <w:rsid w:val="00DE40EF"/>
    <w:rsid w:val="00DE4E4D"/>
    <w:rsid w:val="00DF4F17"/>
    <w:rsid w:val="00DF7462"/>
    <w:rsid w:val="00E020CE"/>
    <w:rsid w:val="00E05D8E"/>
    <w:rsid w:val="00E12DA5"/>
    <w:rsid w:val="00E14E04"/>
    <w:rsid w:val="00E1724F"/>
    <w:rsid w:val="00E2774D"/>
    <w:rsid w:val="00E31E57"/>
    <w:rsid w:val="00E35E52"/>
    <w:rsid w:val="00E36BBD"/>
    <w:rsid w:val="00E418B3"/>
    <w:rsid w:val="00E41D80"/>
    <w:rsid w:val="00E435D3"/>
    <w:rsid w:val="00E45C13"/>
    <w:rsid w:val="00E4767D"/>
    <w:rsid w:val="00E508F8"/>
    <w:rsid w:val="00E50F36"/>
    <w:rsid w:val="00E5150F"/>
    <w:rsid w:val="00E51F84"/>
    <w:rsid w:val="00E5399F"/>
    <w:rsid w:val="00E64F62"/>
    <w:rsid w:val="00E717F5"/>
    <w:rsid w:val="00E75A0C"/>
    <w:rsid w:val="00E83790"/>
    <w:rsid w:val="00E84464"/>
    <w:rsid w:val="00E96F7F"/>
    <w:rsid w:val="00E9731E"/>
    <w:rsid w:val="00EA0882"/>
    <w:rsid w:val="00EA11E2"/>
    <w:rsid w:val="00EA2A3F"/>
    <w:rsid w:val="00EA6EFC"/>
    <w:rsid w:val="00EB40B7"/>
    <w:rsid w:val="00EB5417"/>
    <w:rsid w:val="00EB6679"/>
    <w:rsid w:val="00EB7C9E"/>
    <w:rsid w:val="00EC1857"/>
    <w:rsid w:val="00EC4466"/>
    <w:rsid w:val="00EC4C39"/>
    <w:rsid w:val="00ED29E1"/>
    <w:rsid w:val="00ED2DEF"/>
    <w:rsid w:val="00ED4429"/>
    <w:rsid w:val="00ED4585"/>
    <w:rsid w:val="00EE147E"/>
    <w:rsid w:val="00EE1D26"/>
    <w:rsid w:val="00EE2F6E"/>
    <w:rsid w:val="00EE7D9C"/>
    <w:rsid w:val="00EF353E"/>
    <w:rsid w:val="00EF3E2A"/>
    <w:rsid w:val="00EF56C4"/>
    <w:rsid w:val="00F00652"/>
    <w:rsid w:val="00F015EE"/>
    <w:rsid w:val="00F01FA6"/>
    <w:rsid w:val="00F21626"/>
    <w:rsid w:val="00F272AC"/>
    <w:rsid w:val="00F337AA"/>
    <w:rsid w:val="00F437CD"/>
    <w:rsid w:val="00F44B62"/>
    <w:rsid w:val="00F4598E"/>
    <w:rsid w:val="00F53346"/>
    <w:rsid w:val="00F539E8"/>
    <w:rsid w:val="00F55C91"/>
    <w:rsid w:val="00F60415"/>
    <w:rsid w:val="00F7472A"/>
    <w:rsid w:val="00F86713"/>
    <w:rsid w:val="00F94D9C"/>
    <w:rsid w:val="00FA4BDB"/>
    <w:rsid w:val="00FA63DF"/>
    <w:rsid w:val="00FB4CB2"/>
    <w:rsid w:val="00FC0102"/>
    <w:rsid w:val="00FC07BE"/>
    <w:rsid w:val="00FC6B8B"/>
    <w:rsid w:val="00FC7BAF"/>
    <w:rsid w:val="00FD0383"/>
    <w:rsid w:val="00FD404B"/>
    <w:rsid w:val="00FD6455"/>
    <w:rsid w:val="00FE023B"/>
    <w:rsid w:val="00FE411B"/>
    <w:rsid w:val="00FF4098"/>
    <w:rsid w:val="00FF43BE"/>
    <w:rsid w:val="00FF5FC1"/>
    <w:rsid w:val="0A722EC7"/>
    <w:rsid w:val="0D6A355B"/>
    <w:rsid w:val="12BADA92"/>
    <w:rsid w:val="13ECE086"/>
    <w:rsid w:val="1AB0A432"/>
    <w:rsid w:val="2270843D"/>
    <w:rsid w:val="22733555"/>
    <w:rsid w:val="265A50F7"/>
    <w:rsid w:val="35787A8A"/>
    <w:rsid w:val="3B388138"/>
    <w:rsid w:val="4458D032"/>
    <w:rsid w:val="4B2CF8FE"/>
    <w:rsid w:val="56D5C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D94B1A"/>
  <w15:docId w15:val="{C9E76A88-A604-493A-9029-3496C05D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2AEE"/>
    <w:pPr>
      <w:spacing w:before="360" w:after="240" w:line="360" w:lineRule="auto"/>
    </w:pPr>
    <w:rPr>
      <w:rFonts w:ascii="Open Sans" w:hAnsi="Open Sans"/>
      <w:sz w:val="28"/>
      <w:szCs w:val="24"/>
      <w:lang w:val="fr-BE" w:eastAsia="fr-FR"/>
    </w:rPr>
  </w:style>
  <w:style w:type="paragraph" w:styleId="Heading1">
    <w:name w:val="heading 1"/>
    <w:basedOn w:val="Normal"/>
    <w:next w:val="Normal"/>
    <w:qFormat/>
    <w:rsid w:val="009555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de-DE" w:eastAsia="de-DE"/>
    </w:rPr>
  </w:style>
  <w:style w:type="paragraph" w:styleId="Heading2">
    <w:name w:val="heading 2"/>
    <w:basedOn w:val="Normal"/>
    <w:next w:val="Normal"/>
    <w:link w:val="Heading2Char"/>
    <w:qFormat/>
    <w:rsid w:val="001C14CD"/>
    <w:pPr>
      <w:keepNext/>
      <w:spacing w:before="480" w:after="480"/>
      <w:outlineLvl w:val="1"/>
    </w:pPr>
    <w:rPr>
      <w:rFonts w:ascii="Arial" w:hAnsi="Arial"/>
      <w:b/>
      <w:bCs/>
      <w:iCs/>
      <w:sz w:val="32"/>
      <w:szCs w:val="28"/>
      <w:lang w:val="de-DE" w:eastAsia="de-DE"/>
    </w:rPr>
  </w:style>
  <w:style w:type="paragraph" w:styleId="Heading3">
    <w:name w:val="heading 3"/>
    <w:basedOn w:val="Normal"/>
    <w:next w:val="Normal"/>
    <w:link w:val="Heading3Char"/>
    <w:unhideWhenUsed/>
    <w:qFormat/>
    <w:rsid w:val="00ED29E1"/>
    <w:pPr>
      <w:keepNext/>
      <w:keepLines/>
      <w:spacing w:before="600" w:after="480" w:line="260" w:lineRule="atLeast"/>
      <w:outlineLvl w:val="2"/>
    </w:pPr>
    <w:rPr>
      <w:rFonts w:ascii="Arial" w:eastAsiaTheme="majorEastAsia" w:hAnsi="Arial" w:cstheme="majorBidi"/>
      <w:b/>
      <w:lang w:val="de-DE" w:eastAsia="de-DE"/>
    </w:rPr>
  </w:style>
  <w:style w:type="paragraph" w:styleId="Heading4">
    <w:name w:val="heading 4"/>
    <w:basedOn w:val="Normal"/>
    <w:next w:val="Normal"/>
    <w:qFormat/>
    <w:rsid w:val="00721E41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bCs/>
      <w:szCs w:val="28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CD60D6"/>
    <w:pPr>
      <w:spacing w:before="240" w:after="60"/>
      <w:outlineLvl w:val="5"/>
    </w:pPr>
    <w:rPr>
      <w:rFonts w:ascii="Calibri" w:hAnsi="Calibri"/>
      <w:b/>
      <w:bCs/>
      <w:szCs w:val="22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10AC"/>
    <w:rPr>
      <w:color w:val="0000FF"/>
      <w:u w:val="single"/>
    </w:rPr>
  </w:style>
  <w:style w:type="paragraph" w:styleId="NormalWeb">
    <w:name w:val="Normal (Web)"/>
    <w:basedOn w:val="Normal"/>
    <w:uiPriority w:val="99"/>
    <w:rsid w:val="009555B7"/>
    <w:pPr>
      <w:spacing w:before="100" w:beforeAutospacing="1" w:after="100" w:afterAutospacing="1"/>
    </w:pPr>
    <w:rPr>
      <w:rFonts w:ascii="Arial" w:hAnsi="Arial"/>
      <w:color w:val="000066"/>
      <w:lang w:val="en-US" w:eastAsia="en-US"/>
    </w:rPr>
  </w:style>
  <w:style w:type="paragraph" w:styleId="Header">
    <w:name w:val="header"/>
    <w:basedOn w:val="Normal"/>
    <w:rsid w:val="00AF688F"/>
    <w:pPr>
      <w:tabs>
        <w:tab w:val="center" w:pos="4320"/>
        <w:tab w:val="right" w:pos="8640"/>
      </w:tabs>
      <w:spacing w:after="480"/>
    </w:pPr>
    <w:rPr>
      <w:rFonts w:ascii="Arial" w:hAnsi="Arial"/>
      <w:lang w:val="de-DE" w:eastAsia="de-DE"/>
    </w:rPr>
  </w:style>
  <w:style w:type="paragraph" w:styleId="Footer">
    <w:name w:val="footer"/>
    <w:basedOn w:val="Normal"/>
    <w:link w:val="FooterChar"/>
    <w:uiPriority w:val="99"/>
    <w:rsid w:val="00AF688F"/>
    <w:pPr>
      <w:tabs>
        <w:tab w:val="center" w:pos="4320"/>
        <w:tab w:val="right" w:pos="8640"/>
      </w:tabs>
      <w:spacing w:after="480"/>
    </w:pPr>
    <w:rPr>
      <w:rFonts w:ascii="Arial" w:hAnsi="Arial"/>
      <w:lang w:val="de-DE" w:eastAsia="de-DE"/>
    </w:rPr>
  </w:style>
  <w:style w:type="paragraph" w:styleId="BalloonText">
    <w:name w:val="Balloon Text"/>
    <w:basedOn w:val="Normal"/>
    <w:semiHidden/>
    <w:rsid w:val="00A16F80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C14CD"/>
    <w:rPr>
      <w:rFonts w:ascii="Arial" w:hAnsi="Arial"/>
      <w:b/>
      <w:bCs/>
      <w:iCs/>
      <w:sz w:val="32"/>
      <w:szCs w:val="28"/>
    </w:rPr>
  </w:style>
  <w:style w:type="paragraph" w:styleId="Title">
    <w:name w:val="Title"/>
    <w:basedOn w:val="Normal"/>
    <w:link w:val="TitleChar"/>
    <w:qFormat/>
    <w:rsid w:val="002629DA"/>
    <w:pPr>
      <w:spacing w:after="480"/>
      <w:jc w:val="center"/>
    </w:pPr>
    <w:rPr>
      <w:rFonts w:ascii="Arial" w:hAnsi="Arial"/>
      <w:b/>
      <w:bCs/>
      <w:sz w:val="32"/>
      <w:szCs w:val="20"/>
      <w:lang w:val="en-US" w:eastAsia="en-US"/>
    </w:rPr>
  </w:style>
  <w:style w:type="character" w:customStyle="1" w:styleId="TitleChar">
    <w:name w:val="Title Char"/>
    <w:link w:val="Title"/>
    <w:rsid w:val="002629DA"/>
    <w:rPr>
      <w:b/>
      <w:bCs/>
      <w:sz w:val="32"/>
      <w:lang w:val="en-US" w:eastAsia="en-US"/>
    </w:rPr>
  </w:style>
  <w:style w:type="paragraph" w:styleId="BodyText">
    <w:name w:val="Body Text"/>
    <w:basedOn w:val="Normal"/>
    <w:link w:val="BodyTextChar"/>
    <w:rsid w:val="002629DA"/>
    <w:pPr>
      <w:spacing w:before="120" w:after="480"/>
    </w:pPr>
    <w:rPr>
      <w:rFonts w:ascii="Garamond" w:hAnsi="Garamond"/>
      <w:sz w:val="18"/>
      <w:szCs w:val="20"/>
      <w:lang w:val="en-GB" w:eastAsia="en-US"/>
    </w:rPr>
  </w:style>
  <w:style w:type="character" w:customStyle="1" w:styleId="BodyTextChar">
    <w:name w:val="Body Text Char"/>
    <w:link w:val="BodyText"/>
    <w:rsid w:val="002629DA"/>
    <w:rPr>
      <w:rFonts w:ascii="Garamond" w:hAnsi="Garamond"/>
      <w:sz w:val="18"/>
      <w:lang w:val="en-GB" w:eastAsia="en-US"/>
    </w:rPr>
  </w:style>
  <w:style w:type="paragraph" w:styleId="BodyTextIndent">
    <w:name w:val="Body Text Indent"/>
    <w:basedOn w:val="Normal"/>
    <w:link w:val="BodyTextIndentChar"/>
    <w:rsid w:val="002629DA"/>
    <w:pPr>
      <w:spacing w:after="480"/>
      <w:ind w:left="-142"/>
    </w:pPr>
    <w:rPr>
      <w:rFonts w:ascii="Garamond" w:hAnsi="Garamond"/>
      <w:sz w:val="18"/>
      <w:szCs w:val="20"/>
      <w:lang w:val="en-GB" w:eastAsia="en-US"/>
    </w:rPr>
  </w:style>
  <w:style w:type="character" w:customStyle="1" w:styleId="BodyTextIndentChar">
    <w:name w:val="Body Text Indent Char"/>
    <w:link w:val="BodyTextIndent"/>
    <w:rsid w:val="002629DA"/>
    <w:rPr>
      <w:rFonts w:ascii="Garamond" w:hAnsi="Garamond"/>
      <w:sz w:val="18"/>
      <w:lang w:val="en-GB" w:eastAsia="en-US"/>
    </w:rPr>
  </w:style>
  <w:style w:type="paragraph" w:styleId="ListParagraph">
    <w:name w:val="List Paragraph"/>
    <w:basedOn w:val="Normal"/>
    <w:uiPriority w:val="34"/>
    <w:qFormat/>
    <w:rsid w:val="002629DA"/>
    <w:pPr>
      <w:spacing w:after="480"/>
      <w:ind w:left="708"/>
    </w:pPr>
    <w:rPr>
      <w:rFonts w:ascii="Arial" w:hAnsi="Arial"/>
      <w:lang w:val="en-GB" w:eastAsia="en-US"/>
    </w:rPr>
  </w:style>
  <w:style w:type="character" w:customStyle="1" w:styleId="Heading6Char">
    <w:name w:val="Heading 6 Char"/>
    <w:link w:val="Heading6"/>
    <w:semiHidden/>
    <w:rsid w:val="00CD60D6"/>
    <w:rPr>
      <w:rFonts w:ascii="Calibri" w:eastAsia="Times New Roman" w:hAnsi="Calibri" w:cs="Times New Roman"/>
      <w:b/>
      <w:bCs/>
      <w:sz w:val="22"/>
      <w:szCs w:val="22"/>
      <w:lang w:val="de-DE" w:eastAsia="de-DE"/>
    </w:rPr>
  </w:style>
  <w:style w:type="character" w:customStyle="1" w:styleId="FooterChar">
    <w:name w:val="Footer Char"/>
    <w:link w:val="Footer"/>
    <w:uiPriority w:val="99"/>
    <w:rsid w:val="00CD60D6"/>
    <w:rPr>
      <w:sz w:val="24"/>
      <w:szCs w:val="24"/>
      <w:lang w:val="de-DE" w:eastAsia="de-DE"/>
    </w:rPr>
  </w:style>
  <w:style w:type="paragraph" w:customStyle="1" w:styleId="Petititre">
    <w:name w:val="Petititre"/>
    <w:basedOn w:val="Normal"/>
    <w:rsid w:val="00CD60D6"/>
    <w:pPr>
      <w:spacing w:after="480"/>
    </w:pPr>
    <w:rPr>
      <w:rFonts w:ascii="Tahoma" w:hAnsi="Tahoma"/>
      <w:b/>
      <w:szCs w:val="20"/>
      <w:u w:val="single"/>
      <w:lang w:val="en-US" w:eastAsia="de-DE"/>
    </w:rPr>
  </w:style>
  <w:style w:type="character" w:styleId="CommentReference">
    <w:name w:val="annotation reference"/>
    <w:semiHidden/>
    <w:rsid w:val="00432026"/>
    <w:rPr>
      <w:sz w:val="16"/>
      <w:szCs w:val="16"/>
    </w:rPr>
  </w:style>
  <w:style w:type="paragraph" w:styleId="CommentText">
    <w:name w:val="annotation text"/>
    <w:basedOn w:val="Normal"/>
    <w:semiHidden/>
    <w:rsid w:val="00432026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32026"/>
    <w:rPr>
      <w:b/>
      <w:bCs/>
    </w:rPr>
  </w:style>
  <w:style w:type="paragraph" w:styleId="Revision">
    <w:name w:val="Revision"/>
    <w:hidden/>
    <w:uiPriority w:val="99"/>
    <w:semiHidden/>
    <w:rsid w:val="00DB5AD4"/>
    <w:rPr>
      <w:sz w:val="24"/>
      <w:szCs w:val="24"/>
    </w:rPr>
  </w:style>
  <w:style w:type="character" w:styleId="FootnoteReference">
    <w:name w:val="footnote reference"/>
    <w:basedOn w:val="DefaultParagraphFont"/>
    <w:rsid w:val="004D6748"/>
    <w:rPr>
      <w:vertAlign w:val="superscript"/>
    </w:rPr>
  </w:style>
  <w:style w:type="paragraph" w:customStyle="1" w:styleId="Default">
    <w:name w:val="Default"/>
    <w:rsid w:val="00E4767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rsid w:val="00773C3B"/>
    <w:pPr>
      <w:spacing w:after="480"/>
    </w:pPr>
    <w:rPr>
      <w:rFonts w:ascii="Arial" w:hAnsi="Arial"/>
      <w:sz w:val="20"/>
      <w:szCs w:val="20"/>
      <w:lang w:val="de-DE" w:eastAsia="de-DE"/>
    </w:rPr>
  </w:style>
  <w:style w:type="character" w:customStyle="1" w:styleId="FootnoteTextChar">
    <w:name w:val="Footnote Text Char"/>
    <w:basedOn w:val="DefaultParagraphFont"/>
    <w:link w:val="FootnoteText"/>
    <w:rsid w:val="00773C3B"/>
  </w:style>
  <w:style w:type="character" w:customStyle="1" w:styleId="Heading3Char">
    <w:name w:val="Heading 3 Char"/>
    <w:basedOn w:val="DefaultParagraphFont"/>
    <w:link w:val="Heading3"/>
    <w:rsid w:val="00ED29E1"/>
    <w:rPr>
      <w:rFonts w:asciiTheme="minorHAnsi" w:eastAsiaTheme="majorEastAsia" w:hAnsiTheme="minorHAnsi" w:cstheme="majorBidi"/>
      <w:b/>
      <w:sz w:val="24"/>
      <w:szCs w:val="24"/>
    </w:rPr>
  </w:style>
  <w:style w:type="table" w:styleId="TableGrid">
    <w:name w:val="Table Grid"/>
    <w:basedOn w:val="TableNormal"/>
    <w:uiPriority w:val="39"/>
    <w:rsid w:val="006D4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nhideWhenUsed/>
    <w:rsid w:val="004474CC"/>
    <w:rPr>
      <w:color w:val="800080" w:themeColor="followedHyperlink"/>
      <w:u w:val="single"/>
    </w:rPr>
  </w:style>
  <w:style w:type="paragraph" w:customStyle="1" w:styleId="Heading11">
    <w:name w:val="Heading 11"/>
    <w:basedOn w:val="Normal"/>
    <w:uiPriority w:val="1"/>
    <w:semiHidden/>
    <w:qFormat/>
    <w:rsid w:val="00AE1336"/>
    <w:pPr>
      <w:widowControl w:val="0"/>
      <w:autoSpaceDE w:val="0"/>
      <w:autoSpaceDN w:val="0"/>
      <w:spacing w:before="92"/>
      <w:ind w:left="400"/>
      <w:outlineLvl w:val="1"/>
    </w:pPr>
    <w:rPr>
      <w:rFonts w:eastAsia="Arial" w:cs="Arial"/>
      <w:b/>
      <w:bCs/>
      <w:szCs w:val="28"/>
      <w:lang w:val="en-GB" w:eastAsia="en-GB" w:bidi="en-GB"/>
    </w:rPr>
  </w:style>
  <w:style w:type="paragraph" w:customStyle="1" w:styleId="TableParagraph">
    <w:name w:val="Table Paragraph"/>
    <w:basedOn w:val="Normal"/>
    <w:uiPriority w:val="1"/>
    <w:semiHidden/>
    <w:qFormat/>
    <w:rsid w:val="00AE1336"/>
    <w:pPr>
      <w:widowControl w:val="0"/>
      <w:autoSpaceDE w:val="0"/>
      <w:autoSpaceDN w:val="0"/>
      <w:ind w:left="66"/>
    </w:pPr>
    <w:rPr>
      <w:rFonts w:eastAsia="Arial" w:cs="Arial"/>
      <w:sz w:val="22"/>
      <w:szCs w:val="22"/>
      <w:lang w:val="en-GB" w:eastAsia="en-GB" w:bidi="en-GB"/>
    </w:rPr>
  </w:style>
  <w:style w:type="paragraph" w:customStyle="1" w:styleId="ListParagraph1">
    <w:name w:val="List Paragraph1"/>
    <w:basedOn w:val="Normal"/>
    <w:uiPriority w:val="34"/>
    <w:semiHidden/>
    <w:qFormat/>
    <w:rsid w:val="00AE13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table" w:customStyle="1" w:styleId="TableNormal1">
    <w:name w:val="Table Normal1"/>
    <w:uiPriority w:val="2"/>
    <w:semiHidden/>
    <w:qFormat/>
    <w:rsid w:val="00AE133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20B6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A1558D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D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AT" w:eastAsia="de-A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D04"/>
    <w:rPr>
      <w:rFonts w:ascii="Courier New" w:hAnsi="Courier New" w:cs="Courier New"/>
      <w:lang w:val="de-AT" w:eastAsia="de-AT"/>
    </w:rPr>
  </w:style>
  <w:style w:type="character" w:styleId="UnresolvedMention">
    <w:name w:val="Unresolved Mention"/>
    <w:basedOn w:val="DefaultParagraphFont"/>
    <w:uiPriority w:val="99"/>
    <w:semiHidden/>
    <w:unhideWhenUsed/>
    <w:rsid w:val="00042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0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3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clusion-europe.eu/european-platform-of-self-advocates-epsa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c0d65cd3-29d4-4475-a4e8-f4b691eff006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efoesz.hu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nclusion-europe.eu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secretariat@inclusion-europe.org" TargetMode="External"/><Relationship Id="rId1" Type="http://schemas.openxmlformats.org/officeDocument/2006/relationships/image" Target="media/image4.jpeg"/><Relationship Id="rId6" Type="http://schemas.openxmlformats.org/officeDocument/2006/relationships/hyperlink" Target="http://www.inclusion-europe.eu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2" ma:contentTypeDescription="Create a new document." ma:contentTypeScope="" ma:versionID="763a24f3fe241cade7140dd28a626e84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928f25e7209cbae71c0f7e445224752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62268A-B111-408B-A1C7-9B42B914A7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890AA3-EB13-4596-95A2-050D8A3BDBDD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b106d1f-5234-4220-9f34-74f5cd721b8e"/>
    <ds:schemaRef ds:uri="http://schemas.microsoft.com/office/infopath/2007/PartnerControls"/>
    <ds:schemaRef ds:uri="http://purl.org/dc/terms/"/>
    <ds:schemaRef ds:uri="e64a528b-f3bd-4a9a-86df-61b81d7e8287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821B398-AFFD-4D4B-A46A-AB6998A96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040B61-0386-4A13-AD8A-8AFFF00840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673</Words>
  <Characters>3840</Characters>
  <Application>Microsoft Office Word</Application>
  <DocSecurity>0</DocSecurity>
  <Lines>32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DRAFT</vt:lpstr>
      <vt:lpstr>DRAFT</vt:lpstr>
      <vt:lpstr>DRAFT</vt:lpstr>
    </vt:vector>
  </TitlesOfParts>
  <Company>Hewlett-Packard Company</Company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creator>Geert Freyhoff</dc:creator>
  <cp:lastModifiedBy>Milan Šveřepa</cp:lastModifiedBy>
  <cp:revision>45</cp:revision>
  <cp:lastPrinted>2019-02-07T09:52:00Z</cp:lastPrinted>
  <dcterms:created xsi:type="dcterms:W3CDTF">2020-11-19T10:05:00Z</dcterms:created>
  <dcterms:modified xsi:type="dcterms:W3CDTF">2020-11-30T15:26:00Z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0x01010075168B3EBDCB5A4BBB83A9A3BCA300D4</vt:lpwstr>
  </property>
  <property fmtid="{D5CDD505-2E9C-101B-9397-08002B2CF9AE}" pid="3" name="AuthorIds_UIVersion_3584">
    <vt:lpwstr>15</vt:lpwstr>
  </property>
  <property fmtid="{D5CDD505-2E9C-101B-9397-08002B2CF9AE}" pid="4" name="AuthorIds_UIVersion_1024">
    <vt:lpwstr>15</vt:lpwstr>
  </property>
</Properties>
</file>