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15F7F" w14:textId="2F3B5FE7" w:rsidR="00F6143F" w:rsidRPr="00C6708A" w:rsidRDefault="00F6143F" w:rsidP="00B74B6B">
      <w:pPr>
        <w:pStyle w:val="Heading1"/>
        <w:spacing w:line="240" w:lineRule="auto"/>
        <w:rPr>
          <w:rFonts w:ascii="Calibri" w:eastAsia="Calibri" w:hAnsi="Calibri" w:cs="Calibri"/>
          <w:b w:val="0"/>
          <w:bCs/>
          <w:sz w:val="72"/>
          <w:szCs w:val="48"/>
          <w:lang w:val="en-GB"/>
        </w:rPr>
      </w:pPr>
      <w:bookmarkStart w:id="0" w:name="_Toc109055119"/>
      <w:bookmarkStart w:id="1" w:name="_Toc105752927"/>
      <w:bookmarkStart w:id="2" w:name="_Toc105514786"/>
      <w:r w:rsidRPr="00C6708A">
        <w:rPr>
          <w:rFonts w:ascii="Calibri" w:eastAsia="Calibri" w:hAnsi="Calibri" w:cs="Calibri"/>
          <w:b w:val="0"/>
          <w:bCs/>
          <w:sz w:val="72"/>
          <w:szCs w:val="48"/>
          <w:lang w:val="en-GB"/>
        </w:rPr>
        <w:t>Conference program</w:t>
      </w:r>
      <w:bookmarkEnd w:id="0"/>
    </w:p>
    <w:p w14:paraId="68F63536" w14:textId="0562E277" w:rsidR="00B321A6" w:rsidRPr="00C6708A" w:rsidRDefault="5010BA8B" w:rsidP="00B74B6B">
      <w:pPr>
        <w:pStyle w:val="Heading1"/>
        <w:spacing w:line="240" w:lineRule="auto"/>
        <w:rPr>
          <w:rFonts w:ascii="Calibri" w:eastAsia="Calibri" w:hAnsi="Calibri" w:cs="Calibri"/>
          <w:lang w:val="en-GB"/>
        </w:rPr>
      </w:pPr>
      <w:bookmarkStart w:id="3" w:name="_Toc109055120"/>
      <w:r w:rsidRPr="00C6708A">
        <w:rPr>
          <w:rFonts w:ascii="Calibri" w:eastAsia="Calibri" w:hAnsi="Calibri" w:cs="Calibri"/>
          <w:sz w:val="108"/>
          <w:szCs w:val="108"/>
          <w:lang w:val="en-GB"/>
        </w:rPr>
        <w:t>Europe in Action</w:t>
      </w:r>
      <w:r w:rsidRPr="00C6708A">
        <w:rPr>
          <w:rFonts w:ascii="Calibri" w:eastAsia="Calibri" w:hAnsi="Calibri" w:cs="Calibri"/>
          <w:sz w:val="96"/>
          <w:szCs w:val="52"/>
          <w:lang w:val="en-GB"/>
        </w:rPr>
        <w:t xml:space="preserve"> </w:t>
      </w:r>
      <w:r w:rsidR="00B74B6B" w:rsidRPr="00C6708A">
        <w:rPr>
          <w:rFonts w:ascii="Calibri" w:eastAsia="Calibri" w:hAnsi="Calibri" w:cs="Calibri"/>
          <w:sz w:val="96"/>
          <w:szCs w:val="52"/>
          <w:lang w:val="en-GB"/>
        </w:rPr>
        <w:br/>
      </w:r>
      <w:r w:rsidR="00673F4D" w:rsidRPr="00C6708A">
        <w:rPr>
          <w:rFonts w:ascii="Calibri" w:eastAsia="Calibri" w:hAnsi="Calibri" w:cs="Calibri"/>
          <w:sz w:val="96"/>
          <w:szCs w:val="52"/>
          <w:lang w:val="en-GB"/>
        </w:rPr>
        <w:t>to</w:t>
      </w:r>
      <w:r w:rsidRPr="00C6708A">
        <w:rPr>
          <w:rFonts w:ascii="Calibri" w:eastAsia="Calibri" w:hAnsi="Calibri" w:cs="Calibri"/>
          <w:sz w:val="96"/>
          <w:szCs w:val="52"/>
          <w:lang w:val="en-GB"/>
        </w:rPr>
        <w:t xml:space="preserve"> End Segregation</w:t>
      </w:r>
      <w:bookmarkEnd w:id="1"/>
      <w:bookmarkEnd w:id="3"/>
      <w:r w:rsidR="003F5FDF" w:rsidRPr="00C6708A">
        <w:rPr>
          <w:rFonts w:ascii="Calibri" w:eastAsia="Calibri" w:hAnsi="Calibri" w:cs="Calibri"/>
          <w:sz w:val="96"/>
          <w:szCs w:val="52"/>
          <w:lang w:val="en-GB"/>
        </w:rPr>
        <w:br/>
      </w:r>
    </w:p>
    <w:p w14:paraId="28B35D28" w14:textId="4871A0A5" w:rsidR="00462E65" w:rsidRPr="00C6708A" w:rsidRDefault="003F5FDF" w:rsidP="00B74B6B">
      <w:pPr>
        <w:pStyle w:val="Heading1"/>
        <w:spacing w:line="240" w:lineRule="auto"/>
        <w:rPr>
          <w:rFonts w:eastAsia="Calibri"/>
          <w:lang w:val="en-GB"/>
        </w:rPr>
      </w:pPr>
      <w:bookmarkStart w:id="4" w:name="_Toc105752928"/>
      <w:bookmarkStart w:id="5" w:name="_Toc109055121"/>
      <w:r w:rsidRPr="00C6708A">
        <w:rPr>
          <w:rFonts w:eastAsia="Calibri"/>
          <w:lang w:val="en-GB"/>
        </w:rPr>
        <w:t>7 – 9 September 2022 in Brussels</w:t>
      </w:r>
      <w:bookmarkEnd w:id="2"/>
      <w:bookmarkEnd w:id="4"/>
      <w:bookmarkEnd w:id="5"/>
    </w:p>
    <w:p w14:paraId="3B63F638" w14:textId="55EE47E9" w:rsidR="00111D7E" w:rsidRPr="00C6708A" w:rsidRDefault="00E700E1" w:rsidP="001A70B0">
      <w:pPr>
        <w:rPr>
          <w:lang w:val="en-GB"/>
        </w:rPr>
      </w:pPr>
      <w:r w:rsidRPr="00C6708A">
        <w:rPr>
          <w:noProof/>
          <w:lang w:val="en-GB"/>
        </w:rPr>
        <w:drawing>
          <wp:anchor distT="0" distB="0" distL="114300" distR="114300" simplePos="0" relativeHeight="251658246" behindDoc="1" locked="0" layoutInCell="1" allowOverlap="1" wp14:anchorId="2889ED4D" wp14:editId="5763D16E">
            <wp:simplePos x="0" y="0"/>
            <wp:positionH relativeFrom="margin">
              <wp:align>left</wp:align>
            </wp:positionH>
            <wp:positionV relativeFrom="paragraph">
              <wp:posOffset>533070</wp:posOffset>
            </wp:positionV>
            <wp:extent cx="5212715" cy="2931795"/>
            <wp:effectExtent l="0" t="0" r="6985" b="1905"/>
            <wp:wrapTopAndBottom/>
            <wp:docPr id="5" name="Picture 5" descr="#EndSegregation&#10;&#10;Making decisions&#10;Living independently&#10;Going to school and having a job&#10;&#10;Pictures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dSegregation&#10;&#10;Making decisions&#10;Living independently&#10;Going to school and having a job&#10;&#10;Pictures of people with disabil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715" cy="2931795"/>
                    </a:xfrm>
                    <a:prstGeom prst="rect">
                      <a:avLst/>
                    </a:prstGeom>
                    <a:noFill/>
                  </pic:spPr>
                </pic:pic>
              </a:graphicData>
            </a:graphic>
            <wp14:sizeRelH relativeFrom="margin">
              <wp14:pctWidth>0</wp14:pctWidth>
            </wp14:sizeRelH>
            <wp14:sizeRelV relativeFrom="margin">
              <wp14:pctHeight>0</wp14:pctHeight>
            </wp14:sizeRelV>
          </wp:anchor>
        </w:drawing>
      </w:r>
      <w:r w:rsidR="00111D7E" w:rsidRPr="00C6708A">
        <w:rPr>
          <w:lang w:val="en-GB"/>
        </w:rPr>
        <w:br w:type="page"/>
      </w:r>
    </w:p>
    <w:p w14:paraId="508C893B" w14:textId="77777777" w:rsidR="00951D73" w:rsidRPr="00C6708A" w:rsidRDefault="00951D73" w:rsidP="0034129B">
      <w:pPr>
        <w:spacing w:before="0" w:after="0"/>
        <w:ind w:left="360"/>
        <w:textAlignment w:val="baseline"/>
        <w:rPr>
          <w:rFonts w:ascii="Segoe UI" w:hAnsi="Segoe UI" w:cs="Segoe UI"/>
          <w:color w:val="000000"/>
          <w:sz w:val="18"/>
          <w:szCs w:val="18"/>
          <w:lang w:val="en-GB"/>
        </w:rPr>
      </w:pPr>
    </w:p>
    <w:p w14:paraId="6836B06C" w14:textId="68A36203" w:rsidR="005D4065" w:rsidRPr="00C6708A" w:rsidRDefault="005D4065" w:rsidP="0034129B">
      <w:pPr>
        <w:spacing w:before="0" w:after="0"/>
        <w:ind w:left="360"/>
        <w:textAlignment w:val="baseline"/>
        <w:rPr>
          <w:rStyle w:val="Emphasis"/>
          <w:rFonts w:ascii="Times New Roman" w:hAnsi="Times New Roman" w:cs="Times New Roman"/>
          <w:b/>
          <w:bCs/>
          <w:i w:val="0"/>
          <w:iCs w:val="0"/>
          <w:sz w:val="32"/>
          <w:szCs w:val="28"/>
          <w:lang w:val="en-GB"/>
        </w:rPr>
      </w:pPr>
      <w:r w:rsidRPr="00C6708A">
        <w:rPr>
          <w:rStyle w:val="Emphasis"/>
          <w:rFonts w:cs="Open Sans"/>
          <w:b/>
          <w:i w:val="0"/>
          <w:sz w:val="32"/>
          <w:szCs w:val="28"/>
          <w:lang w:val="en-GB"/>
        </w:rPr>
        <w:t>Europe in Action conferences are great</w:t>
      </w:r>
      <w:r w:rsidR="00931E0E" w:rsidRPr="00C6708A">
        <w:rPr>
          <w:rStyle w:val="Emphasis"/>
          <w:rFonts w:cs="Open Sans"/>
          <w:b/>
          <w:i w:val="0"/>
          <w:sz w:val="32"/>
          <w:szCs w:val="28"/>
          <w:lang w:val="en-GB"/>
        </w:rPr>
        <w:t xml:space="preserve"> </w:t>
      </w:r>
      <w:r w:rsidR="00927447" w:rsidRPr="00C6708A">
        <w:rPr>
          <w:rStyle w:val="Emphasis"/>
          <w:rFonts w:cs="Open Sans"/>
          <w:b/>
          <w:bCs/>
          <w:i w:val="0"/>
          <w:iCs w:val="0"/>
          <w:sz w:val="32"/>
          <w:szCs w:val="28"/>
          <w:lang w:val="en-GB"/>
        </w:rPr>
        <w:br/>
      </w:r>
      <w:r w:rsidRPr="00C6708A">
        <w:rPr>
          <w:rStyle w:val="Emphasis"/>
          <w:rFonts w:cs="Open Sans"/>
          <w:b/>
          <w:i w:val="0"/>
          <w:sz w:val="32"/>
          <w:szCs w:val="28"/>
          <w:lang w:val="en-GB"/>
        </w:rPr>
        <w:t xml:space="preserve">for getting new ideas, </w:t>
      </w:r>
      <w:r w:rsidR="0034129B" w:rsidRPr="00C6708A">
        <w:rPr>
          <w:rStyle w:val="Emphasis"/>
          <w:rFonts w:cs="Open Sans"/>
          <w:b/>
          <w:i w:val="0"/>
          <w:sz w:val="32"/>
          <w:szCs w:val="28"/>
          <w:lang w:val="en-GB"/>
        </w:rPr>
        <w:br/>
      </w:r>
      <w:r w:rsidRPr="00C6708A">
        <w:rPr>
          <w:rStyle w:val="Emphasis"/>
          <w:rFonts w:cs="Open Sans"/>
          <w:b/>
          <w:i w:val="0"/>
          <w:sz w:val="32"/>
          <w:szCs w:val="28"/>
          <w:lang w:val="en-GB"/>
        </w:rPr>
        <w:t>sharing good practices</w:t>
      </w:r>
      <w:r w:rsidR="00931E0E" w:rsidRPr="00C6708A">
        <w:rPr>
          <w:rStyle w:val="Emphasis"/>
          <w:rFonts w:cs="Open Sans"/>
          <w:b/>
          <w:i w:val="0"/>
          <w:sz w:val="32"/>
          <w:szCs w:val="28"/>
          <w:lang w:val="en-GB"/>
        </w:rPr>
        <w:t>,</w:t>
      </w:r>
      <w:r w:rsidRPr="00C6708A">
        <w:rPr>
          <w:rStyle w:val="Emphasis"/>
          <w:rFonts w:cs="Open Sans"/>
          <w:b/>
          <w:i w:val="0"/>
          <w:sz w:val="32"/>
          <w:szCs w:val="28"/>
          <w:lang w:val="en-GB"/>
        </w:rPr>
        <w:t xml:space="preserve"> </w:t>
      </w:r>
      <w:r w:rsidR="00927447" w:rsidRPr="00C6708A">
        <w:rPr>
          <w:rStyle w:val="Emphasis"/>
          <w:rFonts w:cs="Open Sans"/>
          <w:b/>
          <w:bCs/>
          <w:i w:val="0"/>
          <w:iCs w:val="0"/>
          <w:sz w:val="32"/>
          <w:szCs w:val="28"/>
          <w:lang w:val="en-GB"/>
        </w:rPr>
        <w:br/>
      </w:r>
      <w:r w:rsidRPr="00C6708A">
        <w:rPr>
          <w:rStyle w:val="Emphasis"/>
          <w:rFonts w:cs="Open Sans"/>
          <w:b/>
          <w:i w:val="0"/>
          <w:sz w:val="32"/>
          <w:szCs w:val="28"/>
          <w:lang w:val="en-GB"/>
        </w:rPr>
        <w:t>connecting with</w:t>
      </w:r>
      <w:r w:rsidRPr="00C6708A">
        <w:rPr>
          <w:rStyle w:val="Emphasis"/>
          <w:rFonts w:ascii="Times New Roman" w:hAnsi="Times New Roman" w:cs="Times New Roman"/>
          <w:b/>
          <w:bCs/>
          <w:i w:val="0"/>
          <w:iCs w:val="0"/>
          <w:sz w:val="32"/>
          <w:szCs w:val="28"/>
          <w:lang w:val="en-GB"/>
        </w:rPr>
        <w:t xml:space="preserve"> </w:t>
      </w:r>
      <w:r w:rsidRPr="00C6708A">
        <w:rPr>
          <w:rStyle w:val="Emphasis"/>
          <w:rFonts w:cs="Open Sans"/>
          <w:b/>
          <w:i w:val="0"/>
          <w:sz w:val="32"/>
          <w:szCs w:val="28"/>
          <w:lang w:val="en-GB"/>
        </w:rPr>
        <w:t>people</w:t>
      </w:r>
      <w:r w:rsidRPr="00C6708A">
        <w:rPr>
          <w:rStyle w:val="Emphasis"/>
          <w:rFonts w:ascii="Times New Roman" w:hAnsi="Times New Roman" w:cs="Times New Roman"/>
          <w:b/>
          <w:bCs/>
          <w:i w:val="0"/>
          <w:iCs w:val="0"/>
          <w:sz w:val="32"/>
          <w:szCs w:val="28"/>
          <w:lang w:val="en-GB"/>
        </w:rPr>
        <w:t>.  </w:t>
      </w:r>
    </w:p>
    <w:p w14:paraId="151AFE06" w14:textId="0D728586" w:rsidR="005D4065" w:rsidRPr="00C6708A" w:rsidRDefault="005D4065" w:rsidP="00931E0E">
      <w:pPr>
        <w:pStyle w:val="paragraph"/>
        <w:spacing w:before="0" w:beforeAutospacing="0" w:after="0" w:afterAutospacing="0"/>
        <w:ind w:firstLine="360"/>
        <w:textAlignment w:val="baseline"/>
        <w:rPr>
          <w:rStyle w:val="Emphasis"/>
          <w:rFonts w:ascii="Open Sans" w:hAnsi="Open Sans" w:cs="Open Sans"/>
          <w:i w:val="0"/>
          <w:lang w:eastAsia="en-US"/>
        </w:rPr>
      </w:pPr>
      <w:r w:rsidRPr="00C6708A">
        <w:rPr>
          <w:rStyle w:val="Emphasis"/>
          <w:rFonts w:ascii="Open Sans" w:eastAsiaTheme="majorEastAsia" w:hAnsi="Open Sans" w:cs="Open Sans"/>
          <w:i w:val="0"/>
          <w:lang w:eastAsia="en-US"/>
        </w:rPr>
        <w:t xml:space="preserve">Jyrki Pinomaa, </w:t>
      </w:r>
      <w:r w:rsidR="00931E0E" w:rsidRPr="00C6708A">
        <w:rPr>
          <w:rStyle w:val="Emphasis"/>
          <w:rFonts w:ascii="Open Sans" w:eastAsiaTheme="majorEastAsia" w:hAnsi="Open Sans" w:cs="Open Sans"/>
          <w:i w:val="0"/>
        </w:rPr>
        <w:t>p</w:t>
      </w:r>
      <w:r w:rsidRPr="00C6708A">
        <w:rPr>
          <w:rStyle w:val="Emphasis"/>
          <w:rFonts w:ascii="Open Sans" w:eastAsiaTheme="majorEastAsia" w:hAnsi="Open Sans" w:cs="Open Sans"/>
          <w:i w:val="0"/>
          <w:lang w:eastAsia="en-US"/>
        </w:rPr>
        <w:t>resident of Inclusion Europe</w:t>
      </w:r>
      <w:r w:rsidRPr="00C6708A">
        <w:rPr>
          <w:rStyle w:val="Emphasis"/>
          <w:rFonts w:ascii="Open Sans" w:hAnsi="Open Sans" w:cs="Open Sans"/>
          <w:i w:val="0"/>
          <w:lang w:eastAsia="en-US"/>
        </w:rPr>
        <w:t> </w:t>
      </w:r>
    </w:p>
    <w:p w14:paraId="507BB885" w14:textId="77A79D5C" w:rsidR="00B74B6B" w:rsidRPr="00C6708A" w:rsidRDefault="00B74B6B">
      <w:pPr>
        <w:spacing w:before="0" w:after="160" w:line="259" w:lineRule="auto"/>
        <w:rPr>
          <w:rFonts w:eastAsiaTheme="majorEastAsia" w:cstheme="majorBidi"/>
          <w:b/>
          <w:sz w:val="32"/>
          <w:szCs w:val="26"/>
          <w:lang w:val="en-GB"/>
        </w:rPr>
      </w:pPr>
    </w:p>
    <w:p w14:paraId="76C0D6FF" w14:textId="77777777" w:rsidR="005C79A5" w:rsidRPr="00C6708A" w:rsidRDefault="005C79A5">
      <w:pPr>
        <w:spacing w:before="0" w:after="160" w:line="259" w:lineRule="auto"/>
        <w:rPr>
          <w:rFonts w:eastAsiaTheme="majorEastAsia" w:cstheme="majorBidi"/>
          <w:b/>
          <w:sz w:val="32"/>
          <w:szCs w:val="26"/>
          <w:lang w:val="en-GB"/>
        </w:rPr>
      </w:pPr>
    </w:p>
    <w:p w14:paraId="3570EE0B" w14:textId="77777777" w:rsidR="001E1640" w:rsidRPr="00C6708A" w:rsidRDefault="001E1640" w:rsidP="00F1631A">
      <w:pPr>
        <w:spacing w:before="0" w:after="160" w:line="259" w:lineRule="auto"/>
        <w:rPr>
          <w:noProof/>
          <w:lang w:val="en-GB"/>
        </w:rPr>
      </w:pPr>
      <w:r w:rsidRPr="00C6708A">
        <w:rPr>
          <w:rFonts w:eastAsiaTheme="majorEastAsia" w:cstheme="majorBidi"/>
          <w:b/>
          <w:sz w:val="32"/>
          <w:szCs w:val="26"/>
          <w:lang w:val="en-GB"/>
        </w:rPr>
        <w:t>Table of contents</w:t>
      </w:r>
      <w:r w:rsidR="00567B52" w:rsidRPr="00C6708A">
        <w:rPr>
          <w:rFonts w:eastAsiaTheme="majorEastAsia" w:cstheme="majorBidi"/>
          <w:b/>
          <w:sz w:val="32"/>
          <w:szCs w:val="26"/>
          <w:lang w:val="en-GB"/>
        </w:rPr>
        <w:fldChar w:fldCharType="begin"/>
      </w:r>
      <w:r w:rsidR="00567B52" w:rsidRPr="00C6708A">
        <w:rPr>
          <w:rFonts w:eastAsiaTheme="majorEastAsia" w:cstheme="majorBidi"/>
          <w:b/>
          <w:sz w:val="32"/>
          <w:szCs w:val="26"/>
          <w:lang w:val="en-GB"/>
        </w:rPr>
        <w:instrText xml:space="preserve"> TOC \o "1-2" \h \z \u </w:instrText>
      </w:r>
      <w:r w:rsidR="00567B52" w:rsidRPr="00C6708A">
        <w:rPr>
          <w:rFonts w:eastAsiaTheme="majorEastAsia" w:cstheme="majorBidi"/>
          <w:b/>
          <w:sz w:val="32"/>
          <w:szCs w:val="26"/>
          <w:lang w:val="en-GB"/>
        </w:rPr>
        <w:fldChar w:fldCharType="separate"/>
      </w:r>
    </w:p>
    <w:p w14:paraId="43C1EF92" w14:textId="4B6263DE"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2" w:history="1">
        <w:r w:rsidR="001A70B0" w:rsidRPr="00C6708A">
          <w:rPr>
            <w:rStyle w:val="Hyperlink"/>
            <w:noProof/>
            <w:lang w:val="en-GB"/>
          </w:rPr>
          <w:t>About Europe in Action conferences</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_Toc109055122 \h </w:instrText>
        </w:r>
        <w:r w:rsidR="001A70B0" w:rsidRPr="00C6708A">
          <w:rPr>
            <w:noProof/>
            <w:webHidden/>
            <w:lang w:val="en-GB"/>
          </w:rPr>
        </w:r>
        <w:r w:rsidR="001A70B0" w:rsidRPr="00C6708A">
          <w:rPr>
            <w:noProof/>
            <w:webHidden/>
            <w:lang w:val="en-GB"/>
          </w:rPr>
          <w:fldChar w:fldCharType="separate"/>
        </w:r>
        <w:r w:rsidR="004917A0">
          <w:rPr>
            <w:noProof/>
            <w:webHidden/>
            <w:lang w:val="en-GB"/>
          </w:rPr>
          <w:t>3</w:t>
        </w:r>
        <w:r w:rsidR="001A70B0" w:rsidRPr="00C6708A">
          <w:rPr>
            <w:noProof/>
            <w:webHidden/>
            <w:lang w:val="en-GB"/>
          </w:rPr>
          <w:fldChar w:fldCharType="end"/>
        </w:r>
      </w:hyperlink>
    </w:p>
    <w:p w14:paraId="02109E5E" w14:textId="60ED7F7C"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3" w:history="1">
        <w:r w:rsidR="001A70B0" w:rsidRPr="00C6708A">
          <w:rPr>
            <w:rStyle w:val="Hyperlink"/>
            <w:noProof/>
            <w:lang w:val="en-GB"/>
          </w:rPr>
          <w:t>Europe in Action 2022</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_Toc109055123 \h </w:instrText>
        </w:r>
        <w:r w:rsidR="001A70B0" w:rsidRPr="00C6708A">
          <w:rPr>
            <w:noProof/>
            <w:webHidden/>
            <w:lang w:val="en-GB"/>
          </w:rPr>
        </w:r>
        <w:r w:rsidR="001A70B0" w:rsidRPr="00C6708A">
          <w:rPr>
            <w:noProof/>
            <w:webHidden/>
            <w:lang w:val="en-GB"/>
          </w:rPr>
          <w:fldChar w:fldCharType="separate"/>
        </w:r>
        <w:r w:rsidR="004917A0">
          <w:rPr>
            <w:noProof/>
            <w:webHidden/>
            <w:lang w:val="en-GB"/>
          </w:rPr>
          <w:t>4</w:t>
        </w:r>
        <w:r w:rsidR="001A70B0" w:rsidRPr="00C6708A">
          <w:rPr>
            <w:noProof/>
            <w:webHidden/>
            <w:lang w:val="en-GB"/>
          </w:rPr>
          <w:fldChar w:fldCharType="end"/>
        </w:r>
      </w:hyperlink>
    </w:p>
    <w:p w14:paraId="529825F5" w14:textId="0D0B4E6C"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4" w:history="1">
        <w:r w:rsidR="001A70B0" w:rsidRPr="00C6708A">
          <w:rPr>
            <w:rStyle w:val="Hyperlink"/>
            <w:noProof/>
            <w:lang w:val="en-GB"/>
          </w:rPr>
          <w:t>Dates, times, locations</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_Toc109055124 \h </w:instrText>
        </w:r>
        <w:r w:rsidR="001A70B0" w:rsidRPr="00C6708A">
          <w:rPr>
            <w:noProof/>
            <w:webHidden/>
            <w:lang w:val="en-GB"/>
          </w:rPr>
        </w:r>
        <w:r w:rsidR="001A70B0" w:rsidRPr="00C6708A">
          <w:rPr>
            <w:noProof/>
            <w:webHidden/>
            <w:lang w:val="en-GB"/>
          </w:rPr>
          <w:fldChar w:fldCharType="separate"/>
        </w:r>
        <w:r w:rsidR="004917A0">
          <w:rPr>
            <w:noProof/>
            <w:webHidden/>
            <w:lang w:val="en-GB"/>
          </w:rPr>
          <w:t>5</w:t>
        </w:r>
        <w:r w:rsidR="001A70B0" w:rsidRPr="00C6708A">
          <w:rPr>
            <w:noProof/>
            <w:webHidden/>
            <w:lang w:val="en-GB"/>
          </w:rPr>
          <w:fldChar w:fldCharType="end"/>
        </w:r>
      </w:hyperlink>
    </w:p>
    <w:p w14:paraId="31F50F7C" w14:textId="3C215135"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5" w:history="1">
        <w:r w:rsidR="001A70B0" w:rsidRPr="00C6708A">
          <w:rPr>
            <w:rStyle w:val="Hyperlink"/>
            <w:noProof/>
            <w:lang w:val="en-GB"/>
          </w:rPr>
          <w:t>Getting around</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_Toc109055125 \h </w:instrText>
        </w:r>
        <w:r w:rsidR="001A70B0" w:rsidRPr="00C6708A">
          <w:rPr>
            <w:noProof/>
            <w:webHidden/>
            <w:lang w:val="en-GB"/>
          </w:rPr>
        </w:r>
        <w:r w:rsidR="001A70B0" w:rsidRPr="00C6708A">
          <w:rPr>
            <w:noProof/>
            <w:webHidden/>
            <w:lang w:val="en-GB"/>
          </w:rPr>
          <w:fldChar w:fldCharType="separate"/>
        </w:r>
        <w:r w:rsidR="004917A0">
          <w:rPr>
            <w:noProof/>
            <w:webHidden/>
            <w:lang w:val="en-GB"/>
          </w:rPr>
          <w:t>8</w:t>
        </w:r>
        <w:r w:rsidR="001A70B0" w:rsidRPr="00C6708A">
          <w:rPr>
            <w:noProof/>
            <w:webHidden/>
            <w:lang w:val="en-GB"/>
          </w:rPr>
          <w:fldChar w:fldCharType="end"/>
        </w:r>
      </w:hyperlink>
    </w:p>
    <w:p w14:paraId="215FCC9C" w14:textId="3B9C57DC"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6" w:history="1">
        <w:r w:rsidR="001A70B0" w:rsidRPr="00C6708A">
          <w:rPr>
            <w:rStyle w:val="Hyperlink"/>
            <w:noProof/>
            <w:lang w:val="en-GB"/>
          </w:rPr>
          <w:t>Registration</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_Toc109055126 \h </w:instrText>
        </w:r>
        <w:r w:rsidR="001A70B0" w:rsidRPr="00C6708A">
          <w:rPr>
            <w:noProof/>
            <w:webHidden/>
            <w:lang w:val="en-GB"/>
          </w:rPr>
        </w:r>
        <w:r w:rsidR="001A70B0" w:rsidRPr="00C6708A">
          <w:rPr>
            <w:noProof/>
            <w:webHidden/>
            <w:lang w:val="en-GB"/>
          </w:rPr>
          <w:fldChar w:fldCharType="separate"/>
        </w:r>
        <w:r w:rsidR="004917A0">
          <w:rPr>
            <w:noProof/>
            <w:webHidden/>
            <w:lang w:val="en-GB"/>
          </w:rPr>
          <w:t>10</w:t>
        </w:r>
        <w:r w:rsidR="001A70B0" w:rsidRPr="00C6708A">
          <w:rPr>
            <w:noProof/>
            <w:webHidden/>
            <w:lang w:val="en-GB"/>
          </w:rPr>
          <w:fldChar w:fldCharType="end"/>
        </w:r>
      </w:hyperlink>
    </w:p>
    <w:p w14:paraId="733937DD" w14:textId="2BECF4A2"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27" w:history="1">
        <w:r w:rsidR="001A70B0" w:rsidRPr="00C6708A">
          <w:rPr>
            <w:rStyle w:val="Hyperlink"/>
            <w:noProof/>
            <w:lang w:val="en-GB"/>
          </w:rPr>
          <w:t xml:space="preserve">Agenda day 1: </w:t>
        </w:r>
        <w:r w:rsidR="001A70B0" w:rsidRPr="00C6708A">
          <w:rPr>
            <w:rStyle w:val="Hyperlink"/>
            <w:bCs/>
            <w:noProof/>
            <w:lang w:val="en-GB"/>
          </w:rPr>
          <w:t>Wednesday 7 September</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_Toc109055127 \h </w:instrText>
        </w:r>
        <w:r w:rsidR="001A70B0" w:rsidRPr="00C6708A">
          <w:rPr>
            <w:noProof/>
            <w:webHidden/>
            <w:lang w:val="en-GB"/>
          </w:rPr>
        </w:r>
        <w:r w:rsidR="001A70B0" w:rsidRPr="00C6708A">
          <w:rPr>
            <w:noProof/>
            <w:webHidden/>
            <w:lang w:val="en-GB"/>
          </w:rPr>
          <w:fldChar w:fldCharType="separate"/>
        </w:r>
        <w:r w:rsidR="004917A0">
          <w:rPr>
            <w:noProof/>
            <w:webHidden/>
            <w:lang w:val="en-GB"/>
          </w:rPr>
          <w:t>11</w:t>
        </w:r>
        <w:r w:rsidR="001A70B0" w:rsidRPr="00C6708A">
          <w:rPr>
            <w:noProof/>
            <w:webHidden/>
            <w:lang w:val="en-GB"/>
          </w:rPr>
          <w:fldChar w:fldCharType="end"/>
        </w:r>
      </w:hyperlink>
    </w:p>
    <w:p w14:paraId="7B3515A3" w14:textId="025A8E16"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32" w:history="1">
        <w:r w:rsidR="001A70B0" w:rsidRPr="00C6708A">
          <w:rPr>
            <w:rStyle w:val="Hyperlink"/>
            <w:noProof/>
            <w:lang w:val="en-GB"/>
          </w:rPr>
          <w:t xml:space="preserve">Agenda day 2: </w:t>
        </w:r>
        <w:r w:rsidR="001A70B0" w:rsidRPr="00C6708A">
          <w:rPr>
            <w:rStyle w:val="Hyperlink"/>
            <w:bCs/>
            <w:noProof/>
            <w:lang w:val="en-GB"/>
          </w:rPr>
          <w:t>Thursday 8 September</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_Toc109055132 \h </w:instrText>
        </w:r>
        <w:r w:rsidR="001A70B0" w:rsidRPr="00C6708A">
          <w:rPr>
            <w:noProof/>
            <w:webHidden/>
            <w:lang w:val="en-GB"/>
          </w:rPr>
        </w:r>
        <w:r w:rsidR="001A70B0" w:rsidRPr="00C6708A">
          <w:rPr>
            <w:noProof/>
            <w:webHidden/>
            <w:lang w:val="en-GB"/>
          </w:rPr>
          <w:fldChar w:fldCharType="separate"/>
        </w:r>
        <w:r w:rsidR="004917A0">
          <w:rPr>
            <w:noProof/>
            <w:webHidden/>
            <w:lang w:val="en-GB"/>
          </w:rPr>
          <w:t>17</w:t>
        </w:r>
        <w:r w:rsidR="001A70B0" w:rsidRPr="00C6708A">
          <w:rPr>
            <w:noProof/>
            <w:webHidden/>
            <w:lang w:val="en-GB"/>
          </w:rPr>
          <w:fldChar w:fldCharType="end"/>
        </w:r>
      </w:hyperlink>
    </w:p>
    <w:p w14:paraId="2EE9D35F" w14:textId="7B3AF436"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36" w:history="1">
        <w:r w:rsidR="001A70B0" w:rsidRPr="00C6708A">
          <w:rPr>
            <w:rStyle w:val="Hyperlink"/>
            <w:noProof/>
            <w:lang w:val="en-GB"/>
          </w:rPr>
          <w:t xml:space="preserve">Agenda day 3: </w:t>
        </w:r>
        <w:r w:rsidR="001A70B0" w:rsidRPr="00C6708A">
          <w:rPr>
            <w:rStyle w:val="Hyperlink"/>
            <w:bCs/>
            <w:noProof/>
            <w:lang w:val="en-GB"/>
          </w:rPr>
          <w:t>Friday 9 September</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_Toc109055136 \h </w:instrText>
        </w:r>
        <w:r w:rsidR="001A70B0" w:rsidRPr="00C6708A">
          <w:rPr>
            <w:noProof/>
            <w:webHidden/>
            <w:lang w:val="en-GB"/>
          </w:rPr>
        </w:r>
        <w:r w:rsidR="001A70B0" w:rsidRPr="00C6708A">
          <w:rPr>
            <w:noProof/>
            <w:webHidden/>
            <w:lang w:val="en-GB"/>
          </w:rPr>
          <w:fldChar w:fldCharType="separate"/>
        </w:r>
        <w:r w:rsidR="004917A0">
          <w:rPr>
            <w:noProof/>
            <w:webHidden/>
            <w:lang w:val="en-GB"/>
          </w:rPr>
          <w:t>21</w:t>
        </w:r>
        <w:r w:rsidR="001A70B0" w:rsidRPr="00C6708A">
          <w:rPr>
            <w:noProof/>
            <w:webHidden/>
            <w:lang w:val="en-GB"/>
          </w:rPr>
          <w:fldChar w:fldCharType="end"/>
        </w:r>
      </w:hyperlink>
    </w:p>
    <w:p w14:paraId="3CFE17FF" w14:textId="5F272672" w:rsidR="001A70B0" w:rsidRPr="00C6708A" w:rsidRDefault="00000000">
      <w:pPr>
        <w:pStyle w:val="TOC2"/>
        <w:tabs>
          <w:tab w:val="right" w:leader="dot" w:pos="9350"/>
        </w:tabs>
        <w:rPr>
          <w:rFonts w:asciiTheme="minorHAnsi" w:eastAsiaTheme="minorEastAsia" w:hAnsiTheme="minorHAnsi"/>
          <w:noProof/>
          <w:sz w:val="22"/>
          <w:lang w:val="en-GB"/>
        </w:rPr>
      </w:pPr>
      <w:hyperlink w:anchor="_Toc109055139" w:history="1">
        <w:r w:rsidR="001A70B0" w:rsidRPr="00C6708A">
          <w:rPr>
            <w:rStyle w:val="Hyperlink"/>
            <w:noProof/>
            <w:lang w:val="en-GB"/>
          </w:rPr>
          <w:t>Accommodation</w:t>
        </w:r>
        <w:r w:rsidR="001A70B0" w:rsidRPr="00C6708A">
          <w:rPr>
            <w:noProof/>
            <w:webHidden/>
            <w:lang w:val="en-GB"/>
          </w:rPr>
          <w:tab/>
        </w:r>
        <w:r w:rsidR="001A70B0" w:rsidRPr="00C6708A">
          <w:rPr>
            <w:noProof/>
            <w:webHidden/>
            <w:lang w:val="en-GB"/>
          </w:rPr>
          <w:fldChar w:fldCharType="begin"/>
        </w:r>
        <w:r w:rsidR="001A70B0" w:rsidRPr="00C6708A">
          <w:rPr>
            <w:noProof/>
            <w:webHidden/>
            <w:lang w:val="en-GB"/>
          </w:rPr>
          <w:instrText xml:space="preserve"> PAGEREF _Toc109055139 \h </w:instrText>
        </w:r>
        <w:r w:rsidR="001A70B0" w:rsidRPr="00C6708A">
          <w:rPr>
            <w:noProof/>
            <w:webHidden/>
            <w:lang w:val="en-GB"/>
          </w:rPr>
        </w:r>
        <w:r w:rsidR="001A70B0" w:rsidRPr="00C6708A">
          <w:rPr>
            <w:noProof/>
            <w:webHidden/>
            <w:lang w:val="en-GB"/>
          </w:rPr>
          <w:fldChar w:fldCharType="separate"/>
        </w:r>
        <w:r w:rsidR="004917A0">
          <w:rPr>
            <w:noProof/>
            <w:webHidden/>
            <w:lang w:val="en-GB"/>
          </w:rPr>
          <w:t>22</w:t>
        </w:r>
        <w:r w:rsidR="001A70B0" w:rsidRPr="00C6708A">
          <w:rPr>
            <w:noProof/>
            <w:webHidden/>
            <w:lang w:val="en-GB"/>
          </w:rPr>
          <w:fldChar w:fldCharType="end"/>
        </w:r>
      </w:hyperlink>
    </w:p>
    <w:p w14:paraId="14B1148D" w14:textId="4868EBF2" w:rsidR="0034129B" w:rsidRPr="00C6708A" w:rsidRDefault="00567B52" w:rsidP="005C79A5">
      <w:pPr>
        <w:pStyle w:val="TOC2"/>
        <w:tabs>
          <w:tab w:val="right" w:leader="dot" w:pos="9350"/>
        </w:tabs>
        <w:rPr>
          <w:rFonts w:eastAsiaTheme="majorEastAsia" w:cstheme="majorBidi"/>
          <w:b/>
          <w:sz w:val="32"/>
          <w:szCs w:val="26"/>
          <w:lang w:val="en-GB"/>
        </w:rPr>
      </w:pPr>
      <w:r w:rsidRPr="00C6708A">
        <w:rPr>
          <w:rFonts w:eastAsiaTheme="majorEastAsia" w:cstheme="majorBidi"/>
          <w:b/>
          <w:sz w:val="32"/>
          <w:szCs w:val="26"/>
          <w:lang w:val="en-GB"/>
        </w:rPr>
        <w:fldChar w:fldCharType="end"/>
      </w:r>
      <w:r w:rsidR="0034129B" w:rsidRPr="00C6708A">
        <w:rPr>
          <w:lang w:val="en-GB"/>
        </w:rPr>
        <w:br w:type="page"/>
      </w:r>
    </w:p>
    <w:p w14:paraId="13373EDE" w14:textId="7058AB50" w:rsidR="00C163CF" w:rsidRPr="00C6708A" w:rsidRDefault="00161CCA" w:rsidP="00161CCA">
      <w:pPr>
        <w:pStyle w:val="Heading2"/>
        <w:rPr>
          <w:lang w:val="en-GB"/>
        </w:rPr>
      </w:pPr>
      <w:bookmarkStart w:id="6" w:name="_Toc109055122"/>
      <w:r w:rsidRPr="00C6708A">
        <w:rPr>
          <w:lang w:val="en-GB"/>
        </w:rPr>
        <w:lastRenderedPageBreak/>
        <w:t>About Europe in Action conferences</w:t>
      </w:r>
      <w:bookmarkEnd w:id="6"/>
    </w:p>
    <w:p w14:paraId="7E3662A1" w14:textId="6ED327AF" w:rsidR="00684DD2" w:rsidRPr="00C6708A" w:rsidRDefault="00583DFD" w:rsidP="00684DD2">
      <w:pPr>
        <w:rPr>
          <w:lang w:val="en-GB"/>
        </w:rPr>
      </w:pPr>
      <w:r w:rsidRPr="00C6708A">
        <w:rPr>
          <w:noProof/>
          <w:lang w:val="en-GB"/>
        </w:rPr>
        <w:drawing>
          <wp:anchor distT="0" distB="0" distL="114300" distR="114300" simplePos="0" relativeHeight="251658241" behindDoc="1" locked="0" layoutInCell="1" allowOverlap="1" wp14:anchorId="4A0844DC" wp14:editId="14B32FFB">
            <wp:simplePos x="0" y="0"/>
            <wp:positionH relativeFrom="margin">
              <wp:posOffset>3550285</wp:posOffset>
            </wp:positionH>
            <wp:positionV relativeFrom="paragraph">
              <wp:posOffset>158115</wp:posOffset>
            </wp:positionV>
            <wp:extent cx="2387600" cy="1590675"/>
            <wp:effectExtent l="0" t="0" r="0" b="9525"/>
            <wp:wrapTight wrapText="bothSides">
              <wp:wrapPolygon edited="0">
                <wp:start x="0" y="0"/>
                <wp:lineTo x="0" y="21471"/>
                <wp:lineTo x="21370" y="21471"/>
                <wp:lineTo x="21370" y="0"/>
                <wp:lineTo x="0" y="0"/>
              </wp:wrapPolygon>
            </wp:wrapTight>
            <wp:docPr id="12" name="Picture 12" descr="Participants at Europe in Action 2019 in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s at Europe in Action 2019 in Vilni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0" cy="1590675"/>
                    </a:xfrm>
                    <a:prstGeom prst="rect">
                      <a:avLst/>
                    </a:prstGeom>
                    <a:noFill/>
                  </pic:spPr>
                </pic:pic>
              </a:graphicData>
            </a:graphic>
            <wp14:sizeRelH relativeFrom="margin">
              <wp14:pctWidth>0</wp14:pctWidth>
            </wp14:sizeRelH>
            <wp14:sizeRelV relativeFrom="margin">
              <wp14:pctHeight>0</wp14:pctHeight>
            </wp14:sizeRelV>
          </wp:anchor>
        </w:drawing>
      </w:r>
      <w:r w:rsidR="00684DD2" w:rsidRPr="00C6708A">
        <w:rPr>
          <w:lang w:val="en-GB"/>
        </w:rPr>
        <w:t>Europe in Action conferences bring together more than 200 people with intellectual disabilities, their families, activists</w:t>
      </w:r>
      <w:r w:rsidR="00161CCA" w:rsidRPr="00C6708A">
        <w:rPr>
          <w:lang w:val="en-GB"/>
        </w:rPr>
        <w:t>,</w:t>
      </w:r>
      <w:r w:rsidR="00684DD2" w:rsidRPr="00C6708A">
        <w:rPr>
          <w:lang w:val="en-GB"/>
        </w:rPr>
        <w:t xml:space="preserve"> and professionals. </w:t>
      </w:r>
    </w:p>
    <w:p w14:paraId="587F1DE4" w14:textId="3944617D" w:rsidR="00684DD2" w:rsidRPr="00C6708A" w:rsidRDefault="00161CCA" w:rsidP="00684DD2">
      <w:pPr>
        <w:rPr>
          <w:lang w:val="en-GB"/>
        </w:rPr>
      </w:pPr>
      <w:r w:rsidRPr="00C6708A">
        <w:rPr>
          <w:lang w:val="en-GB"/>
        </w:rPr>
        <w:t xml:space="preserve">Participants </w:t>
      </w:r>
      <w:r w:rsidR="00684DD2" w:rsidRPr="00C6708A">
        <w:rPr>
          <w:lang w:val="en-GB"/>
        </w:rPr>
        <w:t>discuss issues important to them and share experiences and ideas to advance inclusion.</w:t>
      </w:r>
    </w:p>
    <w:p w14:paraId="17175518" w14:textId="370DC877" w:rsidR="00684DD2" w:rsidRPr="00C6708A" w:rsidRDefault="00684DD2" w:rsidP="00684DD2">
      <w:pPr>
        <w:rPr>
          <w:lang w:val="en-GB"/>
        </w:rPr>
      </w:pPr>
    </w:p>
    <w:p w14:paraId="75282F97" w14:textId="26D04D55" w:rsidR="00684DD2" w:rsidRPr="00C6708A" w:rsidRDefault="00583DFD" w:rsidP="00684DD2">
      <w:pPr>
        <w:rPr>
          <w:lang w:val="en-GB"/>
        </w:rPr>
      </w:pPr>
      <w:r w:rsidRPr="00C6708A">
        <w:rPr>
          <w:noProof/>
          <w:lang w:val="en-GB"/>
        </w:rPr>
        <w:drawing>
          <wp:anchor distT="0" distB="0" distL="114300" distR="114300" simplePos="0" relativeHeight="251658244" behindDoc="1" locked="0" layoutInCell="1" allowOverlap="1" wp14:anchorId="334F7CB6" wp14:editId="7774F128">
            <wp:simplePos x="0" y="0"/>
            <wp:positionH relativeFrom="margin">
              <wp:align>right</wp:align>
            </wp:positionH>
            <wp:positionV relativeFrom="paragraph">
              <wp:posOffset>82360</wp:posOffset>
            </wp:positionV>
            <wp:extent cx="2385695" cy="1589405"/>
            <wp:effectExtent l="0" t="0" r="0" b="0"/>
            <wp:wrapTight wrapText="bothSides">
              <wp:wrapPolygon edited="0">
                <wp:start x="0" y="0"/>
                <wp:lineTo x="0" y="21229"/>
                <wp:lineTo x="21387" y="21229"/>
                <wp:lineTo x="21387" y="0"/>
                <wp:lineTo x="0" y="0"/>
              </wp:wrapPolygon>
            </wp:wrapTight>
            <wp:docPr id="14" name="Picture 14" descr="Participants at Europe in Action 2019 in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rticipants at Europe in Action 2019 in Vilni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695" cy="1589405"/>
                    </a:xfrm>
                    <a:prstGeom prst="rect">
                      <a:avLst/>
                    </a:prstGeom>
                    <a:noFill/>
                  </pic:spPr>
                </pic:pic>
              </a:graphicData>
            </a:graphic>
            <wp14:sizeRelH relativeFrom="margin">
              <wp14:pctWidth>0</wp14:pctWidth>
            </wp14:sizeRelH>
            <wp14:sizeRelV relativeFrom="margin">
              <wp14:pctHeight>0</wp14:pctHeight>
            </wp14:sizeRelV>
          </wp:anchor>
        </w:drawing>
      </w:r>
      <w:r w:rsidR="00684DD2" w:rsidRPr="00C6708A">
        <w:rPr>
          <w:lang w:val="en-GB"/>
        </w:rPr>
        <w:t xml:space="preserve">Europe in Action conferences are organized every year. </w:t>
      </w:r>
    </w:p>
    <w:p w14:paraId="76D92FC8" w14:textId="30D4A70F" w:rsidR="00684DD2" w:rsidRPr="00C6708A" w:rsidRDefault="00684DD2" w:rsidP="00684DD2">
      <w:pPr>
        <w:rPr>
          <w:lang w:val="en-GB"/>
        </w:rPr>
      </w:pPr>
      <w:r w:rsidRPr="00C6708A">
        <w:rPr>
          <w:lang w:val="en-GB"/>
        </w:rPr>
        <w:t xml:space="preserve">The first Europe in Action conference was organised in 2003. </w:t>
      </w:r>
    </w:p>
    <w:p w14:paraId="6BC6C9D9" w14:textId="5BD834A9" w:rsidR="00684DD2" w:rsidRPr="00C6708A" w:rsidRDefault="00684DD2" w:rsidP="00684DD2">
      <w:pPr>
        <w:rPr>
          <w:lang w:val="en-GB"/>
        </w:rPr>
      </w:pPr>
      <w:r w:rsidRPr="00C6708A">
        <w:rPr>
          <w:lang w:val="en-GB"/>
        </w:rPr>
        <w:t xml:space="preserve">You can revisit all the </w:t>
      </w:r>
      <w:hyperlink r:id="rId14" w:history="1">
        <w:r w:rsidRPr="00C6708A">
          <w:rPr>
            <w:rStyle w:val="Hyperlink"/>
            <w:lang w:val="en-GB"/>
          </w:rPr>
          <w:t>previous conferences here.</w:t>
        </w:r>
      </w:hyperlink>
    </w:p>
    <w:p w14:paraId="1BCA6905" w14:textId="2DA65343" w:rsidR="002719E4" w:rsidRPr="00C6708A" w:rsidRDefault="002719E4" w:rsidP="00684DD2">
      <w:pPr>
        <w:rPr>
          <w:lang w:val="en-GB"/>
        </w:rPr>
      </w:pPr>
    </w:p>
    <w:p w14:paraId="359795AB" w14:textId="60D4ED35" w:rsidR="00A136ED" w:rsidRPr="00C6708A" w:rsidRDefault="00583DFD" w:rsidP="00684DD2">
      <w:pPr>
        <w:rPr>
          <w:lang w:val="en-GB"/>
        </w:rPr>
      </w:pPr>
      <w:r w:rsidRPr="00C6708A">
        <w:rPr>
          <w:noProof/>
          <w:lang w:val="en-GB"/>
        </w:rPr>
        <w:drawing>
          <wp:anchor distT="0" distB="0" distL="114300" distR="114300" simplePos="0" relativeHeight="251658240" behindDoc="1" locked="0" layoutInCell="1" allowOverlap="1" wp14:anchorId="6A7F00C1" wp14:editId="639CE91C">
            <wp:simplePos x="0" y="0"/>
            <wp:positionH relativeFrom="margin">
              <wp:align>right</wp:align>
            </wp:positionH>
            <wp:positionV relativeFrom="paragraph">
              <wp:posOffset>86739</wp:posOffset>
            </wp:positionV>
            <wp:extent cx="2397125" cy="1596390"/>
            <wp:effectExtent l="0" t="0" r="3175" b="3810"/>
            <wp:wrapTight wrapText="bothSides">
              <wp:wrapPolygon edited="0">
                <wp:start x="0" y="0"/>
                <wp:lineTo x="0" y="21394"/>
                <wp:lineTo x="21457" y="21394"/>
                <wp:lineTo x="21457" y="0"/>
                <wp:lineTo x="0" y="0"/>
              </wp:wrapPolygon>
            </wp:wrapTight>
            <wp:docPr id="10" name="Picture 10" descr="Participants at Europe in Action 2019 in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ticipants at Europe in Action 2019 in Vilni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125" cy="1596390"/>
                    </a:xfrm>
                    <a:prstGeom prst="rect">
                      <a:avLst/>
                    </a:prstGeom>
                    <a:noFill/>
                  </pic:spPr>
                </pic:pic>
              </a:graphicData>
            </a:graphic>
            <wp14:sizeRelH relativeFrom="margin">
              <wp14:pctWidth>0</wp14:pctWidth>
            </wp14:sizeRelH>
            <wp14:sizeRelV relativeFrom="margin">
              <wp14:pctHeight>0</wp14:pctHeight>
            </wp14:sizeRelV>
          </wp:anchor>
        </w:drawing>
      </w:r>
      <w:r w:rsidR="00A136ED" w:rsidRPr="00C6708A">
        <w:rPr>
          <w:lang w:val="en-GB"/>
        </w:rPr>
        <w:t>Europe in Action conferences connect people, organisations, ideas, and places.</w:t>
      </w:r>
    </w:p>
    <w:p w14:paraId="437C10D1" w14:textId="2B696126" w:rsidR="00C12F65" w:rsidRPr="00C6708A" w:rsidRDefault="00C12F65" w:rsidP="00684DD2">
      <w:pPr>
        <w:rPr>
          <w:lang w:val="en-GB"/>
        </w:rPr>
      </w:pPr>
    </w:p>
    <w:p w14:paraId="58C2E9AC" w14:textId="77777777" w:rsidR="008D3B35" w:rsidRPr="00C6708A" w:rsidRDefault="00161CCA" w:rsidP="00583DFD">
      <w:pPr>
        <w:pStyle w:val="Heading2"/>
        <w:rPr>
          <w:lang w:val="en-GB"/>
        </w:rPr>
      </w:pPr>
      <w:r w:rsidRPr="00C6708A">
        <w:rPr>
          <w:lang w:val="en-GB"/>
        </w:rPr>
        <w:br w:type="page"/>
      </w:r>
    </w:p>
    <w:p w14:paraId="262DE1F1" w14:textId="2FB7FB48" w:rsidR="008D3B35" w:rsidRPr="00C6708A" w:rsidRDefault="008D3B35" w:rsidP="00583DFD">
      <w:pPr>
        <w:pStyle w:val="Heading2"/>
        <w:rPr>
          <w:lang w:val="en-GB"/>
        </w:rPr>
      </w:pPr>
      <w:bookmarkStart w:id="7" w:name="_Toc109055123"/>
      <w:r w:rsidRPr="00C6708A">
        <w:rPr>
          <w:lang w:val="en-GB"/>
        </w:rPr>
        <w:lastRenderedPageBreak/>
        <w:t>Europe in Action 2022</w:t>
      </w:r>
      <w:bookmarkEnd w:id="7"/>
    </w:p>
    <w:p w14:paraId="44FB3228" w14:textId="763E0003" w:rsidR="008D3B35" w:rsidRPr="00C6708A" w:rsidRDefault="008D3B35" w:rsidP="008D3B35">
      <w:pPr>
        <w:rPr>
          <w:lang w:val="en-GB"/>
        </w:rPr>
      </w:pPr>
      <w:r w:rsidRPr="00C6708A">
        <w:rPr>
          <w:lang w:val="en-GB"/>
        </w:rPr>
        <w:t>The conference program flows in 2 streams:</w:t>
      </w:r>
    </w:p>
    <w:p w14:paraId="78F1E365" w14:textId="63C66F80" w:rsidR="00196B2E" w:rsidRPr="00C6708A" w:rsidRDefault="008D3B35" w:rsidP="003A4132">
      <w:pPr>
        <w:pStyle w:val="ListParagraph"/>
        <w:numPr>
          <w:ilvl w:val="0"/>
          <w:numId w:val="1"/>
        </w:numPr>
        <w:rPr>
          <w:b/>
          <w:bCs/>
          <w:lang w:val="en-GB"/>
        </w:rPr>
      </w:pPr>
      <w:r w:rsidRPr="00C6708A">
        <w:rPr>
          <w:b/>
          <w:bCs/>
          <w:color w:val="ED0F69"/>
          <w:sz w:val="28"/>
          <w:szCs w:val="24"/>
          <w:lang w:val="en-GB"/>
        </w:rPr>
        <w:t>Open sessions</w:t>
      </w:r>
      <w:r w:rsidRPr="00C6708A">
        <w:rPr>
          <w:b/>
          <w:bCs/>
          <w:sz w:val="28"/>
          <w:szCs w:val="24"/>
          <w:lang w:val="en-GB"/>
        </w:rPr>
        <w:t xml:space="preserve"> </w:t>
      </w:r>
      <w:r w:rsidR="00756616" w:rsidRPr="00C6708A">
        <w:rPr>
          <w:b/>
          <w:bCs/>
          <w:lang w:val="en-GB"/>
        </w:rPr>
        <w:br/>
      </w:r>
      <w:r w:rsidR="00196B2E" w:rsidRPr="00C6708A">
        <w:rPr>
          <w:lang w:val="en-GB"/>
        </w:rPr>
        <w:t>These sessions have speaker and presentations about a topic.</w:t>
      </w:r>
      <w:r w:rsidR="00196B2E" w:rsidRPr="00C6708A">
        <w:rPr>
          <w:lang w:val="en-GB"/>
        </w:rPr>
        <w:br/>
      </w:r>
      <w:r w:rsidR="00B558A7" w:rsidRPr="00C6708A">
        <w:rPr>
          <w:lang w:val="en-GB"/>
        </w:rPr>
        <w:t>There is room to ask questions and talk about the topic.</w:t>
      </w:r>
    </w:p>
    <w:p w14:paraId="436BED61" w14:textId="3DDF39C4" w:rsidR="00196B2E" w:rsidRPr="00C6708A" w:rsidRDefault="00B558A7" w:rsidP="00B558A7">
      <w:pPr>
        <w:pStyle w:val="ListParagraph"/>
        <w:rPr>
          <w:b/>
          <w:bCs/>
          <w:lang w:val="en-GB"/>
        </w:rPr>
      </w:pPr>
      <w:r w:rsidRPr="00C6708A">
        <w:rPr>
          <w:lang w:val="en-GB"/>
        </w:rPr>
        <w:t>Everyone is invited to come</w:t>
      </w:r>
      <w:r w:rsidR="00165117" w:rsidRPr="00C6708A">
        <w:rPr>
          <w:lang w:val="en-GB"/>
        </w:rPr>
        <w:t>.</w:t>
      </w:r>
      <w:r w:rsidR="00165117" w:rsidRPr="00C6708A">
        <w:rPr>
          <w:lang w:val="en-GB"/>
        </w:rPr>
        <w:br/>
        <w:t xml:space="preserve">These sessions are an opportunity to learn about a topic, </w:t>
      </w:r>
      <w:r w:rsidR="00165117" w:rsidRPr="00C6708A">
        <w:rPr>
          <w:lang w:val="en-GB"/>
        </w:rPr>
        <w:br/>
        <w:t>and to meet people and organisations.</w:t>
      </w:r>
      <w:r w:rsidRPr="00C6708A">
        <w:rPr>
          <w:lang w:val="en-GB"/>
        </w:rPr>
        <w:br/>
      </w:r>
    </w:p>
    <w:p w14:paraId="7CEA35CA" w14:textId="77777777" w:rsidR="00F745C7" w:rsidRPr="00C6708A" w:rsidRDefault="008D3B35" w:rsidP="003A4132">
      <w:pPr>
        <w:pStyle w:val="ListParagraph"/>
        <w:numPr>
          <w:ilvl w:val="0"/>
          <w:numId w:val="1"/>
        </w:numPr>
        <w:rPr>
          <w:b/>
          <w:bCs/>
          <w:sz w:val="28"/>
          <w:szCs w:val="24"/>
          <w:lang w:val="en-GB"/>
        </w:rPr>
      </w:pPr>
      <w:r w:rsidRPr="00C6708A">
        <w:rPr>
          <w:b/>
          <w:bCs/>
          <w:color w:val="00AAB5"/>
          <w:sz w:val="28"/>
          <w:szCs w:val="24"/>
          <w:lang w:val="en-GB"/>
        </w:rPr>
        <w:t>Conversations for our future</w:t>
      </w:r>
      <w:r w:rsidRPr="00C6708A">
        <w:rPr>
          <w:b/>
          <w:bCs/>
          <w:sz w:val="28"/>
          <w:szCs w:val="24"/>
          <w:lang w:val="en-GB"/>
        </w:rPr>
        <w:t xml:space="preserve"> </w:t>
      </w:r>
    </w:p>
    <w:p w14:paraId="751FE7C8" w14:textId="77777777" w:rsidR="00EB1564" w:rsidRPr="00C6708A" w:rsidRDefault="00F745C7" w:rsidP="00F745C7">
      <w:pPr>
        <w:pStyle w:val="ListParagraph"/>
        <w:rPr>
          <w:lang w:val="en-GB"/>
        </w:rPr>
      </w:pPr>
      <w:r w:rsidRPr="00C6708A">
        <w:rPr>
          <w:lang w:val="en-GB"/>
        </w:rPr>
        <w:t xml:space="preserve">These workshops are </w:t>
      </w:r>
      <w:r w:rsidR="00EB1564" w:rsidRPr="00C6708A">
        <w:rPr>
          <w:lang w:val="en-GB"/>
        </w:rPr>
        <w:t>for</w:t>
      </w:r>
      <w:r w:rsidRPr="00C6708A">
        <w:rPr>
          <w:lang w:val="en-GB"/>
        </w:rPr>
        <w:t xml:space="preserve"> </w:t>
      </w:r>
      <w:r w:rsidR="008D3B35" w:rsidRPr="00C6708A">
        <w:rPr>
          <w:lang w:val="en-GB"/>
        </w:rPr>
        <w:t>Inclusion Europe members</w:t>
      </w:r>
      <w:r w:rsidRPr="00C6708A">
        <w:rPr>
          <w:lang w:val="en-GB"/>
        </w:rPr>
        <w:t>.</w:t>
      </w:r>
    </w:p>
    <w:p w14:paraId="288C63A9" w14:textId="4D2907E2" w:rsidR="008D3B35" w:rsidRPr="00C6708A" w:rsidRDefault="00EB1564" w:rsidP="00F745C7">
      <w:pPr>
        <w:pStyle w:val="ListParagraph"/>
        <w:rPr>
          <w:lang w:val="en-GB"/>
        </w:rPr>
      </w:pPr>
      <w:r w:rsidRPr="00C6708A">
        <w:rPr>
          <w:lang w:val="en-GB"/>
        </w:rPr>
        <w:t xml:space="preserve">There is space to </w:t>
      </w:r>
      <w:r w:rsidR="008D3B35" w:rsidRPr="00C6708A">
        <w:rPr>
          <w:lang w:val="en-GB"/>
        </w:rPr>
        <w:t>have good, deep discussions about topics that matter to us.</w:t>
      </w:r>
    </w:p>
    <w:p w14:paraId="05BD064F" w14:textId="736FB0E3" w:rsidR="00EB1564" w:rsidRPr="00C6708A" w:rsidRDefault="004A064E" w:rsidP="00F745C7">
      <w:pPr>
        <w:pStyle w:val="ListParagraph"/>
        <w:rPr>
          <w:lang w:val="en-GB"/>
        </w:rPr>
      </w:pPr>
      <w:r w:rsidRPr="00C6708A">
        <w:rPr>
          <w:lang w:val="en-GB"/>
        </w:rPr>
        <w:t xml:space="preserve">It is an opportunity to share with other members the good work </w:t>
      </w:r>
      <w:r w:rsidRPr="00C6708A">
        <w:rPr>
          <w:lang w:val="en-GB"/>
        </w:rPr>
        <w:br/>
        <w:t>everyone is doing, and to learn from it.</w:t>
      </w:r>
    </w:p>
    <w:p w14:paraId="1CEF85F6" w14:textId="77777777" w:rsidR="00D20D42" w:rsidRPr="00C6708A" w:rsidRDefault="00D20D42" w:rsidP="00F745C7">
      <w:pPr>
        <w:pStyle w:val="ListParagraph"/>
        <w:rPr>
          <w:lang w:val="en-GB"/>
        </w:rPr>
      </w:pPr>
    </w:p>
    <w:p w14:paraId="1420CE25" w14:textId="2F9A11AA" w:rsidR="00BC4B6E" w:rsidRPr="00C6708A" w:rsidRDefault="00BC4B6E" w:rsidP="00F745C7">
      <w:pPr>
        <w:pStyle w:val="ListParagraph"/>
        <w:rPr>
          <w:lang w:val="en-GB"/>
        </w:rPr>
      </w:pPr>
      <w:r w:rsidRPr="00C6708A">
        <w:rPr>
          <w:lang w:val="en-GB"/>
        </w:rPr>
        <w:t>Some of these workshops are based on a paper to discuss:</w:t>
      </w:r>
      <w:r w:rsidR="0027060E" w:rsidRPr="00C6708A">
        <w:rPr>
          <w:lang w:val="en-GB"/>
        </w:rPr>
        <w:br/>
        <w:t>We will send this paper in advance before the conference.</w:t>
      </w:r>
    </w:p>
    <w:p w14:paraId="75596597" w14:textId="77777777" w:rsidR="0027060E" w:rsidRPr="00C6708A" w:rsidRDefault="0027060E" w:rsidP="00F745C7">
      <w:pPr>
        <w:pStyle w:val="ListParagraph"/>
        <w:rPr>
          <w:lang w:val="en-GB"/>
        </w:rPr>
      </w:pPr>
    </w:p>
    <w:p w14:paraId="3A5AECA7" w14:textId="2E5BE86B" w:rsidR="0027060E" w:rsidRPr="00C6708A" w:rsidRDefault="0027060E" w:rsidP="00F745C7">
      <w:pPr>
        <w:pStyle w:val="ListParagraph"/>
        <w:rPr>
          <w:lang w:val="en-GB"/>
        </w:rPr>
      </w:pPr>
      <w:r w:rsidRPr="00C6708A">
        <w:rPr>
          <w:lang w:val="en-GB"/>
        </w:rPr>
        <w:t>Some other workshops are based on the work our members are doing:</w:t>
      </w:r>
    </w:p>
    <w:p w14:paraId="29F7FCDE" w14:textId="34812B12" w:rsidR="0073404C" w:rsidRPr="00C6708A" w:rsidRDefault="0027060E" w:rsidP="0027060E">
      <w:pPr>
        <w:pStyle w:val="ListParagraph"/>
        <w:rPr>
          <w:rFonts w:eastAsiaTheme="majorEastAsia" w:cstheme="majorBidi"/>
          <w:b/>
          <w:sz w:val="32"/>
          <w:szCs w:val="26"/>
          <w:lang w:val="en-GB"/>
        </w:rPr>
      </w:pPr>
      <w:r w:rsidRPr="00C6708A">
        <w:rPr>
          <w:lang w:val="en-GB"/>
        </w:rPr>
        <w:t>Please bring examples of your programs or projects you would like to share with others!</w:t>
      </w:r>
      <w:r w:rsidR="0073404C" w:rsidRPr="00C6708A">
        <w:rPr>
          <w:lang w:val="en-GB"/>
        </w:rPr>
        <w:br w:type="page"/>
      </w:r>
    </w:p>
    <w:p w14:paraId="6AA7EFFC" w14:textId="1E687905" w:rsidR="00161CCA" w:rsidRPr="00C6708A" w:rsidRDefault="00353F44" w:rsidP="00583DFD">
      <w:pPr>
        <w:pStyle w:val="Heading2"/>
        <w:rPr>
          <w:lang w:val="en-GB"/>
        </w:rPr>
      </w:pPr>
      <w:bookmarkStart w:id="8" w:name="_Toc109055124"/>
      <w:r w:rsidRPr="00C6708A">
        <w:rPr>
          <w:lang w:val="en-GB"/>
        </w:rPr>
        <w:lastRenderedPageBreak/>
        <w:t xml:space="preserve">Session overview: </w:t>
      </w:r>
      <w:r w:rsidR="00527B9A" w:rsidRPr="00C6708A">
        <w:rPr>
          <w:lang w:val="en-GB"/>
        </w:rPr>
        <w:t>Dates</w:t>
      </w:r>
      <w:r w:rsidR="00A83A8B" w:rsidRPr="00C6708A">
        <w:rPr>
          <w:lang w:val="en-GB"/>
        </w:rPr>
        <w:t xml:space="preserve">, </w:t>
      </w:r>
      <w:r w:rsidR="000476C3" w:rsidRPr="00C6708A">
        <w:rPr>
          <w:lang w:val="en-GB"/>
        </w:rPr>
        <w:t>times</w:t>
      </w:r>
      <w:r w:rsidR="00A83A8B" w:rsidRPr="00C6708A">
        <w:rPr>
          <w:lang w:val="en-GB"/>
        </w:rPr>
        <w:t>, locations</w:t>
      </w:r>
      <w:bookmarkEnd w:id="8"/>
    </w:p>
    <w:p w14:paraId="66498736" w14:textId="468B380E" w:rsidR="001E29DB" w:rsidRPr="00C6708A" w:rsidRDefault="001E29DB" w:rsidP="00684DD2">
      <w:pPr>
        <w:rPr>
          <w:b/>
          <w:bCs/>
          <w:lang w:val="en-GB"/>
        </w:rPr>
      </w:pPr>
      <w:r w:rsidRPr="00C6708A">
        <w:rPr>
          <w:b/>
          <w:bCs/>
          <w:lang w:val="en-GB"/>
        </w:rPr>
        <w:t>Wednesday, 7 September</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4394"/>
        <w:gridCol w:w="2976"/>
      </w:tblGrid>
      <w:tr w:rsidR="00CB21E1" w:rsidRPr="00C6708A" w14:paraId="0491C384" w14:textId="77777777" w:rsidTr="00122F15">
        <w:tc>
          <w:tcPr>
            <w:tcW w:w="1980" w:type="dxa"/>
          </w:tcPr>
          <w:p w14:paraId="6245C497" w14:textId="05B62F4E" w:rsidR="00CB21E1" w:rsidRPr="00C6708A" w:rsidRDefault="00B86735" w:rsidP="00F90EBD">
            <w:pPr>
              <w:spacing w:before="120"/>
              <w:rPr>
                <w:b/>
                <w:bCs/>
                <w:szCs w:val="24"/>
                <w:lang w:val="en-GB"/>
              </w:rPr>
            </w:pPr>
            <w:r w:rsidRPr="00C6708A">
              <w:rPr>
                <w:b/>
                <w:bCs/>
                <w:szCs w:val="24"/>
                <w:lang w:val="en-GB"/>
              </w:rPr>
              <w:t>10:00 – 12:15</w:t>
            </w:r>
          </w:p>
        </w:tc>
        <w:tc>
          <w:tcPr>
            <w:tcW w:w="4394" w:type="dxa"/>
          </w:tcPr>
          <w:p w14:paraId="326A1259" w14:textId="77777777" w:rsidR="00CB21E1" w:rsidRPr="00C6708A" w:rsidRDefault="00B86735" w:rsidP="00F90EBD">
            <w:pPr>
              <w:spacing w:before="120"/>
              <w:rPr>
                <w:rStyle w:val="Strong"/>
                <w:rFonts w:cs="Open Sans"/>
                <w:color w:val="000000"/>
                <w:shd w:val="clear" w:color="auto" w:fill="FFFFFF"/>
                <w:lang w:val="en-GB"/>
              </w:rPr>
            </w:pPr>
            <w:r w:rsidRPr="00C6708A">
              <w:rPr>
                <w:b/>
                <w:bCs/>
                <w:color w:val="ED0F69"/>
                <w:szCs w:val="24"/>
                <w:lang w:val="en-GB"/>
              </w:rPr>
              <w:t>Opening session</w:t>
            </w:r>
            <w:r w:rsidRPr="00C6708A">
              <w:rPr>
                <w:b/>
                <w:bCs/>
                <w:szCs w:val="24"/>
                <w:lang w:val="en-GB"/>
              </w:rPr>
              <w:t xml:space="preserve"> </w:t>
            </w:r>
            <w:r w:rsidR="0003100D" w:rsidRPr="00C6708A">
              <w:rPr>
                <w:b/>
                <w:bCs/>
                <w:szCs w:val="24"/>
                <w:lang w:val="en-GB"/>
              </w:rPr>
              <w:br/>
            </w:r>
            <w:r w:rsidR="006B5BDF" w:rsidRPr="00C6708A">
              <w:rPr>
                <w:rStyle w:val="Strong"/>
                <w:rFonts w:cs="Open Sans"/>
                <w:color w:val="000000"/>
                <w:shd w:val="clear" w:color="auto" w:fill="FFFFFF"/>
                <w:lang w:val="en-GB"/>
              </w:rPr>
              <w:t>Ending segregation</w:t>
            </w:r>
            <w:r w:rsidRPr="00C6708A">
              <w:rPr>
                <w:rStyle w:val="Strong"/>
                <w:rFonts w:cs="Open Sans"/>
                <w:color w:val="000000"/>
                <w:shd w:val="clear" w:color="auto" w:fill="FFFFFF"/>
                <w:lang w:val="en-GB"/>
              </w:rPr>
              <w:t xml:space="preserve"> </w:t>
            </w:r>
            <w:r w:rsidR="0003100D" w:rsidRPr="00C6708A">
              <w:rPr>
                <w:rStyle w:val="Strong"/>
                <w:rFonts w:cs="Open Sans"/>
                <w:color w:val="000000"/>
                <w:shd w:val="clear" w:color="auto" w:fill="FFFFFF"/>
                <w:lang w:val="en-GB"/>
              </w:rPr>
              <w:br/>
              <w:t>S</w:t>
            </w:r>
            <w:r w:rsidRPr="00C6708A">
              <w:rPr>
                <w:rStyle w:val="Strong"/>
                <w:rFonts w:cs="Open Sans"/>
                <w:color w:val="000000"/>
                <w:shd w:val="clear" w:color="auto" w:fill="FFFFFF"/>
                <w:lang w:val="en-GB"/>
              </w:rPr>
              <w:t>upport in Ukraine</w:t>
            </w:r>
          </w:p>
          <w:p w14:paraId="2993B7B0" w14:textId="4D7C3E2D" w:rsidR="005C44C7" w:rsidRPr="00C6708A" w:rsidRDefault="005C44C7" w:rsidP="00F90EBD">
            <w:pPr>
              <w:spacing w:before="120"/>
              <w:rPr>
                <w:b/>
                <w:bCs/>
                <w:szCs w:val="24"/>
                <w:lang w:val="en-GB"/>
              </w:rPr>
            </w:pPr>
          </w:p>
        </w:tc>
        <w:tc>
          <w:tcPr>
            <w:tcW w:w="2976" w:type="dxa"/>
          </w:tcPr>
          <w:p w14:paraId="22FAA4D2" w14:textId="11008A5B" w:rsidR="00CB21E1" w:rsidRPr="00C6708A" w:rsidRDefault="00B86735" w:rsidP="00F90EBD">
            <w:pPr>
              <w:spacing w:before="120"/>
              <w:rPr>
                <w:szCs w:val="24"/>
                <w:lang w:val="en-GB"/>
              </w:rPr>
            </w:pPr>
            <w:r w:rsidRPr="00C6708A">
              <w:rPr>
                <w:szCs w:val="24"/>
                <w:lang w:val="en-GB"/>
              </w:rPr>
              <w:t xml:space="preserve">Rue de la </w:t>
            </w:r>
            <w:proofErr w:type="spellStart"/>
            <w:r w:rsidR="00FC218B" w:rsidRPr="00C6708A">
              <w:rPr>
                <w:szCs w:val="24"/>
                <w:lang w:val="en-GB"/>
              </w:rPr>
              <w:t>L</w:t>
            </w:r>
            <w:r w:rsidRPr="00C6708A">
              <w:rPr>
                <w:szCs w:val="24"/>
                <w:lang w:val="en-GB"/>
              </w:rPr>
              <w:t>oi</w:t>
            </w:r>
            <w:proofErr w:type="spellEnd"/>
            <w:r w:rsidRPr="00C6708A">
              <w:rPr>
                <w:szCs w:val="24"/>
                <w:lang w:val="en-GB"/>
              </w:rPr>
              <w:t xml:space="preserve"> 75, </w:t>
            </w:r>
            <w:r w:rsidR="00420EA3" w:rsidRPr="00C6708A">
              <w:rPr>
                <w:szCs w:val="24"/>
                <w:lang w:val="en-GB"/>
              </w:rPr>
              <w:br/>
            </w:r>
            <w:proofErr w:type="spellStart"/>
            <w:r w:rsidRPr="00C6708A">
              <w:rPr>
                <w:szCs w:val="24"/>
                <w:lang w:val="en-GB"/>
              </w:rPr>
              <w:t>Thon</w:t>
            </w:r>
            <w:proofErr w:type="spellEnd"/>
            <w:r w:rsidRPr="00C6708A">
              <w:rPr>
                <w:szCs w:val="24"/>
                <w:lang w:val="en-GB"/>
              </w:rPr>
              <w:t xml:space="preserve"> Hotel EU</w:t>
            </w:r>
          </w:p>
        </w:tc>
      </w:tr>
      <w:tr w:rsidR="00CB21E1" w:rsidRPr="00C6708A" w14:paraId="0563CA51" w14:textId="77777777" w:rsidTr="00122F15">
        <w:tc>
          <w:tcPr>
            <w:tcW w:w="1980" w:type="dxa"/>
          </w:tcPr>
          <w:p w14:paraId="67064D68" w14:textId="22A4DE09" w:rsidR="00CB21E1" w:rsidRPr="00C6708A" w:rsidRDefault="00B86735" w:rsidP="00F90EBD">
            <w:pPr>
              <w:spacing w:before="120"/>
              <w:rPr>
                <w:szCs w:val="24"/>
                <w:lang w:val="en-GB"/>
              </w:rPr>
            </w:pPr>
            <w:r w:rsidRPr="00C6708A">
              <w:rPr>
                <w:szCs w:val="24"/>
                <w:lang w:val="en-GB"/>
              </w:rPr>
              <w:t>12:15 – 13:30</w:t>
            </w:r>
          </w:p>
        </w:tc>
        <w:tc>
          <w:tcPr>
            <w:tcW w:w="4394" w:type="dxa"/>
          </w:tcPr>
          <w:p w14:paraId="29CA55D7" w14:textId="41D75796" w:rsidR="00CB21E1" w:rsidRPr="00C6708A" w:rsidRDefault="005C44C7" w:rsidP="00F90EBD">
            <w:pPr>
              <w:spacing w:before="120"/>
              <w:rPr>
                <w:szCs w:val="24"/>
                <w:lang w:val="en-GB"/>
              </w:rPr>
            </w:pPr>
            <w:r w:rsidRPr="00C6708A">
              <w:rPr>
                <w:szCs w:val="24"/>
                <w:lang w:val="en-GB"/>
              </w:rPr>
              <w:t>L</w:t>
            </w:r>
            <w:r w:rsidR="00B86735" w:rsidRPr="00C6708A">
              <w:rPr>
                <w:szCs w:val="24"/>
                <w:lang w:val="en-GB"/>
              </w:rPr>
              <w:t>unch</w:t>
            </w:r>
          </w:p>
          <w:p w14:paraId="77D4804B" w14:textId="2A4EBD8B" w:rsidR="005C44C7" w:rsidRPr="00C6708A" w:rsidRDefault="005C44C7" w:rsidP="00F90EBD">
            <w:pPr>
              <w:spacing w:before="120"/>
              <w:rPr>
                <w:szCs w:val="24"/>
                <w:lang w:val="en-GB"/>
              </w:rPr>
            </w:pPr>
          </w:p>
        </w:tc>
        <w:tc>
          <w:tcPr>
            <w:tcW w:w="2976" w:type="dxa"/>
          </w:tcPr>
          <w:p w14:paraId="2E4AC491" w14:textId="663BB5E0" w:rsidR="00CB21E1" w:rsidRPr="00C6708A" w:rsidRDefault="00B86735" w:rsidP="00F90EBD">
            <w:pPr>
              <w:spacing w:before="120"/>
              <w:rPr>
                <w:szCs w:val="24"/>
                <w:lang w:val="en-GB"/>
              </w:rPr>
            </w:pPr>
            <w:r w:rsidRPr="00C6708A">
              <w:rPr>
                <w:szCs w:val="24"/>
                <w:lang w:val="en-GB"/>
              </w:rPr>
              <w:t>Thon Hotel EU</w:t>
            </w:r>
          </w:p>
        </w:tc>
      </w:tr>
      <w:tr w:rsidR="00B86735" w:rsidRPr="00C6708A" w14:paraId="77746007" w14:textId="77777777" w:rsidTr="00122F15">
        <w:tc>
          <w:tcPr>
            <w:tcW w:w="1980" w:type="dxa"/>
          </w:tcPr>
          <w:p w14:paraId="757BC0F8" w14:textId="38674583" w:rsidR="00B86735" w:rsidRPr="00C6708A" w:rsidRDefault="006B5BDF" w:rsidP="00F90EBD">
            <w:pPr>
              <w:spacing w:before="120"/>
              <w:rPr>
                <w:b/>
                <w:bCs/>
                <w:szCs w:val="24"/>
                <w:lang w:val="en-GB"/>
              </w:rPr>
            </w:pPr>
            <w:r w:rsidRPr="00C6708A">
              <w:rPr>
                <w:b/>
                <w:bCs/>
                <w:szCs w:val="24"/>
                <w:lang w:val="en-GB"/>
              </w:rPr>
              <w:t>1</w:t>
            </w:r>
            <w:r w:rsidRPr="00C6708A">
              <w:rPr>
                <w:b/>
                <w:bCs/>
                <w:lang w:val="en-GB"/>
              </w:rPr>
              <w:t>4:00 – 16:30</w:t>
            </w:r>
          </w:p>
        </w:tc>
        <w:tc>
          <w:tcPr>
            <w:tcW w:w="4394" w:type="dxa"/>
          </w:tcPr>
          <w:p w14:paraId="48D86287" w14:textId="77777777" w:rsidR="00B86735" w:rsidRPr="00C6708A" w:rsidRDefault="0022538E" w:rsidP="00F90EBD">
            <w:pPr>
              <w:spacing w:before="120"/>
              <w:rPr>
                <w:b/>
                <w:bCs/>
                <w:color w:val="ED0F69"/>
                <w:szCs w:val="24"/>
                <w:lang w:val="en-GB"/>
              </w:rPr>
            </w:pPr>
            <w:r w:rsidRPr="00C6708A">
              <w:rPr>
                <w:b/>
                <w:bCs/>
                <w:color w:val="ED0F69"/>
                <w:szCs w:val="24"/>
                <w:lang w:val="en-GB"/>
              </w:rPr>
              <w:t>Deinstitutionalisation in Czechia</w:t>
            </w:r>
          </w:p>
          <w:p w14:paraId="27A6E940" w14:textId="3048BD92" w:rsidR="005C44C7" w:rsidRPr="00C6708A" w:rsidRDefault="005C44C7" w:rsidP="00F90EBD">
            <w:pPr>
              <w:spacing w:before="120"/>
              <w:rPr>
                <w:b/>
                <w:bCs/>
                <w:szCs w:val="24"/>
                <w:lang w:val="en-GB"/>
              </w:rPr>
            </w:pPr>
          </w:p>
        </w:tc>
        <w:tc>
          <w:tcPr>
            <w:tcW w:w="2976" w:type="dxa"/>
          </w:tcPr>
          <w:p w14:paraId="494F04B5" w14:textId="4FD7811E" w:rsidR="00B86735" w:rsidRPr="00C6708A" w:rsidRDefault="003E6562" w:rsidP="00F90EBD">
            <w:pPr>
              <w:spacing w:before="120"/>
              <w:rPr>
                <w:szCs w:val="24"/>
                <w:lang w:val="en-GB"/>
              </w:rPr>
            </w:pPr>
            <w:r>
              <w:rPr>
                <w:szCs w:val="24"/>
                <w:lang w:val="en-GB"/>
              </w:rPr>
              <w:t>Thon Hotel EU</w:t>
            </w:r>
          </w:p>
        </w:tc>
      </w:tr>
      <w:tr w:rsidR="0022538E" w:rsidRPr="00C6708A" w14:paraId="3747EDAB" w14:textId="77777777" w:rsidTr="00122F15">
        <w:tc>
          <w:tcPr>
            <w:tcW w:w="1980" w:type="dxa"/>
          </w:tcPr>
          <w:p w14:paraId="5243ED3A" w14:textId="425F46C8" w:rsidR="0022538E" w:rsidRPr="00C6708A" w:rsidRDefault="0022538E" w:rsidP="00F90EBD">
            <w:pPr>
              <w:spacing w:before="120"/>
              <w:rPr>
                <w:b/>
                <w:bCs/>
                <w:szCs w:val="24"/>
                <w:lang w:val="en-GB"/>
              </w:rPr>
            </w:pPr>
            <w:r w:rsidRPr="00C6708A">
              <w:rPr>
                <w:b/>
                <w:bCs/>
                <w:szCs w:val="24"/>
                <w:lang w:val="en-GB"/>
              </w:rPr>
              <w:t>14:30 – 16:45</w:t>
            </w:r>
          </w:p>
        </w:tc>
        <w:tc>
          <w:tcPr>
            <w:tcW w:w="4394" w:type="dxa"/>
          </w:tcPr>
          <w:p w14:paraId="523C03E3" w14:textId="77777777" w:rsidR="0022538E" w:rsidRPr="00C6708A" w:rsidRDefault="0022538E" w:rsidP="00F90EBD">
            <w:pPr>
              <w:spacing w:before="120"/>
              <w:rPr>
                <w:b/>
                <w:bCs/>
                <w:color w:val="ED0F69"/>
                <w:szCs w:val="24"/>
                <w:lang w:val="en-GB"/>
              </w:rPr>
            </w:pPr>
            <w:r w:rsidRPr="00C6708A">
              <w:rPr>
                <w:b/>
                <w:bCs/>
                <w:color w:val="ED0F69"/>
                <w:szCs w:val="24"/>
                <w:lang w:val="en-GB"/>
              </w:rPr>
              <w:t xml:space="preserve">Jobs for people </w:t>
            </w:r>
            <w:r w:rsidR="006E14D9" w:rsidRPr="00C6708A">
              <w:rPr>
                <w:b/>
                <w:bCs/>
                <w:color w:val="ED0F69"/>
                <w:szCs w:val="24"/>
                <w:lang w:val="en-GB"/>
              </w:rPr>
              <w:br/>
            </w:r>
            <w:r w:rsidRPr="00C6708A">
              <w:rPr>
                <w:b/>
                <w:bCs/>
                <w:color w:val="ED0F69"/>
                <w:szCs w:val="24"/>
                <w:lang w:val="en-GB"/>
              </w:rPr>
              <w:t>with intellectual disabilities</w:t>
            </w:r>
          </w:p>
          <w:p w14:paraId="12F0B05A" w14:textId="6AEAF168" w:rsidR="00122F15" w:rsidRPr="00C6708A" w:rsidRDefault="00122F15" w:rsidP="00F90EBD">
            <w:pPr>
              <w:spacing w:before="120"/>
              <w:rPr>
                <w:b/>
                <w:bCs/>
                <w:color w:val="ED0F69"/>
                <w:szCs w:val="24"/>
                <w:lang w:val="en-GB"/>
              </w:rPr>
            </w:pPr>
          </w:p>
        </w:tc>
        <w:tc>
          <w:tcPr>
            <w:tcW w:w="2976" w:type="dxa"/>
          </w:tcPr>
          <w:p w14:paraId="36AA1DD9" w14:textId="11BAC51A" w:rsidR="0022538E" w:rsidRPr="00C6708A" w:rsidRDefault="00063C5C" w:rsidP="00F90EBD">
            <w:pPr>
              <w:spacing w:before="120"/>
              <w:rPr>
                <w:szCs w:val="24"/>
                <w:lang w:val="en-GB"/>
              </w:rPr>
            </w:pPr>
            <w:r w:rsidRPr="00C6708A">
              <w:rPr>
                <w:szCs w:val="24"/>
                <w:lang w:val="en-GB"/>
              </w:rPr>
              <w:t xml:space="preserve">Rue Belliard 99, </w:t>
            </w:r>
            <w:r w:rsidRPr="00C6708A">
              <w:rPr>
                <w:szCs w:val="24"/>
                <w:lang w:val="en-GB"/>
              </w:rPr>
              <w:br/>
              <w:t>EESC – room JDE63</w:t>
            </w:r>
          </w:p>
        </w:tc>
      </w:tr>
      <w:tr w:rsidR="004E5E53" w:rsidRPr="00C6708A" w14:paraId="37C4391A" w14:textId="77777777" w:rsidTr="00122F15">
        <w:tc>
          <w:tcPr>
            <w:tcW w:w="1980" w:type="dxa"/>
          </w:tcPr>
          <w:p w14:paraId="3B3AED8F" w14:textId="20791623" w:rsidR="004E5E53" w:rsidRPr="00C6708A" w:rsidRDefault="004E5E53" w:rsidP="00F90EBD">
            <w:pPr>
              <w:spacing w:before="120"/>
              <w:rPr>
                <w:b/>
                <w:bCs/>
                <w:szCs w:val="24"/>
                <w:lang w:val="en-GB"/>
              </w:rPr>
            </w:pPr>
            <w:r w:rsidRPr="00C6708A">
              <w:rPr>
                <w:b/>
                <w:bCs/>
                <w:szCs w:val="24"/>
                <w:lang w:val="en-GB"/>
              </w:rPr>
              <w:t>14:30</w:t>
            </w:r>
            <w:r w:rsidR="00DC1C25" w:rsidRPr="00C6708A">
              <w:rPr>
                <w:b/>
                <w:bCs/>
                <w:szCs w:val="24"/>
                <w:lang w:val="en-GB"/>
              </w:rPr>
              <w:t xml:space="preserve"> – 16:00</w:t>
            </w:r>
          </w:p>
        </w:tc>
        <w:tc>
          <w:tcPr>
            <w:tcW w:w="4394" w:type="dxa"/>
          </w:tcPr>
          <w:p w14:paraId="032A27B6" w14:textId="0967B69E" w:rsidR="004E5E53" w:rsidRPr="00C6708A" w:rsidRDefault="00291D32" w:rsidP="00F90EBD">
            <w:pPr>
              <w:spacing w:before="120"/>
              <w:rPr>
                <w:b/>
                <w:bCs/>
                <w:szCs w:val="24"/>
                <w:lang w:val="en-GB"/>
              </w:rPr>
            </w:pPr>
            <w:r w:rsidRPr="00C6708A">
              <w:rPr>
                <w:b/>
                <w:bCs/>
                <w:szCs w:val="24"/>
                <w:lang w:val="en-GB"/>
              </w:rPr>
              <w:t xml:space="preserve">Practising </w:t>
            </w:r>
            <w:r w:rsidR="00006691" w:rsidRPr="00C6708A">
              <w:rPr>
                <w:b/>
                <w:bCs/>
                <w:szCs w:val="24"/>
                <w:lang w:val="en-GB"/>
              </w:rPr>
              <w:t>p</w:t>
            </w:r>
            <w:r w:rsidRPr="00C6708A">
              <w:rPr>
                <w:b/>
                <w:bCs/>
                <w:szCs w:val="24"/>
                <w:lang w:val="en-GB"/>
              </w:rPr>
              <w:t xml:space="preserve">ersonal </w:t>
            </w:r>
            <w:r w:rsidR="00006691" w:rsidRPr="00C6708A">
              <w:rPr>
                <w:b/>
                <w:bCs/>
                <w:szCs w:val="24"/>
                <w:lang w:val="en-GB"/>
              </w:rPr>
              <w:t>f</w:t>
            </w:r>
            <w:r w:rsidRPr="00C6708A">
              <w:rPr>
                <w:b/>
                <w:bCs/>
                <w:szCs w:val="24"/>
                <w:lang w:val="en-GB"/>
              </w:rPr>
              <w:t xml:space="preserve">uture </w:t>
            </w:r>
            <w:r w:rsidR="00006691" w:rsidRPr="00C6708A">
              <w:rPr>
                <w:b/>
                <w:bCs/>
                <w:szCs w:val="24"/>
                <w:lang w:val="en-GB"/>
              </w:rPr>
              <w:t>p</w:t>
            </w:r>
            <w:r w:rsidRPr="00C6708A">
              <w:rPr>
                <w:b/>
                <w:bCs/>
                <w:szCs w:val="24"/>
                <w:lang w:val="en-GB"/>
              </w:rPr>
              <w:t>lanning to reali</w:t>
            </w:r>
            <w:r w:rsidR="00006691" w:rsidRPr="00C6708A">
              <w:rPr>
                <w:b/>
                <w:bCs/>
                <w:szCs w:val="24"/>
                <w:lang w:val="en-GB"/>
              </w:rPr>
              <w:t>s</w:t>
            </w:r>
            <w:r w:rsidRPr="00C6708A">
              <w:rPr>
                <w:b/>
                <w:bCs/>
                <w:szCs w:val="24"/>
                <w:lang w:val="en-GB"/>
              </w:rPr>
              <w:t>e big dreams</w:t>
            </w:r>
          </w:p>
          <w:p w14:paraId="5EB863C9" w14:textId="0A3BBF7A" w:rsidR="00006691" w:rsidRPr="00C6708A" w:rsidRDefault="00006691" w:rsidP="00F90EBD">
            <w:pPr>
              <w:spacing w:before="120"/>
              <w:rPr>
                <w:color w:val="ED0F69"/>
                <w:szCs w:val="24"/>
                <w:lang w:val="en-GB"/>
              </w:rPr>
            </w:pPr>
            <w:r w:rsidRPr="00C6708A">
              <w:rPr>
                <w:szCs w:val="24"/>
                <w:lang w:val="en-GB"/>
              </w:rPr>
              <w:t>Workshop with José Smits</w:t>
            </w:r>
          </w:p>
        </w:tc>
        <w:tc>
          <w:tcPr>
            <w:tcW w:w="2976" w:type="dxa"/>
          </w:tcPr>
          <w:p w14:paraId="62D8F1E1" w14:textId="592B8E77" w:rsidR="00DC1C25" w:rsidRPr="00C6708A" w:rsidRDefault="00DC1C25" w:rsidP="00F90EBD">
            <w:pPr>
              <w:spacing w:before="120"/>
              <w:rPr>
                <w:szCs w:val="24"/>
                <w:lang w:val="en-GB"/>
              </w:rPr>
            </w:pPr>
            <w:r w:rsidRPr="00C6708A">
              <w:rPr>
                <w:szCs w:val="24"/>
                <w:lang w:val="en-GB"/>
              </w:rPr>
              <w:t>Avenue des arts 3,</w:t>
            </w:r>
            <w:r w:rsidRPr="00C6708A">
              <w:rPr>
                <w:szCs w:val="24"/>
                <w:lang w:val="en-GB"/>
              </w:rPr>
              <w:br/>
              <w:t>Inclusion Europe</w:t>
            </w:r>
          </w:p>
        </w:tc>
      </w:tr>
    </w:tbl>
    <w:p w14:paraId="2389BF9C" w14:textId="77777777" w:rsidR="006B7411" w:rsidRPr="00C6708A" w:rsidRDefault="006B7411">
      <w:pPr>
        <w:spacing w:before="0" w:after="160" w:line="259" w:lineRule="auto"/>
        <w:rPr>
          <w:b/>
          <w:lang w:val="en-GB"/>
        </w:rPr>
      </w:pPr>
      <w:r w:rsidRPr="00C6708A">
        <w:rPr>
          <w:b/>
          <w:lang w:val="en-GB"/>
        </w:rPr>
        <w:br w:type="page"/>
      </w:r>
    </w:p>
    <w:p w14:paraId="59E49E98" w14:textId="7B70701B" w:rsidR="00BB19F4" w:rsidRPr="00C6708A" w:rsidRDefault="00BB19F4" w:rsidP="00FF3A48">
      <w:pPr>
        <w:rPr>
          <w:b/>
          <w:bCs/>
          <w:lang w:val="en-GB"/>
        </w:rPr>
      </w:pPr>
      <w:r w:rsidRPr="00C6708A">
        <w:rPr>
          <w:b/>
          <w:bCs/>
          <w:lang w:val="en-GB"/>
        </w:rPr>
        <w:lastRenderedPageBreak/>
        <w:t>Thursday, 8 September</w:t>
      </w:r>
    </w:p>
    <w:tbl>
      <w:tblPr>
        <w:tblStyle w:val="TableGrid"/>
        <w:tblW w:w="0" w:type="auto"/>
        <w:tblLook w:val="04A0" w:firstRow="1" w:lastRow="0" w:firstColumn="1" w:lastColumn="0" w:noHBand="0" w:noVBand="1"/>
      </w:tblPr>
      <w:tblGrid>
        <w:gridCol w:w="1980"/>
        <w:gridCol w:w="4394"/>
        <w:gridCol w:w="2976"/>
      </w:tblGrid>
      <w:tr w:rsidR="006A1328" w:rsidRPr="00C6708A" w14:paraId="613C4CBC" w14:textId="77777777" w:rsidTr="006A1328">
        <w:tc>
          <w:tcPr>
            <w:tcW w:w="1980" w:type="dxa"/>
          </w:tcPr>
          <w:p w14:paraId="69D336CD" w14:textId="36F88067" w:rsidR="006A1328" w:rsidRPr="00C6708A" w:rsidRDefault="006B7411" w:rsidP="004917A0">
            <w:pPr>
              <w:spacing w:before="120"/>
              <w:rPr>
                <w:b/>
                <w:bCs/>
                <w:szCs w:val="24"/>
                <w:lang w:val="en-GB"/>
              </w:rPr>
            </w:pPr>
            <w:r w:rsidRPr="00C6708A">
              <w:rPr>
                <w:b/>
                <w:bCs/>
                <w:szCs w:val="24"/>
                <w:lang w:val="en-GB"/>
              </w:rPr>
              <w:t>9</w:t>
            </w:r>
            <w:r w:rsidR="006A1328" w:rsidRPr="00C6708A">
              <w:rPr>
                <w:b/>
                <w:bCs/>
                <w:lang w:val="en-GB"/>
              </w:rPr>
              <w:t>:</w:t>
            </w:r>
            <w:r w:rsidRPr="00C6708A">
              <w:rPr>
                <w:b/>
                <w:bCs/>
                <w:lang w:val="en-GB"/>
              </w:rPr>
              <w:t>3</w:t>
            </w:r>
            <w:r w:rsidR="006A1328" w:rsidRPr="00C6708A">
              <w:rPr>
                <w:b/>
                <w:bCs/>
                <w:lang w:val="en-GB"/>
              </w:rPr>
              <w:t>0 – 1</w:t>
            </w:r>
            <w:r w:rsidR="00FB44FA" w:rsidRPr="00C6708A">
              <w:rPr>
                <w:b/>
                <w:bCs/>
                <w:lang w:val="en-GB"/>
              </w:rPr>
              <w:t>1</w:t>
            </w:r>
            <w:r w:rsidR="006A1328" w:rsidRPr="00C6708A">
              <w:rPr>
                <w:b/>
                <w:bCs/>
                <w:lang w:val="en-GB"/>
              </w:rPr>
              <w:t>:</w:t>
            </w:r>
            <w:r w:rsidR="00FB44FA" w:rsidRPr="00C6708A">
              <w:rPr>
                <w:b/>
                <w:bCs/>
                <w:lang w:val="en-GB"/>
              </w:rPr>
              <w:t>0</w:t>
            </w:r>
            <w:r w:rsidR="006A1328" w:rsidRPr="00C6708A">
              <w:rPr>
                <w:b/>
                <w:bCs/>
                <w:lang w:val="en-GB"/>
              </w:rPr>
              <w:t>0</w:t>
            </w:r>
          </w:p>
        </w:tc>
        <w:tc>
          <w:tcPr>
            <w:tcW w:w="4394" w:type="dxa"/>
          </w:tcPr>
          <w:p w14:paraId="5BFFDC90" w14:textId="2549A723" w:rsidR="006A1328" w:rsidRPr="00C6708A" w:rsidRDefault="000F31DC" w:rsidP="004917A0">
            <w:pPr>
              <w:spacing w:before="120"/>
              <w:rPr>
                <w:szCs w:val="24"/>
                <w:lang w:val="en-GB"/>
              </w:rPr>
            </w:pPr>
            <w:r w:rsidRPr="00C6708A">
              <w:rPr>
                <w:b/>
                <w:bCs/>
                <w:color w:val="00AAB5"/>
                <w:lang w:val="en-GB"/>
              </w:rPr>
              <w:t>Conversations for our future</w:t>
            </w:r>
            <w:r w:rsidRPr="00C6708A">
              <w:rPr>
                <w:b/>
                <w:bCs/>
                <w:color w:val="00AAB5"/>
                <w:lang w:val="en-GB"/>
              </w:rPr>
              <w:br/>
            </w:r>
            <w:r w:rsidR="00942825">
              <w:rPr>
                <w:szCs w:val="24"/>
                <w:lang w:val="en-GB"/>
              </w:rPr>
              <w:t>4 p</w:t>
            </w:r>
            <w:r w:rsidR="00181199" w:rsidRPr="00C6708A">
              <w:rPr>
                <w:szCs w:val="24"/>
                <w:lang w:val="en-GB"/>
              </w:rPr>
              <w:t>arallel workshops</w:t>
            </w:r>
            <w:r w:rsidR="00B75BF9" w:rsidRPr="00C6708A">
              <w:rPr>
                <w:szCs w:val="24"/>
                <w:lang w:val="en-GB"/>
              </w:rPr>
              <w:t>.</w:t>
            </w:r>
          </w:p>
          <w:p w14:paraId="66EA533A" w14:textId="59A64DB4" w:rsidR="00181199" w:rsidRPr="00C6708A" w:rsidRDefault="00181199" w:rsidP="00942825">
            <w:pPr>
              <w:spacing w:before="120"/>
              <w:rPr>
                <w:b/>
                <w:bCs/>
                <w:szCs w:val="24"/>
                <w:lang w:val="en-GB"/>
              </w:rPr>
            </w:pPr>
          </w:p>
        </w:tc>
        <w:tc>
          <w:tcPr>
            <w:tcW w:w="2976" w:type="dxa"/>
          </w:tcPr>
          <w:p w14:paraId="4687C278" w14:textId="47606495" w:rsidR="006A1328" w:rsidRPr="00C6708A" w:rsidRDefault="00181199" w:rsidP="004917A0">
            <w:pPr>
              <w:spacing w:before="120"/>
              <w:rPr>
                <w:szCs w:val="24"/>
                <w:lang w:val="en-GB"/>
              </w:rPr>
            </w:pPr>
            <w:r w:rsidRPr="00C6708A">
              <w:rPr>
                <w:szCs w:val="24"/>
                <w:lang w:val="en-GB"/>
              </w:rPr>
              <w:t xml:space="preserve">Avenue des arts 7-8, </w:t>
            </w: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p>
        </w:tc>
      </w:tr>
      <w:tr w:rsidR="00AD05C3" w:rsidRPr="00C6708A" w14:paraId="09F1C455" w14:textId="77777777" w:rsidTr="006A1328">
        <w:tc>
          <w:tcPr>
            <w:tcW w:w="1980" w:type="dxa"/>
          </w:tcPr>
          <w:p w14:paraId="478EFF8C" w14:textId="48B16CC3" w:rsidR="00AD05C3" w:rsidRPr="00C6708A" w:rsidRDefault="00181199" w:rsidP="004917A0">
            <w:pPr>
              <w:spacing w:before="120"/>
              <w:rPr>
                <w:szCs w:val="24"/>
                <w:lang w:val="en-GB"/>
              </w:rPr>
            </w:pPr>
            <w:r w:rsidRPr="00C6708A">
              <w:rPr>
                <w:szCs w:val="24"/>
                <w:lang w:val="en-GB"/>
              </w:rPr>
              <w:t>11:00 – 11:30</w:t>
            </w:r>
          </w:p>
        </w:tc>
        <w:tc>
          <w:tcPr>
            <w:tcW w:w="4394" w:type="dxa"/>
          </w:tcPr>
          <w:p w14:paraId="5A6EA25C" w14:textId="110E8597" w:rsidR="00AD05C3" w:rsidRPr="00C6708A" w:rsidRDefault="0067084F" w:rsidP="004917A0">
            <w:pPr>
              <w:spacing w:before="120"/>
              <w:rPr>
                <w:szCs w:val="24"/>
                <w:lang w:val="en-GB"/>
              </w:rPr>
            </w:pPr>
            <w:r w:rsidRPr="00C6708A">
              <w:rPr>
                <w:szCs w:val="24"/>
                <w:lang w:val="en-GB"/>
              </w:rPr>
              <w:t>B</w:t>
            </w:r>
            <w:r w:rsidR="00A4677E" w:rsidRPr="00C6708A">
              <w:rPr>
                <w:szCs w:val="24"/>
                <w:lang w:val="en-GB"/>
              </w:rPr>
              <w:t>reak</w:t>
            </w:r>
          </w:p>
          <w:p w14:paraId="53EE820A" w14:textId="01BD68EB" w:rsidR="00181199" w:rsidRPr="00C6708A" w:rsidRDefault="00181199" w:rsidP="004917A0">
            <w:pPr>
              <w:spacing w:before="120"/>
              <w:rPr>
                <w:color w:val="00AAB5"/>
                <w:lang w:val="en-GB"/>
              </w:rPr>
            </w:pPr>
          </w:p>
        </w:tc>
        <w:tc>
          <w:tcPr>
            <w:tcW w:w="2976" w:type="dxa"/>
          </w:tcPr>
          <w:p w14:paraId="7FFF8DD9" w14:textId="5EC8F551" w:rsidR="00AD05C3" w:rsidRPr="00C6708A" w:rsidRDefault="00AD05C3" w:rsidP="004917A0">
            <w:pPr>
              <w:spacing w:before="120"/>
              <w:rPr>
                <w:szCs w:val="24"/>
                <w:lang w:val="en-GB"/>
              </w:rPr>
            </w:pPr>
          </w:p>
        </w:tc>
      </w:tr>
      <w:tr w:rsidR="006A1328" w:rsidRPr="00C6708A" w14:paraId="2A979A23" w14:textId="77777777" w:rsidTr="006A1328">
        <w:tc>
          <w:tcPr>
            <w:tcW w:w="1980" w:type="dxa"/>
          </w:tcPr>
          <w:p w14:paraId="6158ABA6" w14:textId="3517FF55" w:rsidR="006A1328" w:rsidRPr="00C6708A" w:rsidRDefault="006A1328" w:rsidP="004917A0">
            <w:pPr>
              <w:spacing w:before="120"/>
              <w:rPr>
                <w:b/>
                <w:bCs/>
                <w:szCs w:val="24"/>
                <w:lang w:val="en-GB"/>
              </w:rPr>
            </w:pPr>
            <w:r w:rsidRPr="00C6708A">
              <w:rPr>
                <w:b/>
                <w:bCs/>
                <w:szCs w:val="24"/>
                <w:lang w:val="en-GB"/>
              </w:rPr>
              <w:t>1</w:t>
            </w:r>
            <w:r w:rsidR="00FB44FA" w:rsidRPr="00C6708A">
              <w:rPr>
                <w:b/>
                <w:bCs/>
                <w:szCs w:val="24"/>
                <w:lang w:val="en-GB"/>
              </w:rPr>
              <w:t>1</w:t>
            </w:r>
            <w:r w:rsidRPr="00C6708A">
              <w:rPr>
                <w:b/>
                <w:bCs/>
                <w:szCs w:val="24"/>
                <w:lang w:val="en-GB"/>
              </w:rPr>
              <w:t>:30 – 1</w:t>
            </w:r>
            <w:r w:rsidR="00AD05C3" w:rsidRPr="00C6708A">
              <w:rPr>
                <w:b/>
                <w:bCs/>
                <w:szCs w:val="24"/>
                <w:lang w:val="en-GB"/>
              </w:rPr>
              <w:t>2</w:t>
            </w:r>
            <w:r w:rsidRPr="00C6708A">
              <w:rPr>
                <w:b/>
                <w:bCs/>
                <w:szCs w:val="24"/>
                <w:lang w:val="en-GB"/>
              </w:rPr>
              <w:t>:</w:t>
            </w:r>
            <w:r w:rsidR="00AD05C3" w:rsidRPr="00C6708A">
              <w:rPr>
                <w:b/>
                <w:bCs/>
                <w:szCs w:val="24"/>
                <w:lang w:val="en-GB"/>
              </w:rPr>
              <w:t>30</w:t>
            </w:r>
          </w:p>
        </w:tc>
        <w:tc>
          <w:tcPr>
            <w:tcW w:w="4394" w:type="dxa"/>
          </w:tcPr>
          <w:p w14:paraId="482998B7" w14:textId="1A1AAA23" w:rsidR="00E35AA5" w:rsidRPr="00C6708A" w:rsidRDefault="00E35AA5" w:rsidP="00E35AA5">
            <w:pPr>
              <w:spacing w:before="120"/>
              <w:rPr>
                <w:szCs w:val="24"/>
                <w:lang w:val="en-GB"/>
              </w:rPr>
            </w:pPr>
            <w:r w:rsidRPr="00C6708A">
              <w:rPr>
                <w:b/>
                <w:bCs/>
                <w:color w:val="00AAB5"/>
                <w:lang w:val="en-GB"/>
              </w:rPr>
              <w:t>Conversations for our future</w:t>
            </w:r>
            <w:r w:rsidRPr="00C6708A">
              <w:rPr>
                <w:b/>
                <w:bCs/>
                <w:color w:val="00AAB5"/>
                <w:lang w:val="en-GB"/>
              </w:rPr>
              <w:br/>
            </w:r>
            <w:r w:rsidR="00942825">
              <w:rPr>
                <w:szCs w:val="24"/>
                <w:lang w:val="en-GB"/>
              </w:rPr>
              <w:t xml:space="preserve">4 workshops </w:t>
            </w:r>
            <w:r w:rsidR="00BE3F8C" w:rsidRPr="00C6708A">
              <w:rPr>
                <w:szCs w:val="24"/>
                <w:lang w:val="en-GB"/>
              </w:rPr>
              <w:t>continue from morning</w:t>
            </w:r>
            <w:r w:rsidR="00942825">
              <w:rPr>
                <w:szCs w:val="24"/>
                <w:lang w:val="en-GB"/>
              </w:rPr>
              <w:t>.</w:t>
            </w:r>
          </w:p>
          <w:p w14:paraId="102B3979" w14:textId="77777777" w:rsidR="006A1328" w:rsidRPr="00C6708A" w:rsidRDefault="006A1328" w:rsidP="004917A0">
            <w:pPr>
              <w:spacing w:before="120"/>
              <w:rPr>
                <w:b/>
                <w:bCs/>
                <w:color w:val="ED0F69"/>
                <w:szCs w:val="24"/>
                <w:lang w:val="en-GB"/>
              </w:rPr>
            </w:pPr>
          </w:p>
        </w:tc>
        <w:tc>
          <w:tcPr>
            <w:tcW w:w="2976" w:type="dxa"/>
          </w:tcPr>
          <w:p w14:paraId="65488808" w14:textId="0E67A9BB" w:rsidR="006A1328" w:rsidRPr="00C6708A" w:rsidRDefault="00E35AA5" w:rsidP="004917A0">
            <w:pPr>
              <w:spacing w:before="120"/>
              <w:rPr>
                <w:b/>
                <w:bCs/>
                <w:szCs w:val="24"/>
                <w:lang w:val="en-GB"/>
              </w:rPr>
            </w:pP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p>
        </w:tc>
      </w:tr>
      <w:tr w:rsidR="00AD05C3" w:rsidRPr="00C6708A" w14:paraId="562308D7" w14:textId="77777777" w:rsidTr="006A1328">
        <w:tc>
          <w:tcPr>
            <w:tcW w:w="1980" w:type="dxa"/>
          </w:tcPr>
          <w:p w14:paraId="4FD90E3E" w14:textId="753AC181" w:rsidR="00AD05C3" w:rsidRPr="00C6708A" w:rsidRDefault="00181199" w:rsidP="004917A0">
            <w:pPr>
              <w:spacing w:before="120"/>
              <w:rPr>
                <w:szCs w:val="24"/>
                <w:lang w:val="en-GB"/>
              </w:rPr>
            </w:pPr>
            <w:r w:rsidRPr="00C6708A">
              <w:rPr>
                <w:szCs w:val="24"/>
                <w:lang w:val="en-GB"/>
              </w:rPr>
              <w:t xml:space="preserve">12:30 </w:t>
            </w:r>
            <w:r w:rsidR="00CE75E3" w:rsidRPr="00C6708A">
              <w:rPr>
                <w:szCs w:val="24"/>
                <w:lang w:val="en-GB"/>
              </w:rPr>
              <w:t>–</w:t>
            </w:r>
            <w:r w:rsidRPr="00C6708A">
              <w:rPr>
                <w:szCs w:val="24"/>
                <w:lang w:val="en-GB"/>
              </w:rPr>
              <w:t xml:space="preserve"> </w:t>
            </w:r>
            <w:r w:rsidR="00CE75E3" w:rsidRPr="00C6708A">
              <w:rPr>
                <w:szCs w:val="24"/>
                <w:lang w:val="en-GB"/>
              </w:rPr>
              <w:t>14:00</w:t>
            </w:r>
          </w:p>
        </w:tc>
        <w:tc>
          <w:tcPr>
            <w:tcW w:w="4394" w:type="dxa"/>
          </w:tcPr>
          <w:p w14:paraId="4F32CF50" w14:textId="47B05D92" w:rsidR="00AD05C3" w:rsidRPr="00C6708A" w:rsidRDefault="00CE75E3" w:rsidP="004917A0">
            <w:pPr>
              <w:spacing w:before="120"/>
              <w:rPr>
                <w:szCs w:val="24"/>
                <w:lang w:val="en-GB"/>
              </w:rPr>
            </w:pPr>
            <w:r w:rsidRPr="00C6708A">
              <w:rPr>
                <w:szCs w:val="24"/>
                <w:lang w:val="en-GB"/>
              </w:rPr>
              <w:t>L</w:t>
            </w:r>
            <w:r w:rsidR="00A4677E" w:rsidRPr="00C6708A">
              <w:rPr>
                <w:szCs w:val="24"/>
                <w:lang w:val="en-GB"/>
              </w:rPr>
              <w:t>unch</w:t>
            </w:r>
          </w:p>
          <w:p w14:paraId="55044AD9" w14:textId="139B7DB9" w:rsidR="00CE75E3" w:rsidRPr="00C6708A" w:rsidRDefault="00CE75E3" w:rsidP="004917A0">
            <w:pPr>
              <w:spacing w:before="120"/>
              <w:rPr>
                <w:szCs w:val="24"/>
                <w:lang w:val="en-GB"/>
              </w:rPr>
            </w:pPr>
          </w:p>
        </w:tc>
        <w:tc>
          <w:tcPr>
            <w:tcW w:w="2976" w:type="dxa"/>
          </w:tcPr>
          <w:p w14:paraId="20B83702" w14:textId="2C83B977" w:rsidR="00AD05C3" w:rsidRPr="00C6708A" w:rsidRDefault="00CE75E3" w:rsidP="004917A0">
            <w:pPr>
              <w:spacing w:before="120"/>
              <w:rPr>
                <w:szCs w:val="24"/>
                <w:lang w:val="en-GB"/>
              </w:rPr>
            </w:pP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p>
        </w:tc>
      </w:tr>
      <w:tr w:rsidR="0022538E" w:rsidRPr="00C6708A" w14:paraId="2B021457" w14:textId="77777777" w:rsidTr="004917A0">
        <w:tc>
          <w:tcPr>
            <w:tcW w:w="1980" w:type="dxa"/>
          </w:tcPr>
          <w:p w14:paraId="2D900842" w14:textId="5FE584CF" w:rsidR="0022538E" w:rsidRPr="00C6708A" w:rsidRDefault="0022538E" w:rsidP="004917A0">
            <w:pPr>
              <w:spacing w:before="120"/>
              <w:rPr>
                <w:b/>
                <w:bCs/>
                <w:szCs w:val="24"/>
                <w:lang w:val="en-GB"/>
              </w:rPr>
            </w:pPr>
            <w:r w:rsidRPr="00C6708A">
              <w:rPr>
                <w:b/>
                <w:bCs/>
                <w:szCs w:val="24"/>
                <w:lang w:val="en-GB"/>
              </w:rPr>
              <w:t>1</w:t>
            </w:r>
            <w:r w:rsidRPr="00C6708A">
              <w:rPr>
                <w:b/>
                <w:bCs/>
                <w:lang w:val="en-GB"/>
              </w:rPr>
              <w:t>4:00 – 1</w:t>
            </w:r>
            <w:r w:rsidR="003C7FCC" w:rsidRPr="00C6708A">
              <w:rPr>
                <w:b/>
                <w:bCs/>
                <w:lang w:val="en-GB"/>
              </w:rPr>
              <w:t>5</w:t>
            </w:r>
            <w:r w:rsidRPr="00C6708A">
              <w:rPr>
                <w:b/>
                <w:bCs/>
                <w:lang w:val="en-GB"/>
              </w:rPr>
              <w:t>:30</w:t>
            </w:r>
          </w:p>
        </w:tc>
        <w:tc>
          <w:tcPr>
            <w:tcW w:w="4394" w:type="dxa"/>
          </w:tcPr>
          <w:p w14:paraId="6879F3E8" w14:textId="77777777" w:rsidR="0022538E" w:rsidRPr="00C6708A" w:rsidRDefault="00C97481" w:rsidP="004917A0">
            <w:pPr>
              <w:spacing w:before="120"/>
              <w:rPr>
                <w:b/>
                <w:bCs/>
                <w:color w:val="00AAB5"/>
                <w:lang w:val="en-GB"/>
              </w:rPr>
            </w:pPr>
            <w:r w:rsidRPr="00C6708A">
              <w:rPr>
                <w:b/>
                <w:bCs/>
                <w:color w:val="00AAB5"/>
                <w:lang w:val="en-GB"/>
              </w:rPr>
              <w:t>Members exchange</w:t>
            </w:r>
          </w:p>
          <w:p w14:paraId="088AAEEF" w14:textId="77777777" w:rsidR="00CB3377" w:rsidRDefault="00BE3F8C" w:rsidP="004917A0">
            <w:pPr>
              <w:spacing w:before="120"/>
              <w:rPr>
                <w:lang w:val="en-GB"/>
              </w:rPr>
            </w:pPr>
            <w:r w:rsidRPr="00C6708A">
              <w:rPr>
                <w:lang w:val="en-GB"/>
              </w:rPr>
              <w:t>Please bring examples of programs or projects you would like to share!</w:t>
            </w:r>
          </w:p>
          <w:p w14:paraId="09999470" w14:textId="17C8AC67" w:rsidR="0086793C" w:rsidRPr="00C6708A" w:rsidRDefault="0086793C" w:rsidP="004917A0">
            <w:pPr>
              <w:spacing w:before="120"/>
              <w:rPr>
                <w:szCs w:val="24"/>
                <w:lang w:val="en-GB"/>
              </w:rPr>
            </w:pPr>
          </w:p>
        </w:tc>
        <w:tc>
          <w:tcPr>
            <w:tcW w:w="2976" w:type="dxa"/>
          </w:tcPr>
          <w:p w14:paraId="63E03299" w14:textId="71D43BD5" w:rsidR="0022538E" w:rsidRPr="00C6708A" w:rsidRDefault="00E35AA5" w:rsidP="004917A0">
            <w:pPr>
              <w:spacing w:before="120"/>
              <w:rPr>
                <w:szCs w:val="24"/>
                <w:lang w:val="en-GB"/>
              </w:rPr>
            </w:pP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p>
        </w:tc>
      </w:tr>
      <w:tr w:rsidR="003C7FCC" w:rsidRPr="00C6708A" w14:paraId="6D3182D7" w14:textId="77777777" w:rsidTr="004917A0">
        <w:tc>
          <w:tcPr>
            <w:tcW w:w="1980" w:type="dxa"/>
          </w:tcPr>
          <w:p w14:paraId="719C774A" w14:textId="7C4483CB" w:rsidR="003C7FCC" w:rsidRPr="00C6708A" w:rsidRDefault="001D2E01" w:rsidP="004917A0">
            <w:pPr>
              <w:spacing w:before="120"/>
              <w:rPr>
                <w:b/>
                <w:bCs/>
                <w:szCs w:val="24"/>
                <w:lang w:val="en-GB"/>
              </w:rPr>
            </w:pPr>
            <w:r w:rsidRPr="00C6708A">
              <w:rPr>
                <w:b/>
                <w:bCs/>
                <w:szCs w:val="24"/>
                <w:lang w:val="en-GB"/>
              </w:rPr>
              <w:t>14:30 – 16:00</w:t>
            </w:r>
          </w:p>
        </w:tc>
        <w:tc>
          <w:tcPr>
            <w:tcW w:w="4394" w:type="dxa"/>
          </w:tcPr>
          <w:p w14:paraId="16B1E448" w14:textId="77777777" w:rsidR="003C7FCC" w:rsidRDefault="00DF7C73" w:rsidP="00DF7C73">
            <w:pPr>
              <w:spacing w:before="120"/>
              <w:rPr>
                <w:b/>
                <w:bCs/>
                <w:color w:val="ED0F69"/>
                <w:szCs w:val="24"/>
                <w:u w:val="single"/>
                <w:lang w:val="en-GB"/>
              </w:rPr>
            </w:pPr>
            <w:r w:rsidRPr="00C6708A">
              <w:rPr>
                <w:b/>
                <w:bCs/>
                <w:color w:val="ED0F69"/>
                <w:szCs w:val="24"/>
                <w:lang w:val="en-GB"/>
              </w:rPr>
              <w:t>Disability-inclusive rebuilding</w:t>
            </w:r>
            <w:r w:rsidR="00DD70F9" w:rsidRPr="00C6708A">
              <w:rPr>
                <w:b/>
                <w:bCs/>
                <w:color w:val="ED0F69"/>
                <w:szCs w:val="24"/>
                <w:lang w:val="en-GB"/>
              </w:rPr>
              <w:t xml:space="preserve"> </w:t>
            </w:r>
            <w:r w:rsidR="00DD70F9" w:rsidRPr="00C6708A">
              <w:rPr>
                <w:b/>
                <w:bCs/>
                <w:color w:val="ED0F69"/>
                <w:szCs w:val="24"/>
                <w:lang w:val="en-GB"/>
              </w:rPr>
              <w:br/>
              <w:t xml:space="preserve">in </w:t>
            </w:r>
            <w:r w:rsidR="00DD70F9" w:rsidRPr="00C6708A">
              <w:rPr>
                <w:b/>
                <w:bCs/>
                <w:color w:val="ED0F69"/>
                <w:szCs w:val="24"/>
                <w:u w:val="single"/>
                <w:lang w:val="en-GB"/>
              </w:rPr>
              <w:t>Ukraine</w:t>
            </w:r>
          </w:p>
          <w:p w14:paraId="1A994546" w14:textId="4B65AD30" w:rsidR="0086793C" w:rsidRPr="00C6708A" w:rsidRDefault="0086793C" w:rsidP="00DF7C73">
            <w:pPr>
              <w:spacing w:before="120"/>
              <w:rPr>
                <w:b/>
                <w:bCs/>
                <w:color w:val="00AAB5"/>
                <w:u w:val="single"/>
                <w:lang w:val="en-GB"/>
              </w:rPr>
            </w:pPr>
          </w:p>
        </w:tc>
        <w:tc>
          <w:tcPr>
            <w:tcW w:w="2976" w:type="dxa"/>
          </w:tcPr>
          <w:p w14:paraId="05035DC8" w14:textId="68093227" w:rsidR="003C7FCC" w:rsidRPr="00C6708A" w:rsidRDefault="00DB68C3" w:rsidP="004917A0">
            <w:pPr>
              <w:spacing w:before="120"/>
              <w:rPr>
                <w:szCs w:val="24"/>
                <w:lang w:val="en-GB"/>
              </w:rPr>
            </w:pPr>
            <w:r w:rsidRPr="00C6708A">
              <w:rPr>
                <w:szCs w:val="24"/>
                <w:lang w:val="en-GB"/>
              </w:rPr>
              <w:t>Avenue des arts 6-9 Welkin</w:t>
            </w:r>
          </w:p>
        </w:tc>
      </w:tr>
      <w:tr w:rsidR="00A4677E" w:rsidRPr="00C6708A" w14:paraId="515A86A8" w14:textId="77777777" w:rsidTr="004917A0">
        <w:tc>
          <w:tcPr>
            <w:tcW w:w="1980" w:type="dxa"/>
          </w:tcPr>
          <w:p w14:paraId="2253FD0F" w14:textId="1E1197C5" w:rsidR="00A4677E" w:rsidRPr="00C6708A" w:rsidRDefault="00A4677E" w:rsidP="004917A0">
            <w:pPr>
              <w:spacing w:before="120"/>
              <w:rPr>
                <w:b/>
                <w:bCs/>
                <w:szCs w:val="24"/>
                <w:lang w:val="en-GB"/>
              </w:rPr>
            </w:pPr>
            <w:r w:rsidRPr="00C6708A">
              <w:rPr>
                <w:lang w:val="en-GB"/>
              </w:rPr>
              <w:t xml:space="preserve">18:30 - </w:t>
            </w:r>
            <w:r w:rsidR="00A764C8" w:rsidRPr="00C6708A">
              <w:rPr>
                <w:lang w:val="en-GB"/>
              </w:rPr>
              <w:t>20:00</w:t>
            </w:r>
          </w:p>
        </w:tc>
        <w:tc>
          <w:tcPr>
            <w:tcW w:w="4394" w:type="dxa"/>
          </w:tcPr>
          <w:p w14:paraId="0B1FF4CE" w14:textId="04BC0FA5" w:rsidR="00A764C8" w:rsidRPr="00C6708A" w:rsidRDefault="00A764C8" w:rsidP="004917A0">
            <w:pPr>
              <w:spacing w:before="120"/>
              <w:rPr>
                <w:szCs w:val="24"/>
                <w:lang w:val="en-GB"/>
              </w:rPr>
            </w:pPr>
            <w:r w:rsidRPr="00C6708A">
              <w:rPr>
                <w:szCs w:val="24"/>
                <w:lang w:val="en-GB"/>
              </w:rPr>
              <w:t>D</w:t>
            </w:r>
            <w:r w:rsidR="00A4677E" w:rsidRPr="00C6708A">
              <w:rPr>
                <w:szCs w:val="24"/>
                <w:lang w:val="en-GB"/>
              </w:rPr>
              <w:t>inner</w:t>
            </w:r>
          </w:p>
        </w:tc>
        <w:tc>
          <w:tcPr>
            <w:tcW w:w="2976" w:type="dxa"/>
          </w:tcPr>
          <w:p w14:paraId="63FF39D5" w14:textId="76084D17" w:rsidR="00A4677E" w:rsidRPr="00C6708A" w:rsidRDefault="00E35AA5" w:rsidP="004917A0">
            <w:pPr>
              <w:spacing w:before="120"/>
              <w:rPr>
                <w:szCs w:val="24"/>
                <w:lang w:val="en-GB"/>
              </w:rPr>
            </w:pP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p>
        </w:tc>
      </w:tr>
    </w:tbl>
    <w:p w14:paraId="45F6C160" w14:textId="586D796D" w:rsidR="00773A4A" w:rsidRPr="00C6708A" w:rsidRDefault="00773A4A" w:rsidP="00A51753">
      <w:pPr>
        <w:rPr>
          <w:b/>
          <w:bCs/>
          <w:lang w:val="en-GB"/>
        </w:rPr>
      </w:pPr>
      <w:r w:rsidRPr="00C6708A">
        <w:rPr>
          <w:b/>
          <w:bCs/>
          <w:lang w:val="en-GB"/>
        </w:rPr>
        <w:lastRenderedPageBreak/>
        <w:t>Friday, 9 September</w:t>
      </w:r>
      <w:r w:rsidR="00A51753" w:rsidRPr="00C6708A">
        <w:rPr>
          <w:b/>
          <w:bCs/>
          <w:lang w:val="en-GB"/>
        </w:rPr>
        <w:t xml:space="preserve"> </w:t>
      </w:r>
    </w:p>
    <w:tbl>
      <w:tblPr>
        <w:tblStyle w:val="TableGrid"/>
        <w:tblW w:w="0" w:type="auto"/>
        <w:tblLook w:val="04A0" w:firstRow="1" w:lastRow="0" w:firstColumn="1" w:lastColumn="0" w:noHBand="0" w:noVBand="1"/>
      </w:tblPr>
      <w:tblGrid>
        <w:gridCol w:w="1980"/>
        <w:gridCol w:w="4394"/>
        <w:gridCol w:w="2976"/>
      </w:tblGrid>
      <w:tr w:rsidR="00A81ED5" w:rsidRPr="00C6708A" w14:paraId="4EABDBB1" w14:textId="77777777" w:rsidTr="004917A0">
        <w:tc>
          <w:tcPr>
            <w:tcW w:w="1980" w:type="dxa"/>
          </w:tcPr>
          <w:p w14:paraId="3977E512" w14:textId="3A0AE83C" w:rsidR="00A81ED5" w:rsidRPr="00C6708A" w:rsidRDefault="00A81ED5" w:rsidP="004917A0">
            <w:pPr>
              <w:spacing w:before="120"/>
              <w:rPr>
                <w:b/>
                <w:bCs/>
                <w:szCs w:val="24"/>
                <w:lang w:val="en-GB"/>
              </w:rPr>
            </w:pPr>
            <w:r w:rsidRPr="00C6708A">
              <w:rPr>
                <w:b/>
                <w:bCs/>
                <w:szCs w:val="24"/>
                <w:lang w:val="en-GB"/>
              </w:rPr>
              <w:t>9</w:t>
            </w:r>
            <w:r w:rsidRPr="00C6708A">
              <w:rPr>
                <w:b/>
                <w:bCs/>
                <w:lang w:val="en-GB"/>
              </w:rPr>
              <w:t>:30 – 1</w:t>
            </w:r>
            <w:r w:rsidR="006845DC" w:rsidRPr="00C6708A">
              <w:rPr>
                <w:b/>
                <w:bCs/>
                <w:lang w:val="en-GB"/>
              </w:rPr>
              <w:t>1</w:t>
            </w:r>
            <w:r w:rsidRPr="00C6708A">
              <w:rPr>
                <w:b/>
                <w:bCs/>
                <w:lang w:val="en-GB"/>
              </w:rPr>
              <w:t>:</w:t>
            </w:r>
            <w:r w:rsidR="006845DC" w:rsidRPr="00C6708A">
              <w:rPr>
                <w:b/>
                <w:bCs/>
                <w:lang w:val="en-GB"/>
              </w:rPr>
              <w:t>0</w:t>
            </w:r>
            <w:r w:rsidRPr="00C6708A">
              <w:rPr>
                <w:b/>
                <w:bCs/>
                <w:lang w:val="en-GB"/>
              </w:rPr>
              <w:t>0</w:t>
            </w:r>
          </w:p>
        </w:tc>
        <w:tc>
          <w:tcPr>
            <w:tcW w:w="4394" w:type="dxa"/>
          </w:tcPr>
          <w:p w14:paraId="479BA7A6" w14:textId="4A523185" w:rsidR="00A81ED5" w:rsidRPr="00C6708A" w:rsidRDefault="00A81ED5" w:rsidP="004917A0">
            <w:pPr>
              <w:spacing w:before="120"/>
              <w:rPr>
                <w:szCs w:val="24"/>
                <w:lang w:val="en-GB"/>
              </w:rPr>
            </w:pPr>
            <w:r w:rsidRPr="00C6708A">
              <w:rPr>
                <w:b/>
                <w:bCs/>
                <w:color w:val="00AAB5"/>
                <w:lang w:val="en-GB"/>
              </w:rPr>
              <w:t>Conversations for our future</w:t>
            </w:r>
            <w:r w:rsidRPr="00C6708A">
              <w:rPr>
                <w:b/>
                <w:bCs/>
                <w:color w:val="00AAB5"/>
                <w:lang w:val="en-GB"/>
              </w:rPr>
              <w:br/>
            </w:r>
            <w:r w:rsidR="00C22B8A" w:rsidRPr="00C6708A">
              <w:rPr>
                <w:szCs w:val="24"/>
                <w:lang w:val="en-GB"/>
              </w:rPr>
              <w:t>What we learned</w:t>
            </w:r>
            <w:r w:rsidR="00C03B0B" w:rsidRPr="00C6708A">
              <w:rPr>
                <w:szCs w:val="24"/>
                <w:lang w:val="en-GB"/>
              </w:rPr>
              <w:t>,</w:t>
            </w:r>
            <w:r w:rsidR="00C03B0B" w:rsidRPr="00C6708A">
              <w:rPr>
                <w:szCs w:val="24"/>
                <w:lang w:val="en-GB"/>
              </w:rPr>
              <w:br/>
            </w:r>
            <w:r w:rsidR="00C22B8A" w:rsidRPr="00C6708A">
              <w:rPr>
                <w:szCs w:val="24"/>
                <w:lang w:val="en-GB"/>
              </w:rPr>
              <w:t>and what we’ll be doing together</w:t>
            </w:r>
            <w:r w:rsidR="00C03B0B" w:rsidRPr="00C6708A">
              <w:rPr>
                <w:szCs w:val="24"/>
                <w:lang w:val="en-GB"/>
              </w:rPr>
              <w:t>.</w:t>
            </w:r>
          </w:p>
          <w:p w14:paraId="397B696A" w14:textId="77777777" w:rsidR="00A81ED5" w:rsidRPr="00C6708A" w:rsidRDefault="00A81ED5" w:rsidP="004917A0">
            <w:pPr>
              <w:spacing w:before="120"/>
              <w:rPr>
                <w:b/>
                <w:bCs/>
                <w:szCs w:val="24"/>
                <w:lang w:val="en-GB"/>
              </w:rPr>
            </w:pPr>
          </w:p>
        </w:tc>
        <w:tc>
          <w:tcPr>
            <w:tcW w:w="2976" w:type="dxa"/>
          </w:tcPr>
          <w:p w14:paraId="4E87E6BE" w14:textId="0F31317E" w:rsidR="00A81ED5" w:rsidRPr="00C6708A" w:rsidRDefault="00467CAA" w:rsidP="004917A0">
            <w:pPr>
              <w:spacing w:before="120"/>
              <w:rPr>
                <w:szCs w:val="24"/>
                <w:lang w:val="en-GB"/>
              </w:rPr>
            </w:pPr>
            <w:r w:rsidRPr="00C6708A">
              <w:rPr>
                <w:szCs w:val="24"/>
                <w:lang w:val="en-GB"/>
              </w:rPr>
              <w:t xml:space="preserve">Rue de la </w:t>
            </w:r>
            <w:proofErr w:type="spellStart"/>
            <w:r w:rsidRPr="00C6708A">
              <w:rPr>
                <w:szCs w:val="24"/>
                <w:lang w:val="en-GB"/>
              </w:rPr>
              <w:t>loi</w:t>
            </w:r>
            <w:proofErr w:type="spellEnd"/>
            <w:r w:rsidRPr="00C6708A">
              <w:rPr>
                <w:szCs w:val="24"/>
                <w:lang w:val="en-GB"/>
              </w:rPr>
              <w:t xml:space="preserve"> 42</w:t>
            </w:r>
            <w:r w:rsidRPr="00C6708A">
              <w:rPr>
                <w:szCs w:val="24"/>
                <w:lang w:val="en-GB"/>
              </w:rPr>
              <w:br/>
              <w:t>L42</w:t>
            </w:r>
          </w:p>
        </w:tc>
      </w:tr>
      <w:tr w:rsidR="00A81ED5" w:rsidRPr="00C6708A" w14:paraId="5B436535" w14:textId="77777777" w:rsidTr="004917A0">
        <w:tc>
          <w:tcPr>
            <w:tcW w:w="1980" w:type="dxa"/>
          </w:tcPr>
          <w:p w14:paraId="3217F8E2" w14:textId="27F9B7D3" w:rsidR="00A81ED5" w:rsidRPr="00C6708A" w:rsidRDefault="00A81ED5" w:rsidP="004917A0">
            <w:pPr>
              <w:spacing w:before="120"/>
              <w:rPr>
                <w:szCs w:val="24"/>
                <w:lang w:val="en-GB"/>
              </w:rPr>
            </w:pPr>
            <w:r w:rsidRPr="00C6708A">
              <w:rPr>
                <w:szCs w:val="24"/>
                <w:lang w:val="en-GB"/>
              </w:rPr>
              <w:t>1</w:t>
            </w:r>
            <w:r w:rsidR="006845DC" w:rsidRPr="00C6708A">
              <w:rPr>
                <w:szCs w:val="24"/>
                <w:lang w:val="en-GB"/>
              </w:rPr>
              <w:t>1</w:t>
            </w:r>
            <w:r w:rsidRPr="00C6708A">
              <w:rPr>
                <w:szCs w:val="24"/>
                <w:lang w:val="en-GB"/>
              </w:rPr>
              <w:t>:</w:t>
            </w:r>
            <w:r w:rsidR="00A80983" w:rsidRPr="00C6708A">
              <w:rPr>
                <w:szCs w:val="24"/>
                <w:lang w:val="en-GB"/>
              </w:rPr>
              <w:t>00</w:t>
            </w:r>
            <w:r w:rsidRPr="00C6708A">
              <w:rPr>
                <w:szCs w:val="24"/>
                <w:lang w:val="en-GB"/>
              </w:rPr>
              <w:t xml:space="preserve"> – 11:</w:t>
            </w:r>
            <w:r w:rsidR="00A80983" w:rsidRPr="00C6708A">
              <w:rPr>
                <w:szCs w:val="24"/>
                <w:lang w:val="en-GB"/>
              </w:rPr>
              <w:t>3</w:t>
            </w:r>
            <w:r w:rsidRPr="00C6708A">
              <w:rPr>
                <w:szCs w:val="24"/>
                <w:lang w:val="en-GB"/>
              </w:rPr>
              <w:t>0</w:t>
            </w:r>
          </w:p>
        </w:tc>
        <w:tc>
          <w:tcPr>
            <w:tcW w:w="4394" w:type="dxa"/>
          </w:tcPr>
          <w:p w14:paraId="5CB3B8F0" w14:textId="0BA67CB3" w:rsidR="00A81ED5" w:rsidRPr="00C6708A" w:rsidRDefault="00691A5C" w:rsidP="004917A0">
            <w:pPr>
              <w:spacing w:before="120"/>
              <w:rPr>
                <w:szCs w:val="24"/>
                <w:lang w:val="en-GB"/>
              </w:rPr>
            </w:pPr>
            <w:r w:rsidRPr="00C6708A">
              <w:rPr>
                <w:szCs w:val="24"/>
                <w:lang w:val="en-GB"/>
              </w:rPr>
              <w:t>B</w:t>
            </w:r>
            <w:r w:rsidR="00A81ED5" w:rsidRPr="00C6708A">
              <w:rPr>
                <w:szCs w:val="24"/>
                <w:lang w:val="en-GB"/>
              </w:rPr>
              <w:t>reak</w:t>
            </w:r>
          </w:p>
          <w:p w14:paraId="75CAA9EC" w14:textId="77777777" w:rsidR="00A81ED5" w:rsidRPr="00C6708A" w:rsidRDefault="00A81ED5" w:rsidP="004917A0">
            <w:pPr>
              <w:spacing w:before="120"/>
              <w:rPr>
                <w:color w:val="00AAB5"/>
                <w:lang w:val="en-GB"/>
              </w:rPr>
            </w:pPr>
          </w:p>
        </w:tc>
        <w:tc>
          <w:tcPr>
            <w:tcW w:w="2976" w:type="dxa"/>
          </w:tcPr>
          <w:p w14:paraId="7AE5C1A9" w14:textId="6D446984" w:rsidR="00A81ED5" w:rsidRPr="00C6708A" w:rsidRDefault="00A81ED5" w:rsidP="004917A0">
            <w:pPr>
              <w:spacing w:before="120"/>
              <w:rPr>
                <w:szCs w:val="24"/>
                <w:lang w:val="en-GB"/>
              </w:rPr>
            </w:pPr>
          </w:p>
        </w:tc>
      </w:tr>
      <w:tr w:rsidR="00A81ED5" w:rsidRPr="00C6708A" w14:paraId="4C62AC3D" w14:textId="77777777" w:rsidTr="004917A0">
        <w:tc>
          <w:tcPr>
            <w:tcW w:w="1980" w:type="dxa"/>
          </w:tcPr>
          <w:p w14:paraId="438E82FD" w14:textId="77777777" w:rsidR="00A81ED5" w:rsidRPr="00C6708A" w:rsidRDefault="00A81ED5" w:rsidP="004917A0">
            <w:pPr>
              <w:spacing w:before="120"/>
              <w:rPr>
                <w:b/>
                <w:bCs/>
                <w:szCs w:val="24"/>
                <w:lang w:val="en-GB"/>
              </w:rPr>
            </w:pPr>
            <w:r w:rsidRPr="00C6708A">
              <w:rPr>
                <w:b/>
                <w:bCs/>
                <w:szCs w:val="24"/>
                <w:lang w:val="en-GB"/>
              </w:rPr>
              <w:t>11:30 – 12:30</w:t>
            </w:r>
          </w:p>
        </w:tc>
        <w:tc>
          <w:tcPr>
            <w:tcW w:w="4394" w:type="dxa"/>
          </w:tcPr>
          <w:p w14:paraId="4D43EA7E" w14:textId="4E4289FE" w:rsidR="00A81ED5" w:rsidRPr="00C6708A" w:rsidRDefault="00A83A8B" w:rsidP="004917A0">
            <w:pPr>
              <w:spacing w:before="120"/>
              <w:rPr>
                <w:szCs w:val="24"/>
                <w:lang w:val="en-GB"/>
              </w:rPr>
            </w:pPr>
            <w:r w:rsidRPr="00C6708A">
              <w:rPr>
                <w:b/>
                <w:bCs/>
                <w:color w:val="00AAB5"/>
                <w:lang w:val="en-GB"/>
              </w:rPr>
              <w:t>Closing session</w:t>
            </w:r>
          </w:p>
          <w:p w14:paraId="4187C1A9" w14:textId="77777777" w:rsidR="00A81ED5" w:rsidRPr="00C6708A" w:rsidRDefault="00A81ED5" w:rsidP="004917A0">
            <w:pPr>
              <w:spacing w:before="120"/>
              <w:rPr>
                <w:b/>
                <w:bCs/>
                <w:color w:val="ED0F69"/>
                <w:szCs w:val="24"/>
                <w:lang w:val="en-GB"/>
              </w:rPr>
            </w:pPr>
          </w:p>
        </w:tc>
        <w:tc>
          <w:tcPr>
            <w:tcW w:w="2976" w:type="dxa"/>
          </w:tcPr>
          <w:p w14:paraId="101D3ABA" w14:textId="31EB2994" w:rsidR="00A81ED5" w:rsidRPr="00C6708A" w:rsidRDefault="002A497B" w:rsidP="004917A0">
            <w:pPr>
              <w:spacing w:before="120"/>
              <w:rPr>
                <w:b/>
                <w:bCs/>
                <w:szCs w:val="24"/>
                <w:lang w:val="en-GB"/>
              </w:rPr>
            </w:pPr>
            <w:r w:rsidRPr="00C6708A">
              <w:rPr>
                <w:szCs w:val="24"/>
                <w:lang w:val="en-GB"/>
              </w:rPr>
              <w:t>L42</w:t>
            </w:r>
          </w:p>
        </w:tc>
      </w:tr>
    </w:tbl>
    <w:p w14:paraId="17B2F5A6" w14:textId="071F528B" w:rsidR="00773A4A" w:rsidRPr="00C6708A" w:rsidRDefault="00773A4A" w:rsidP="00684DD2">
      <w:pPr>
        <w:rPr>
          <w:lang w:val="en-GB"/>
        </w:rPr>
      </w:pPr>
    </w:p>
    <w:p w14:paraId="714007D0" w14:textId="77777777" w:rsidR="008C7E65" w:rsidRPr="00C6708A" w:rsidRDefault="00C03B0B" w:rsidP="00C03B0B">
      <w:pPr>
        <w:rPr>
          <w:b/>
          <w:bCs/>
          <w:lang w:val="en-GB"/>
        </w:rPr>
      </w:pPr>
      <w:r w:rsidRPr="00C6708A">
        <w:rPr>
          <w:b/>
          <w:bCs/>
          <w:lang w:val="en-GB"/>
        </w:rPr>
        <w:t xml:space="preserve">Language: </w:t>
      </w:r>
    </w:p>
    <w:p w14:paraId="6E289BA4" w14:textId="77777777" w:rsidR="008C7E65" w:rsidRPr="00C6708A" w:rsidRDefault="00C03B0B" w:rsidP="00C03B0B">
      <w:pPr>
        <w:rPr>
          <w:lang w:val="en-GB"/>
        </w:rPr>
      </w:pPr>
      <w:r w:rsidRPr="00C6708A">
        <w:rPr>
          <w:lang w:val="en-GB"/>
        </w:rPr>
        <w:t xml:space="preserve">The conference is in English. </w:t>
      </w:r>
    </w:p>
    <w:p w14:paraId="07966C40" w14:textId="7F43187D" w:rsidR="00C03B0B" w:rsidRPr="00C6708A" w:rsidRDefault="008C7E65" w:rsidP="00C03B0B">
      <w:pPr>
        <w:rPr>
          <w:lang w:val="en-GB"/>
        </w:rPr>
      </w:pPr>
      <w:r w:rsidRPr="0041156E">
        <w:rPr>
          <w:i/>
          <w:iCs/>
          <w:lang w:val="en-GB"/>
        </w:rPr>
        <w:t>Deinstitutionalisation in Czechia</w:t>
      </w:r>
      <w:r w:rsidRPr="00C6708A">
        <w:rPr>
          <w:lang w:val="en-GB"/>
        </w:rPr>
        <w:t xml:space="preserve"> session is interpreted in Czech and English.</w:t>
      </w:r>
      <w:r w:rsidR="00C03B0B" w:rsidRPr="00C6708A">
        <w:rPr>
          <w:lang w:val="en-GB"/>
        </w:rPr>
        <w:t xml:space="preserve"> </w:t>
      </w:r>
    </w:p>
    <w:p w14:paraId="22565155" w14:textId="246063E0" w:rsidR="00DA77C3" w:rsidRPr="00C6708A" w:rsidRDefault="00EE2B7B" w:rsidP="00684DD2">
      <w:pPr>
        <w:rPr>
          <w:lang w:val="en-GB"/>
        </w:rPr>
      </w:pPr>
      <w:r w:rsidRPr="00C6708A">
        <w:rPr>
          <w:noProof/>
          <w:lang w:val="en-GB"/>
        </w:rPr>
        <w:drawing>
          <wp:anchor distT="0" distB="0" distL="114300" distR="114300" simplePos="0" relativeHeight="251658247" behindDoc="1" locked="0" layoutInCell="1" allowOverlap="1" wp14:anchorId="51E4B472" wp14:editId="20E44272">
            <wp:simplePos x="0" y="0"/>
            <wp:positionH relativeFrom="margin">
              <wp:align>right</wp:align>
            </wp:positionH>
            <wp:positionV relativeFrom="paragraph">
              <wp:posOffset>68503</wp:posOffset>
            </wp:positionV>
            <wp:extent cx="3088640" cy="2058035"/>
            <wp:effectExtent l="0" t="0" r="0" b="0"/>
            <wp:wrapTight wrapText="bothSides">
              <wp:wrapPolygon edited="0">
                <wp:start x="0" y="0"/>
                <wp:lineTo x="0" y="21393"/>
                <wp:lineTo x="21449" y="21393"/>
                <wp:lineTo x="21449" y="0"/>
                <wp:lineTo x="0" y="0"/>
              </wp:wrapPolygon>
            </wp:wrapTight>
            <wp:docPr id="3" name="Picture 3" descr="Senada Halilčević points at a board with post its, and the words To make inclusion happen I would change...&#10;&#10;Photo from Inclusion Europe event at World Congress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ada Halilčević points at a board with post its, and the words To make inclusion happen I would change...&#10;&#10;Photo from Inclusion Europe event at World Congress in 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640" cy="2058035"/>
                    </a:xfrm>
                    <a:prstGeom prst="rect">
                      <a:avLst/>
                    </a:prstGeom>
                    <a:noFill/>
                  </pic:spPr>
                </pic:pic>
              </a:graphicData>
            </a:graphic>
            <wp14:sizeRelH relativeFrom="margin">
              <wp14:pctWidth>0</wp14:pctWidth>
            </wp14:sizeRelH>
            <wp14:sizeRelV relativeFrom="margin">
              <wp14:pctHeight>0</wp14:pctHeight>
            </wp14:sizeRelV>
          </wp:anchor>
        </w:drawing>
      </w:r>
    </w:p>
    <w:p w14:paraId="2C192813" w14:textId="65BD018D" w:rsidR="00DA77C3" w:rsidRPr="00C6708A" w:rsidRDefault="00DA77C3" w:rsidP="00684DD2">
      <w:pPr>
        <w:rPr>
          <w:lang w:val="en-GB"/>
        </w:rPr>
      </w:pPr>
    </w:p>
    <w:p w14:paraId="34148795" w14:textId="036A6990" w:rsidR="00EE2B7B" w:rsidRPr="00C6708A" w:rsidRDefault="00EE2B7B" w:rsidP="00684DD2">
      <w:pPr>
        <w:rPr>
          <w:lang w:val="en-GB"/>
        </w:rPr>
      </w:pPr>
    </w:p>
    <w:p w14:paraId="744AF572" w14:textId="58A8C6C3" w:rsidR="00EE2B7B" w:rsidRPr="00C6708A" w:rsidRDefault="00EE2B7B" w:rsidP="00684DD2">
      <w:pPr>
        <w:rPr>
          <w:lang w:val="en-GB"/>
        </w:rPr>
      </w:pPr>
    </w:p>
    <w:p w14:paraId="6597C00E" w14:textId="1709CEDE" w:rsidR="00A973C7" w:rsidRPr="00C6708A" w:rsidRDefault="00A80983" w:rsidP="009B243B">
      <w:pPr>
        <w:pStyle w:val="Heading2"/>
        <w:rPr>
          <w:lang w:val="en-GB"/>
        </w:rPr>
      </w:pPr>
      <w:bookmarkStart w:id="9" w:name="_Toc109055125"/>
      <w:r w:rsidRPr="00C6708A">
        <w:rPr>
          <w:lang w:val="en-GB"/>
        </w:rPr>
        <w:lastRenderedPageBreak/>
        <w:t>Getting around</w:t>
      </w:r>
      <w:bookmarkEnd w:id="9"/>
    </w:p>
    <w:p w14:paraId="37BFF99F" w14:textId="65DB24F8" w:rsidR="00A973C7" w:rsidRPr="00C6708A" w:rsidRDefault="009B243B" w:rsidP="00684DD2">
      <w:pPr>
        <w:rPr>
          <w:lang w:val="en-GB"/>
        </w:rPr>
      </w:pPr>
      <w:r w:rsidRPr="00C6708A">
        <w:rPr>
          <w:lang w:val="en-GB"/>
        </w:rPr>
        <w:t>The</w:t>
      </w:r>
      <w:r w:rsidR="00E5249E" w:rsidRPr="00C6708A">
        <w:rPr>
          <w:lang w:val="en-GB"/>
        </w:rPr>
        <w:t xml:space="preserve"> conference sessions take place in various locations in Brussels.</w:t>
      </w:r>
    </w:p>
    <w:p w14:paraId="0BC0CBD7" w14:textId="3A819268" w:rsidR="004D436A" w:rsidRPr="00C6708A" w:rsidRDefault="00E5249E" w:rsidP="00684DD2">
      <w:pPr>
        <w:rPr>
          <w:lang w:val="en-GB"/>
        </w:rPr>
      </w:pPr>
      <w:r w:rsidRPr="00C6708A">
        <w:rPr>
          <w:lang w:val="en-GB"/>
        </w:rPr>
        <w:t xml:space="preserve">These locations are in a walking distance in </w:t>
      </w:r>
      <w:hyperlink r:id="rId17" w:history="1">
        <w:r w:rsidRPr="00C6708A">
          <w:rPr>
            <w:rStyle w:val="Hyperlink"/>
            <w:lang w:val="en-GB"/>
          </w:rPr>
          <w:t>the European Quarter.</w:t>
        </w:r>
      </w:hyperlink>
    </w:p>
    <w:p w14:paraId="4A554ED8" w14:textId="353BE621" w:rsidR="00E5249E" w:rsidRPr="00C6708A" w:rsidRDefault="00E5249E" w:rsidP="00E5249E">
      <w:pPr>
        <w:rPr>
          <w:lang w:val="en-GB"/>
        </w:rPr>
      </w:pPr>
      <w:r w:rsidRPr="00C6708A">
        <w:rPr>
          <w:lang w:val="en-GB"/>
        </w:rPr>
        <w:t>We hope this will give you a good opportunity to see a bit of Brussels too!</w:t>
      </w:r>
    </w:p>
    <w:p w14:paraId="53B85984" w14:textId="3DD352C9" w:rsidR="003F2AC8" w:rsidRPr="00C6708A" w:rsidRDefault="003F2AC8" w:rsidP="00684DD2">
      <w:pPr>
        <w:rPr>
          <w:lang w:val="en-GB"/>
        </w:rPr>
      </w:pPr>
      <w:r w:rsidRPr="00C6708A">
        <w:rPr>
          <w:lang w:val="en-GB"/>
        </w:rPr>
        <w:t>Here is how to get to each place:</w:t>
      </w:r>
    </w:p>
    <w:p w14:paraId="17150356" w14:textId="77777777" w:rsidR="003F2AC8" w:rsidRPr="00C6708A" w:rsidRDefault="003F2AC8" w:rsidP="00684DD2">
      <w:pPr>
        <w:rPr>
          <w:lang w:val="en-GB"/>
        </w:rPr>
      </w:pPr>
    </w:p>
    <w:p w14:paraId="23E08A4E" w14:textId="7B53DEA8" w:rsidR="003F2AC8" w:rsidRPr="00C6708A" w:rsidRDefault="006D43A3" w:rsidP="00684DD2">
      <w:pPr>
        <w:rPr>
          <w:b/>
          <w:bCs/>
          <w:lang w:val="en-GB"/>
        </w:rPr>
      </w:pPr>
      <w:r w:rsidRPr="00C6708A">
        <w:rPr>
          <w:b/>
          <w:bCs/>
          <w:lang w:val="en-GB"/>
        </w:rPr>
        <w:t xml:space="preserve">Day 1, </w:t>
      </w:r>
      <w:r w:rsidR="003F2AC8" w:rsidRPr="00C6708A">
        <w:rPr>
          <w:b/>
          <w:bCs/>
          <w:lang w:val="en-GB"/>
        </w:rPr>
        <w:t xml:space="preserve">Wednesday </w:t>
      </w:r>
    </w:p>
    <w:p w14:paraId="1457BFD1" w14:textId="4B589234" w:rsidR="00A973C7" w:rsidRPr="00C6708A" w:rsidRDefault="00E5249E" w:rsidP="00EF72AA">
      <w:pPr>
        <w:rPr>
          <w:szCs w:val="24"/>
          <w:lang w:val="en-GB"/>
        </w:rPr>
      </w:pPr>
      <w:r w:rsidRPr="00C6708A">
        <w:rPr>
          <w:szCs w:val="24"/>
          <w:lang w:val="en-GB"/>
        </w:rPr>
        <w:t xml:space="preserve">Rue de la </w:t>
      </w:r>
      <w:proofErr w:type="spellStart"/>
      <w:r w:rsidRPr="00C6708A">
        <w:rPr>
          <w:szCs w:val="24"/>
          <w:lang w:val="en-GB"/>
        </w:rPr>
        <w:t>loi</w:t>
      </w:r>
      <w:proofErr w:type="spellEnd"/>
      <w:r w:rsidRPr="00C6708A">
        <w:rPr>
          <w:szCs w:val="24"/>
          <w:lang w:val="en-GB"/>
        </w:rPr>
        <w:t xml:space="preserve"> 75, </w:t>
      </w:r>
      <w:proofErr w:type="spellStart"/>
      <w:r w:rsidRPr="00C6708A">
        <w:rPr>
          <w:szCs w:val="24"/>
          <w:lang w:val="en-GB"/>
        </w:rPr>
        <w:t>Thon</w:t>
      </w:r>
      <w:proofErr w:type="spellEnd"/>
      <w:r w:rsidRPr="00C6708A">
        <w:rPr>
          <w:szCs w:val="24"/>
          <w:lang w:val="en-GB"/>
        </w:rPr>
        <w:t xml:space="preserve"> Hotel EU</w:t>
      </w:r>
      <w:r w:rsidR="00CC16FF" w:rsidRPr="00C6708A">
        <w:rPr>
          <w:szCs w:val="24"/>
          <w:lang w:val="en-GB"/>
        </w:rPr>
        <w:t xml:space="preserve"> (opening session)</w:t>
      </w:r>
    </w:p>
    <w:p w14:paraId="6D8C7406" w14:textId="75739E3A" w:rsidR="00EF72AA" w:rsidRPr="00C6708A" w:rsidRDefault="00781CD3" w:rsidP="003A4132">
      <w:pPr>
        <w:pStyle w:val="ListParagraph"/>
        <w:numPr>
          <w:ilvl w:val="0"/>
          <w:numId w:val="6"/>
        </w:numPr>
        <w:rPr>
          <w:szCs w:val="24"/>
          <w:lang w:val="en-GB"/>
        </w:rPr>
      </w:pPr>
      <w:r w:rsidRPr="00C6708A">
        <w:rPr>
          <w:szCs w:val="24"/>
          <w:lang w:val="en-GB"/>
        </w:rPr>
        <w:t xml:space="preserve">Arts / </w:t>
      </w:r>
      <w:proofErr w:type="spellStart"/>
      <w:r w:rsidRPr="00C6708A">
        <w:rPr>
          <w:szCs w:val="24"/>
          <w:lang w:val="en-GB"/>
        </w:rPr>
        <w:t>Loi</w:t>
      </w:r>
      <w:proofErr w:type="spellEnd"/>
      <w:r w:rsidRPr="00C6708A">
        <w:rPr>
          <w:szCs w:val="24"/>
          <w:lang w:val="en-GB"/>
        </w:rPr>
        <w:t xml:space="preserve"> m</w:t>
      </w:r>
      <w:r w:rsidR="00EF72AA" w:rsidRPr="00C6708A">
        <w:rPr>
          <w:szCs w:val="24"/>
          <w:lang w:val="en-GB"/>
        </w:rPr>
        <w:t>etro</w:t>
      </w:r>
      <w:r w:rsidRPr="00C6708A">
        <w:rPr>
          <w:szCs w:val="24"/>
          <w:lang w:val="en-GB"/>
        </w:rPr>
        <w:t xml:space="preserve"> station for</w:t>
      </w:r>
      <w:r w:rsidR="00EF72AA" w:rsidRPr="00C6708A">
        <w:rPr>
          <w:szCs w:val="24"/>
          <w:lang w:val="en-GB"/>
        </w:rPr>
        <w:t xml:space="preserve"> lines 2 and 6</w:t>
      </w:r>
    </w:p>
    <w:p w14:paraId="1E3E9A87" w14:textId="2CCAE3C6" w:rsidR="00781CD3" w:rsidRPr="00C6708A" w:rsidRDefault="00781CD3" w:rsidP="003A4132">
      <w:pPr>
        <w:pStyle w:val="ListParagraph"/>
        <w:numPr>
          <w:ilvl w:val="0"/>
          <w:numId w:val="6"/>
        </w:numPr>
        <w:rPr>
          <w:lang w:val="en-GB"/>
        </w:rPr>
      </w:pPr>
      <w:proofErr w:type="spellStart"/>
      <w:r w:rsidRPr="00C6708A">
        <w:rPr>
          <w:szCs w:val="24"/>
          <w:lang w:val="en-GB"/>
        </w:rPr>
        <w:t>Maelbeek</w:t>
      </w:r>
      <w:proofErr w:type="spellEnd"/>
      <w:r w:rsidRPr="00C6708A">
        <w:rPr>
          <w:szCs w:val="24"/>
          <w:lang w:val="en-GB"/>
        </w:rPr>
        <w:t xml:space="preserve"> metro station for lines 1 and 5</w:t>
      </w:r>
    </w:p>
    <w:p w14:paraId="6BC2C0B3" w14:textId="1AE4D8DF" w:rsidR="00A51753" w:rsidRDefault="00A51753">
      <w:pPr>
        <w:spacing w:before="0" w:after="160" w:line="259" w:lineRule="auto"/>
        <w:rPr>
          <w:lang w:val="en-GB"/>
        </w:rPr>
      </w:pPr>
    </w:p>
    <w:p w14:paraId="5860AF83" w14:textId="77777777" w:rsidR="00537170" w:rsidRPr="00C6708A" w:rsidRDefault="00537170">
      <w:pPr>
        <w:spacing w:before="0" w:after="160" w:line="259" w:lineRule="auto"/>
        <w:rPr>
          <w:lang w:val="en-GB"/>
        </w:rPr>
      </w:pPr>
    </w:p>
    <w:p w14:paraId="40DE8417" w14:textId="0EC37BB8" w:rsidR="00C52929" w:rsidRPr="00C6708A" w:rsidRDefault="0002718C" w:rsidP="0002718C">
      <w:pPr>
        <w:rPr>
          <w:lang w:val="en-GB"/>
        </w:rPr>
      </w:pPr>
      <w:r w:rsidRPr="00C6708A">
        <w:rPr>
          <w:lang w:val="en-GB"/>
        </w:rPr>
        <w:t>Rue Belliard 99,</w:t>
      </w:r>
      <w:r w:rsidR="006451ED" w:rsidRPr="00C6708A">
        <w:rPr>
          <w:lang w:val="en-GB"/>
        </w:rPr>
        <w:t xml:space="preserve"> EESC – European Economic and Social Committee (session on jobs)</w:t>
      </w:r>
    </w:p>
    <w:p w14:paraId="23EA1FA0" w14:textId="630B7041" w:rsidR="00D306FC" w:rsidRPr="00C6708A" w:rsidRDefault="0065452D" w:rsidP="003A4132">
      <w:pPr>
        <w:pStyle w:val="ListParagraph"/>
        <w:numPr>
          <w:ilvl w:val="0"/>
          <w:numId w:val="8"/>
        </w:numPr>
        <w:rPr>
          <w:lang w:val="en-GB"/>
        </w:rPr>
      </w:pPr>
      <w:r w:rsidRPr="00C6708A">
        <w:rPr>
          <w:noProof/>
          <w:lang w:val="en-GB"/>
        </w:rPr>
        <w:drawing>
          <wp:anchor distT="0" distB="0" distL="114300" distR="114300" simplePos="0" relativeHeight="251658248" behindDoc="1" locked="0" layoutInCell="1" allowOverlap="1" wp14:anchorId="622F905A" wp14:editId="3DE4DBD1">
            <wp:simplePos x="0" y="0"/>
            <wp:positionH relativeFrom="margin">
              <wp:posOffset>4067175</wp:posOffset>
            </wp:positionH>
            <wp:positionV relativeFrom="paragraph">
              <wp:posOffset>74930</wp:posOffset>
            </wp:positionV>
            <wp:extent cx="1864360" cy="1761490"/>
            <wp:effectExtent l="0" t="0" r="2540" b="0"/>
            <wp:wrapTight wrapText="bothSides">
              <wp:wrapPolygon edited="0">
                <wp:start x="0" y="0"/>
                <wp:lineTo x="0" y="21257"/>
                <wp:lineTo x="21409" y="21257"/>
                <wp:lineTo x="21409" y="0"/>
                <wp:lineTo x="0" y="0"/>
              </wp:wrapPolygon>
            </wp:wrapTight>
            <wp:docPr id="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4360" cy="1761490"/>
                    </a:xfrm>
                    <a:prstGeom prst="rect">
                      <a:avLst/>
                    </a:prstGeom>
                  </pic:spPr>
                </pic:pic>
              </a:graphicData>
            </a:graphic>
            <wp14:sizeRelH relativeFrom="margin">
              <wp14:pctWidth>0</wp14:pctWidth>
            </wp14:sizeRelH>
            <wp14:sizeRelV relativeFrom="margin">
              <wp14:pctHeight>0</wp14:pctHeight>
            </wp14:sizeRelV>
          </wp:anchor>
        </w:drawing>
      </w:r>
      <w:r w:rsidR="00D306FC" w:rsidRPr="00C6708A">
        <w:rPr>
          <w:lang w:val="en-GB"/>
        </w:rPr>
        <w:t>From Thon Hotel walk via Treves st</w:t>
      </w:r>
      <w:r w:rsidR="00B7321C" w:rsidRPr="00C6708A">
        <w:rPr>
          <w:lang w:val="en-GB"/>
        </w:rPr>
        <w:t xml:space="preserve">reet, </w:t>
      </w:r>
      <w:r w:rsidRPr="00C6708A">
        <w:rPr>
          <w:lang w:val="en-GB"/>
        </w:rPr>
        <w:br/>
      </w:r>
      <w:r w:rsidR="00B7321C" w:rsidRPr="00C6708A">
        <w:rPr>
          <w:lang w:val="en-GB"/>
        </w:rPr>
        <w:t>turn to Belliard.</w:t>
      </w:r>
    </w:p>
    <w:p w14:paraId="55AA2ED7" w14:textId="1550F8D6" w:rsidR="00B7321C" w:rsidRPr="00C6708A" w:rsidRDefault="00B7321C" w:rsidP="003A4132">
      <w:pPr>
        <w:pStyle w:val="ListParagraph"/>
        <w:numPr>
          <w:ilvl w:val="0"/>
          <w:numId w:val="8"/>
        </w:numPr>
        <w:rPr>
          <w:lang w:val="en-GB"/>
        </w:rPr>
      </w:pPr>
      <w:r w:rsidRPr="00C6708A">
        <w:rPr>
          <w:lang w:val="en-GB"/>
        </w:rPr>
        <w:t>It takes about 10 minutes.</w:t>
      </w:r>
    </w:p>
    <w:p w14:paraId="55439CD5" w14:textId="5146EABE" w:rsidR="00B7321C" w:rsidRPr="00C6708A" w:rsidRDefault="00B7321C" w:rsidP="0002718C">
      <w:pPr>
        <w:rPr>
          <w:lang w:val="en-GB"/>
        </w:rPr>
      </w:pPr>
    </w:p>
    <w:p w14:paraId="0CD688C9" w14:textId="77777777" w:rsidR="00D54303" w:rsidRPr="00C6708A" w:rsidRDefault="00D54303" w:rsidP="0002718C">
      <w:pPr>
        <w:rPr>
          <w:lang w:val="en-GB"/>
        </w:rPr>
      </w:pPr>
    </w:p>
    <w:p w14:paraId="143B32DB" w14:textId="0BADE3E5" w:rsidR="00BE2E94" w:rsidRPr="00C6708A" w:rsidRDefault="003D4FD0" w:rsidP="0002718C">
      <w:pPr>
        <w:rPr>
          <w:lang w:val="en-GB"/>
        </w:rPr>
      </w:pPr>
      <w:r w:rsidRPr="00C6708A">
        <w:rPr>
          <w:noProof/>
          <w:lang w:val="en-GB"/>
        </w:rPr>
        <w:lastRenderedPageBreak/>
        <w:drawing>
          <wp:anchor distT="0" distB="0" distL="114300" distR="114300" simplePos="0" relativeHeight="251658249" behindDoc="1" locked="0" layoutInCell="1" allowOverlap="1" wp14:anchorId="70B2A64C" wp14:editId="7D2C32A2">
            <wp:simplePos x="0" y="0"/>
            <wp:positionH relativeFrom="margin">
              <wp:posOffset>4425315</wp:posOffset>
            </wp:positionH>
            <wp:positionV relativeFrom="paragraph">
              <wp:posOffset>65405</wp:posOffset>
            </wp:positionV>
            <wp:extent cx="1517015" cy="1950085"/>
            <wp:effectExtent l="0" t="0" r="6985" b="0"/>
            <wp:wrapTight wrapText="bothSides">
              <wp:wrapPolygon edited="0">
                <wp:start x="0" y="0"/>
                <wp:lineTo x="0" y="21312"/>
                <wp:lineTo x="21428" y="21312"/>
                <wp:lineTo x="21428" y="0"/>
                <wp:lineTo x="0" y="0"/>
              </wp:wrapPolygon>
            </wp:wrapTight>
            <wp:docPr id="9"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pic:cNvPicPr/>
                  </pic:nvPicPr>
                  <pic:blipFill>
                    <a:blip r:embed="rId19">
                      <a:extLst>
                        <a:ext uri="{28A0092B-C50C-407E-A947-70E740481C1C}">
                          <a14:useLocalDpi xmlns:a14="http://schemas.microsoft.com/office/drawing/2010/main" val="0"/>
                        </a:ext>
                      </a:extLst>
                    </a:blip>
                    <a:stretch>
                      <a:fillRect/>
                    </a:stretch>
                  </pic:blipFill>
                  <pic:spPr>
                    <a:xfrm>
                      <a:off x="0" y="0"/>
                      <a:ext cx="1517015" cy="1950085"/>
                    </a:xfrm>
                    <a:prstGeom prst="rect">
                      <a:avLst/>
                    </a:prstGeom>
                  </pic:spPr>
                </pic:pic>
              </a:graphicData>
            </a:graphic>
            <wp14:sizeRelH relativeFrom="margin">
              <wp14:pctWidth>0</wp14:pctWidth>
            </wp14:sizeRelH>
            <wp14:sizeRelV relativeFrom="margin">
              <wp14:pctHeight>0</wp14:pctHeight>
            </wp14:sizeRelV>
          </wp:anchor>
        </w:drawing>
      </w:r>
      <w:r w:rsidR="00BE2E94" w:rsidRPr="00C6708A">
        <w:rPr>
          <w:lang w:val="en-GB"/>
        </w:rPr>
        <w:t>Avenue des arts 3 – Inclusion Europe</w:t>
      </w:r>
      <w:r w:rsidRPr="00C6708A">
        <w:rPr>
          <w:lang w:val="en-GB"/>
        </w:rPr>
        <w:t xml:space="preserve"> </w:t>
      </w:r>
    </w:p>
    <w:p w14:paraId="7369BA8C" w14:textId="54718A25" w:rsidR="0003194C" w:rsidRPr="00C6708A" w:rsidRDefault="0003194C" w:rsidP="003A4132">
      <w:pPr>
        <w:pStyle w:val="ListParagraph"/>
        <w:numPr>
          <w:ilvl w:val="0"/>
          <w:numId w:val="9"/>
        </w:numPr>
        <w:rPr>
          <w:lang w:val="en-GB"/>
        </w:rPr>
      </w:pPr>
      <w:r w:rsidRPr="00C6708A">
        <w:rPr>
          <w:lang w:val="en-GB"/>
        </w:rPr>
        <w:t xml:space="preserve">From Thon Hotel, walk </w:t>
      </w:r>
      <w:r w:rsidR="00D538A4" w:rsidRPr="00C6708A">
        <w:rPr>
          <w:lang w:val="en-GB"/>
        </w:rPr>
        <w:t xml:space="preserve">up </w:t>
      </w:r>
      <w:r w:rsidR="00223D13" w:rsidRPr="00C6708A">
        <w:rPr>
          <w:lang w:val="en-GB"/>
        </w:rPr>
        <w:t xml:space="preserve">Rue de la </w:t>
      </w:r>
      <w:proofErr w:type="spellStart"/>
      <w:r w:rsidR="00223D13" w:rsidRPr="00C6708A">
        <w:rPr>
          <w:lang w:val="en-GB"/>
        </w:rPr>
        <w:t>loi</w:t>
      </w:r>
      <w:proofErr w:type="spellEnd"/>
      <w:r w:rsidR="00223D13" w:rsidRPr="00C6708A">
        <w:rPr>
          <w:lang w:val="en-GB"/>
        </w:rPr>
        <w:t xml:space="preserve">, </w:t>
      </w:r>
      <w:r w:rsidR="00BD25F1" w:rsidRPr="00C6708A">
        <w:rPr>
          <w:lang w:val="en-GB"/>
        </w:rPr>
        <w:br/>
      </w:r>
      <w:r w:rsidR="00223D13" w:rsidRPr="00C6708A">
        <w:rPr>
          <w:lang w:val="en-GB"/>
        </w:rPr>
        <w:t>turn right to Avenue des arts</w:t>
      </w:r>
      <w:r w:rsidR="00D54303" w:rsidRPr="00C6708A">
        <w:rPr>
          <w:lang w:val="en-GB"/>
        </w:rPr>
        <w:t>.</w:t>
      </w:r>
    </w:p>
    <w:p w14:paraId="0312347F" w14:textId="2EB08194" w:rsidR="00D54303" w:rsidRPr="00C6708A" w:rsidRDefault="00D54303" w:rsidP="003A4132">
      <w:pPr>
        <w:pStyle w:val="ListParagraph"/>
        <w:numPr>
          <w:ilvl w:val="0"/>
          <w:numId w:val="9"/>
        </w:numPr>
        <w:rPr>
          <w:lang w:val="en-GB"/>
        </w:rPr>
      </w:pPr>
      <w:r w:rsidRPr="00C6708A">
        <w:rPr>
          <w:lang w:val="en-GB"/>
        </w:rPr>
        <w:t>It takes about 10 minutes.</w:t>
      </w:r>
    </w:p>
    <w:p w14:paraId="14043405" w14:textId="48DE5DEE" w:rsidR="00D54303" w:rsidRDefault="00D54303" w:rsidP="00D54303">
      <w:pPr>
        <w:rPr>
          <w:lang w:val="en-GB"/>
        </w:rPr>
      </w:pPr>
    </w:p>
    <w:p w14:paraId="15C65805" w14:textId="752B6226" w:rsidR="00586DAA" w:rsidRDefault="00586DAA" w:rsidP="00D54303">
      <w:pPr>
        <w:rPr>
          <w:lang w:val="en-GB"/>
        </w:rPr>
      </w:pPr>
    </w:p>
    <w:p w14:paraId="1C613DB3" w14:textId="77777777" w:rsidR="00586DAA" w:rsidRPr="00C6708A" w:rsidRDefault="00586DAA" w:rsidP="00D54303">
      <w:pPr>
        <w:rPr>
          <w:lang w:val="en-GB"/>
        </w:rPr>
      </w:pPr>
    </w:p>
    <w:p w14:paraId="02A8B06C" w14:textId="2B0B4645" w:rsidR="00B273B8" w:rsidRPr="00C6708A" w:rsidRDefault="006D43A3" w:rsidP="00B273B8">
      <w:pPr>
        <w:rPr>
          <w:b/>
          <w:bCs/>
          <w:lang w:val="en-GB"/>
        </w:rPr>
      </w:pPr>
      <w:r w:rsidRPr="00C6708A">
        <w:rPr>
          <w:b/>
          <w:bCs/>
          <w:lang w:val="en-GB"/>
        </w:rPr>
        <w:t xml:space="preserve">Day 2, </w:t>
      </w:r>
      <w:r w:rsidR="00B273B8" w:rsidRPr="00C6708A">
        <w:rPr>
          <w:b/>
          <w:bCs/>
          <w:lang w:val="en-GB"/>
        </w:rPr>
        <w:t>Thursday</w:t>
      </w:r>
    </w:p>
    <w:p w14:paraId="584E9144" w14:textId="44E8BA32" w:rsidR="00B273B8" w:rsidRPr="00C6708A" w:rsidRDefault="00B273B8" w:rsidP="00B273B8">
      <w:pPr>
        <w:rPr>
          <w:lang w:val="en-GB"/>
        </w:rPr>
      </w:pPr>
      <w:r w:rsidRPr="00C6708A">
        <w:rPr>
          <w:szCs w:val="24"/>
          <w:lang w:val="en-GB"/>
        </w:rPr>
        <w:t xml:space="preserve">Avenue des arts 7-8, </w:t>
      </w:r>
      <w:proofErr w:type="spellStart"/>
      <w:r w:rsidRPr="00C6708A">
        <w:rPr>
          <w:szCs w:val="24"/>
          <w:lang w:val="en-GB"/>
        </w:rPr>
        <w:t>Mundo</w:t>
      </w:r>
      <w:proofErr w:type="spellEnd"/>
      <w:r w:rsidRPr="00C6708A">
        <w:rPr>
          <w:szCs w:val="24"/>
          <w:lang w:val="en-GB"/>
        </w:rPr>
        <w:t xml:space="preserve"> </w:t>
      </w:r>
      <w:proofErr w:type="spellStart"/>
      <w:r w:rsidRPr="00C6708A">
        <w:rPr>
          <w:szCs w:val="24"/>
          <w:lang w:val="en-GB"/>
        </w:rPr>
        <w:t>Madou</w:t>
      </w:r>
      <w:proofErr w:type="spellEnd"/>
      <w:r w:rsidRPr="00C6708A">
        <w:rPr>
          <w:lang w:val="en-GB"/>
        </w:rPr>
        <w:t xml:space="preserve"> </w:t>
      </w:r>
    </w:p>
    <w:p w14:paraId="5927C374" w14:textId="15CD9A87" w:rsidR="00B273B8" w:rsidRPr="00C6708A" w:rsidRDefault="00B273B8" w:rsidP="003A4132">
      <w:pPr>
        <w:pStyle w:val="ListParagraph"/>
        <w:numPr>
          <w:ilvl w:val="0"/>
          <w:numId w:val="6"/>
        </w:numPr>
        <w:rPr>
          <w:szCs w:val="24"/>
          <w:lang w:val="en-GB"/>
        </w:rPr>
      </w:pPr>
      <w:r w:rsidRPr="00C6708A">
        <w:rPr>
          <w:szCs w:val="24"/>
          <w:lang w:val="en-GB"/>
        </w:rPr>
        <w:t xml:space="preserve">Arts / </w:t>
      </w:r>
      <w:proofErr w:type="spellStart"/>
      <w:r w:rsidRPr="00C6708A">
        <w:rPr>
          <w:szCs w:val="24"/>
          <w:lang w:val="en-GB"/>
        </w:rPr>
        <w:t>Loi</w:t>
      </w:r>
      <w:proofErr w:type="spellEnd"/>
      <w:r w:rsidRPr="00C6708A">
        <w:rPr>
          <w:szCs w:val="24"/>
          <w:lang w:val="en-GB"/>
        </w:rPr>
        <w:t xml:space="preserve"> metro station for lines 1 and 5, or 2 and 6</w:t>
      </w:r>
    </w:p>
    <w:p w14:paraId="65822C9A" w14:textId="6BFEB5F0" w:rsidR="00B273B8" w:rsidRPr="00C6708A" w:rsidRDefault="00B273B8" w:rsidP="003A4132">
      <w:pPr>
        <w:pStyle w:val="ListParagraph"/>
        <w:numPr>
          <w:ilvl w:val="0"/>
          <w:numId w:val="6"/>
        </w:numPr>
        <w:rPr>
          <w:lang w:val="en-GB"/>
        </w:rPr>
      </w:pPr>
      <w:proofErr w:type="spellStart"/>
      <w:r w:rsidRPr="00C6708A">
        <w:rPr>
          <w:szCs w:val="24"/>
          <w:lang w:val="en-GB"/>
        </w:rPr>
        <w:t>Madou</w:t>
      </w:r>
      <w:proofErr w:type="spellEnd"/>
      <w:r w:rsidRPr="00C6708A">
        <w:rPr>
          <w:szCs w:val="24"/>
          <w:lang w:val="en-GB"/>
        </w:rPr>
        <w:t xml:space="preserve"> metro station for lines 2 and 6</w:t>
      </w:r>
    </w:p>
    <w:p w14:paraId="77B9FF16" w14:textId="5988B319" w:rsidR="00B273B8" w:rsidRDefault="00B273B8" w:rsidP="00B273B8">
      <w:pPr>
        <w:rPr>
          <w:lang w:val="en-GB"/>
        </w:rPr>
      </w:pPr>
    </w:p>
    <w:p w14:paraId="6C4BB353" w14:textId="77777777" w:rsidR="00586DAA" w:rsidRPr="00C6708A" w:rsidRDefault="00586DAA" w:rsidP="00B273B8">
      <w:pPr>
        <w:rPr>
          <w:lang w:val="en-GB"/>
        </w:rPr>
      </w:pPr>
    </w:p>
    <w:p w14:paraId="046C5FE4" w14:textId="1B0503A3" w:rsidR="00B273B8" w:rsidRPr="00C6708A" w:rsidRDefault="006D43A3" w:rsidP="00B273B8">
      <w:pPr>
        <w:rPr>
          <w:b/>
          <w:lang w:val="en-GB"/>
        </w:rPr>
      </w:pPr>
      <w:r w:rsidRPr="00C6708A">
        <w:rPr>
          <w:b/>
          <w:lang w:val="en-GB"/>
        </w:rPr>
        <w:t xml:space="preserve">Day 3, </w:t>
      </w:r>
      <w:r w:rsidR="00B273B8" w:rsidRPr="00C6708A">
        <w:rPr>
          <w:b/>
          <w:lang w:val="en-GB"/>
        </w:rPr>
        <w:t>Friday</w:t>
      </w:r>
    </w:p>
    <w:p w14:paraId="23030776" w14:textId="77777777" w:rsidR="00B273B8" w:rsidRPr="00C6708A" w:rsidRDefault="00B273B8" w:rsidP="00B273B8">
      <w:pPr>
        <w:rPr>
          <w:szCs w:val="24"/>
          <w:lang w:val="en-GB"/>
        </w:rPr>
      </w:pPr>
      <w:r w:rsidRPr="00C6708A">
        <w:rPr>
          <w:szCs w:val="24"/>
          <w:lang w:val="en-GB"/>
        </w:rPr>
        <w:t xml:space="preserve">Rue de la </w:t>
      </w:r>
      <w:proofErr w:type="spellStart"/>
      <w:r w:rsidRPr="00C6708A">
        <w:rPr>
          <w:szCs w:val="24"/>
          <w:lang w:val="en-GB"/>
        </w:rPr>
        <w:t>loi</w:t>
      </w:r>
      <w:proofErr w:type="spellEnd"/>
      <w:r w:rsidRPr="00C6708A">
        <w:rPr>
          <w:szCs w:val="24"/>
          <w:lang w:val="en-GB"/>
        </w:rPr>
        <w:t xml:space="preserve"> 42, L42</w:t>
      </w:r>
    </w:p>
    <w:p w14:paraId="115C0075" w14:textId="4C43F0FF" w:rsidR="00093B67" w:rsidRPr="00C6708A" w:rsidRDefault="00B273B8" w:rsidP="003A4132">
      <w:pPr>
        <w:pStyle w:val="ListParagraph"/>
        <w:numPr>
          <w:ilvl w:val="0"/>
          <w:numId w:val="6"/>
        </w:numPr>
        <w:rPr>
          <w:rFonts w:eastAsiaTheme="majorEastAsia" w:cstheme="majorBidi"/>
          <w:b/>
          <w:sz w:val="32"/>
          <w:szCs w:val="26"/>
          <w:lang w:val="en-GB"/>
        </w:rPr>
      </w:pPr>
      <w:r w:rsidRPr="00C6708A">
        <w:rPr>
          <w:szCs w:val="24"/>
          <w:lang w:val="en-GB"/>
        </w:rPr>
        <w:t xml:space="preserve">Arts / </w:t>
      </w:r>
      <w:proofErr w:type="spellStart"/>
      <w:r w:rsidRPr="00C6708A">
        <w:rPr>
          <w:szCs w:val="24"/>
          <w:lang w:val="en-GB"/>
        </w:rPr>
        <w:t>Loi</w:t>
      </w:r>
      <w:proofErr w:type="spellEnd"/>
      <w:r w:rsidRPr="00C6708A">
        <w:rPr>
          <w:szCs w:val="24"/>
          <w:lang w:val="en-GB"/>
        </w:rPr>
        <w:t xml:space="preserve"> metro station for lines 1 and 5, or 2 and 6</w:t>
      </w:r>
      <w:r w:rsidR="00093B67" w:rsidRPr="00C6708A">
        <w:rPr>
          <w:lang w:val="en-GB"/>
        </w:rPr>
        <w:br w:type="page"/>
      </w:r>
    </w:p>
    <w:p w14:paraId="5AC8CC1C" w14:textId="1EA74057" w:rsidR="002620CB" w:rsidRPr="00C6708A" w:rsidRDefault="0012477A" w:rsidP="0012477A">
      <w:pPr>
        <w:pStyle w:val="Heading2"/>
        <w:rPr>
          <w:lang w:val="en-GB"/>
        </w:rPr>
      </w:pPr>
      <w:bookmarkStart w:id="10" w:name="_Toc109055126"/>
      <w:r w:rsidRPr="00C6708A">
        <w:rPr>
          <w:lang w:val="en-GB"/>
        </w:rPr>
        <w:lastRenderedPageBreak/>
        <w:t>Registration</w:t>
      </w:r>
      <w:bookmarkEnd w:id="10"/>
      <w:r w:rsidRPr="00C6708A">
        <w:rPr>
          <w:lang w:val="en-GB"/>
        </w:rPr>
        <w:t xml:space="preserve"> </w:t>
      </w:r>
    </w:p>
    <w:p w14:paraId="3F9B42BF" w14:textId="4B5390FE" w:rsidR="00822CC3" w:rsidRPr="00C6708A" w:rsidRDefault="00822CC3" w:rsidP="00822CC3">
      <w:pPr>
        <w:rPr>
          <w:b/>
          <w:bCs/>
          <w:lang w:val="en-GB"/>
        </w:rPr>
      </w:pPr>
      <w:r w:rsidRPr="00C6708A">
        <w:rPr>
          <w:b/>
          <w:bCs/>
          <w:lang w:val="en-GB"/>
        </w:rPr>
        <w:t xml:space="preserve">There is no participation fee </w:t>
      </w:r>
      <w:r w:rsidRPr="00C6708A">
        <w:rPr>
          <w:lang w:val="en-GB"/>
        </w:rPr>
        <w:t xml:space="preserve">for </w:t>
      </w:r>
      <w:r w:rsidR="002B1818" w:rsidRPr="00C6708A">
        <w:rPr>
          <w:lang w:val="en-GB"/>
        </w:rPr>
        <w:t>the conference</w:t>
      </w:r>
      <w:r w:rsidRPr="00C6708A">
        <w:rPr>
          <w:lang w:val="en-GB"/>
        </w:rPr>
        <w:t>.</w:t>
      </w:r>
    </w:p>
    <w:p w14:paraId="0827D41D" w14:textId="2AC12B22" w:rsidR="00C62ED7" w:rsidRPr="00C6708A" w:rsidRDefault="00C62ED7" w:rsidP="00822CC3">
      <w:pPr>
        <w:rPr>
          <w:lang w:val="en-GB"/>
        </w:rPr>
      </w:pPr>
    </w:p>
    <w:p w14:paraId="63F7E3A9" w14:textId="28FA9838" w:rsidR="00501FA2" w:rsidRPr="00C6708A" w:rsidRDefault="00C62ED7" w:rsidP="00501FA2">
      <w:pPr>
        <w:rPr>
          <w:lang w:val="en-GB"/>
        </w:rPr>
      </w:pPr>
      <w:r w:rsidRPr="00C6708A">
        <w:rPr>
          <w:b/>
          <w:bCs/>
          <w:lang w:val="en-GB"/>
        </w:rPr>
        <w:t>Registration</w:t>
      </w:r>
      <w:r w:rsidR="00501FA2" w:rsidRPr="00C6708A">
        <w:rPr>
          <w:b/>
          <w:bCs/>
          <w:lang w:val="en-GB"/>
        </w:rPr>
        <w:t xml:space="preserve"> for </w:t>
      </w:r>
      <w:r w:rsidRPr="00C6708A">
        <w:rPr>
          <w:b/>
          <w:bCs/>
          <w:lang w:val="en-GB"/>
        </w:rPr>
        <w:t xml:space="preserve">all 3 </w:t>
      </w:r>
      <w:r w:rsidR="00501FA2" w:rsidRPr="00C6708A">
        <w:rPr>
          <w:b/>
          <w:bCs/>
          <w:lang w:val="en-GB"/>
        </w:rPr>
        <w:t>days</w:t>
      </w:r>
      <w:r w:rsidR="00501FA2" w:rsidRPr="00C6708A">
        <w:rPr>
          <w:lang w:val="en-GB"/>
        </w:rPr>
        <w:t xml:space="preserve"> of the conference</w:t>
      </w:r>
      <w:r w:rsidR="00000A03" w:rsidRPr="00C6708A">
        <w:rPr>
          <w:lang w:val="en-GB"/>
        </w:rPr>
        <w:t xml:space="preserve"> for Inclusion Europe members</w:t>
      </w:r>
      <w:r w:rsidR="00501FA2" w:rsidRPr="00C6708A">
        <w:rPr>
          <w:lang w:val="en-GB"/>
        </w:rPr>
        <w:t>:</w:t>
      </w:r>
    </w:p>
    <w:p w14:paraId="1E5C2E6A" w14:textId="7A8B314C" w:rsidR="00773CAE" w:rsidRPr="00C6708A" w:rsidRDefault="00000000" w:rsidP="003A4132">
      <w:pPr>
        <w:pStyle w:val="ListParagraph"/>
        <w:numPr>
          <w:ilvl w:val="0"/>
          <w:numId w:val="3"/>
        </w:numPr>
        <w:rPr>
          <w:lang w:val="en-GB"/>
        </w:rPr>
      </w:pPr>
      <w:hyperlink r:id="rId20" w:history="1">
        <w:r w:rsidR="00501FA2" w:rsidRPr="00C6708A">
          <w:rPr>
            <w:rStyle w:val="Hyperlink"/>
            <w:lang w:val="en-GB"/>
          </w:rPr>
          <w:t>P</w:t>
        </w:r>
        <w:r w:rsidR="00C62ED7" w:rsidRPr="00C6708A">
          <w:rPr>
            <w:rStyle w:val="Hyperlink"/>
            <w:lang w:val="en-GB"/>
          </w:rPr>
          <w:t>lease click here</w:t>
        </w:r>
      </w:hyperlink>
      <w:r w:rsidR="00870ADA" w:rsidRPr="00C6708A">
        <w:rPr>
          <w:lang w:val="en-GB"/>
        </w:rPr>
        <w:t xml:space="preserve"> </w:t>
      </w:r>
      <w:r w:rsidR="00773CAE" w:rsidRPr="00C6708A">
        <w:rPr>
          <w:lang w:val="en-GB"/>
        </w:rPr>
        <w:t>t</w:t>
      </w:r>
      <w:r w:rsidR="00870ADA" w:rsidRPr="00C6708A">
        <w:rPr>
          <w:lang w:val="en-GB"/>
        </w:rPr>
        <w:t>o register</w:t>
      </w:r>
      <w:r w:rsidR="00773CAE" w:rsidRPr="00C6708A">
        <w:rPr>
          <w:lang w:val="en-GB"/>
        </w:rPr>
        <w:t xml:space="preserve"> and attend the whole conference.</w:t>
      </w:r>
    </w:p>
    <w:p w14:paraId="6914A7CC" w14:textId="4E74485B" w:rsidR="00D07CD7" w:rsidRPr="00C6708A" w:rsidRDefault="00D07CD7" w:rsidP="00527B9A">
      <w:pPr>
        <w:rPr>
          <w:lang w:val="en-GB"/>
        </w:rPr>
      </w:pPr>
    </w:p>
    <w:p w14:paraId="525031EC" w14:textId="09FDDBF2" w:rsidR="00D07CD7" w:rsidRPr="00C6708A" w:rsidRDefault="002006B2" w:rsidP="00BF033C">
      <w:pPr>
        <w:rPr>
          <w:lang w:val="en-GB"/>
        </w:rPr>
      </w:pPr>
      <w:r w:rsidRPr="00C6708A">
        <w:rPr>
          <w:lang w:val="en-GB"/>
        </w:rPr>
        <w:t xml:space="preserve">There </w:t>
      </w:r>
      <w:r w:rsidR="00A83A8B" w:rsidRPr="00C6708A">
        <w:rPr>
          <w:lang w:val="en-GB"/>
        </w:rPr>
        <w:t>is</w:t>
      </w:r>
      <w:r w:rsidR="00D06AD7" w:rsidRPr="00C6708A">
        <w:rPr>
          <w:lang w:val="en-GB"/>
        </w:rPr>
        <w:t xml:space="preserve"> specific</w:t>
      </w:r>
      <w:r w:rsidRPr="00C6708A">
        <w:rPr>
          <w:lang w:val="en-GB"/>
        </w:rPr>
        <w:t xml:space="preserve"> registration</w:t>
      </w:r>
      <w:r w:rsidR="00D06AD7" w:rsidRPr="00C6708A">
        <w:rPr>
          <w:lang w:val="en-GB"/>
        </w:rPr>
        <w:t xml:space="preserve"> </w:t>
      </w:r>
      <w:r w:rsidRPr="00C6708A">
        <w:rPr>
          <w:lang w:val="en-GB"/>
        </w:rPr>
        <w:t xml:space="preserve">for </w:t>
      </w:r>
      <w:r w:rsidR="009E558C" w:rsidRPr="00C6708A">
        <w:rPr>
          <w:lang w:val="en-GB"/>
        </w:rPr>
        <w:t>open</w:t>
      </w:r>
      <w:r w:rsidR="00D07CD7" w:rsidRPr="00C6708A">
        <w:rPr>
          <w:lang w:val="en-GB"/>
        </w:rPr>
        <w:t xml:space="preserve"> </w:t>
      </w:r>
      <w:r w:rsidRPr="00C6708A">
        <w:rPr>
          <w:lang w:val="en-GB"/>
        </w:rPr>
        <w:t xml:space="preserve">sessions </w:t>
      </w:r>
      <w:r w:rsidR="00D06AD7" w:rsidRPr="00C6708A">
        <w:rPr>
          <w:lang w:val="en-GB"/>
        </w:rPr>
        <w:t>where everyone is invited:</w:t>
      </w:r>
    </w:p>
    <w:p w14:paraId="1E31081A" w14:textId="7F20AECC" w:rsidR="009E558C" w:rsidRPr="00C6708A" w:rsidRDefault="009E558C" w:rsidP="003A4132">
      <w:pPr>
        <w:pStyle w:val="ListParagraph"/>
        <w:numPr>
          <w:ilvl w:val="0"/>
          <w:numId w:val="5"/>
        </w:numPr>
        <w:rPr>
          <w:lang w:val="en-GB"/>
        </w:rPr>
      </w:pPr>
      <w:r w:rsidRPr="00C6708A">
        <w:rPr>
          <w:lang w:val="en-GB"/>
        </w:rPr>
        <w:t xml:space="preserve">If you register for all 3 days (above), you don’t need to register </w:t>
      </w:r>
      <w:r w:rsidR="00647D86" w:rsidRPr="00C6708A">
        <w:rPr>
          <w:lang w:val="en-GB"/>
        </w:rPr>
        <w:t>again below.</w:t>
      </w:r>
    </w:p>
    <w:p w14:paraId="6C6BC132" w14:textId="77777777" w:rsidR="00F13118" w:rsidRPr="00C6708A" w:rsidRDefault="00F13118" w:rsidP="002603B1">
      <w:pPr>
        <w:rPr>
          <w:lang w:val="en-GB"/>
        </w:rPr>
      </w:pPr>
      <w:r w:rsidRPr="00C6708A">
        <w:rPr>
          <w:lang w:val="en-GB"/>
        </w:rPr>
        <w:t>7 September:</w:t>
      </w:r>
    </w:p>
    <w:p w14:paraId="7CDF7BD1" w14:textId="77777777" w:rsidR="00F13118" w:rsidRPr="00C6708A" w:rsidRDefault="00000000" w:rsidP="003A4132">
      <w:pPr>
        <w:numPr>
          <w:ilvl w:val="0"/>
          <w:numId w:val="4"/>
        </w:numPr>
        <w:shd w:val="clear" w:color="auto" w:fill="FFFFFF"/>
        <w:spacing w:before="100" w:beforeAutospacing="1" w:after="0" w:afterAutospacing="1" w:line="240" w:lineRule="auto"/>
        <w:rPr>
          <w:rStyle w:val="Hyperlink"/>
          <w:lang w:val="en-GB"/>
        </w:rPr>
      </w:pPr>
      <w:hyperlink r:id="rId21" w:history="1">
        <w:r w:rsidR="00F13118" w:rsidRPr="00C6708A">
          <w:rPr>
            <w:rStyle w:val="Hyperlink"/>
            <w:lang w:val="en-GB"/>
          </w:rPr>
          <w:t>The practice of ending segregation; Support to Ukraine – register for opening session of the conference</w:t>
        </w:r>
      </w:hyperlink>
    </w:p>
    <w:p w14:paraId="249E0D6B" w14:textId="77777777" w:rsidR="00F13118" w:rsidRPr="00C6708A" w:rsidRDefault="00000000" w:rsidP="003A4132">
      <w:pPr>
        <w:numPr>
          <w:ilvl w:val="0"/>
          <w:numId w:val="4"/>
        </w:numPr>
        <w:shd w:val="clear" w:color="auto" w:fill="FFFFFF"/>
        <w:spacing w:before="100" w:beforeAutospacing="1" w:after="0" w:afterAutospacing="1" w:line="240" w:lineRule="auto"/>
        <w:rPr>
          <w:rStyle w:val="Hyperlink"/>
          <w:lang w:val="en-GB"/>
        </w:rPr>
      </w:pPr>
      <w:hyperlink r:id="rId22" w:history="1">
        <w:r w:rsidR="00F13118" w:rsidRPr="00C6708A">
          <w:rPr>
            <w:rStyle w:val="Hyperlink"/>
            <w:lang w:val="en-GB"/>
          </w:rPr>
          <w:t>Deinstitutionalisation in Czechia – register now</w:t>
        </w:r>
      </w:hyperlink>
    </w:p>
    <w:p w14:paraId="5E758B86" w14:textId="77777777" w:rsidR="00F13118" w:rsidRPr="00C6708A" w:rsidRDefault="00000000" w:rsidP="003A4132">
      <w:pPr>
        <w:numPr>
          <w:ilvl w:val="0"/>
          <w:numId w:val="4"/>
        </w:numPr>
        <w:shd w:val="clear" w:color="auto" w:fill="FFFFFF"/>
        <w:spacing w:before="100" w:beforeAutospacing="1" w:after="0" w:line="240" w:lineRule="auto"/>
        <w:rPr>
          <w:rFonts w:cs="Open Sans"/>
          <w:color w:val="000000"/>
          <w:sz w:val="26"/>
          <w:szCs w:val="26"/>
          <w:lang w:val="en-GB"/>
        </w:rPr>
      </w:pPr>
      <w:hyperlink r:id="rId23" w:history="1">
        <w:r w:rsidR="00F13118" w:rsidRPr="00C6708A">
          <w:rPr>
            <w:rStyle w:val="Hyperlink"/>
            <w:lang w:val="en-GB"/>
          </w:rPr>
          <w:t>Jobs for people with intellectual disabilities – register now</w:t>
        </w:r>
      </w:hyperlink>
    </w:p>
    <w:p w14:paraId="5E7682B9" w14:textId="77777777" w:rsidR="00F13118" w:rsidRPr="00C6708A" w:rsidRDefault="00F13118" w:rsidP="002603B1">
      <w:pPr>
        <w:rPr>
          <w:lang w:val="en-GB"/>
        </w:rPr>
      </w:pPr>
      <w:r w:rsidRPr="00C6708A">
        <w:rPr>
          <w:lang w:val="en-GB"/>
        </w:rPr>
        <w:t>8 September:</w:t>
      </w:r>
    </w:p>
    <w:p w14:paraId="0381D465" w14:textId="552422BE" w:rsidR="00F13118" w:rsidRPr="00C6708A" w:rsidRDefault="00000000" w:rsidP="003A4132">
      <w:pPr>
        <w:numPr>
          <w:ilvl w:val="0"/>
          <w:numId w:val="4"/>
        </w:numPr>
        <w:shd w:val="clear" w:color="auto" w:fill="FFFFFF"/>
        <w:spacing w:before="100" w:beforeAutospacing="1" w:after="0" w:afterAutospacing="1" w:line="240" w:lineRule="auto"/>
        <w:rPr>
          <w:rFonts w:cs="Open Sans"/>
          <w:color w:val="000000"/>
          <w:sz w:val="26"/>
          <w:szCs w:val="26"/>
          <w:lang w:val="en-GB"/>
        </w:rPr>
      </w:pPr>
      <w:hyperlink r:id="rId24" w:history="1">
        <w:r w:rsidR="00F13118" w:rsidRPr="00C6708A">
          <w:rPr>
            <w:rStyle w:val="Hyperlink"/>
            <w:lang w:val="en-GB"/>
          </w:rPr>
          <w:t xml:space="preserve">Disability-inclusive rebuilding </w:t>
        </w:r>
        <w:r w:rsidR="00C8227D" w:rsidRPr="00C6708A">
          <w:rPr>
            <w:rStyle w:val="Hyperlink"/>
            <w:lang w:val="en-GB"/>
          </w:rPr>
          <w:t>in</w:t>
        </w:r>
        <w:r w:rsidR="00F13118" w:rsidRPr="00C6708A">
          <w:rPr>
            <w:rStyle w:val="Hyperlink"/>
            <w:lang w:val="en-GB"/>
          </w:rPr>
          <w:t xml:space="preserve"> Ukraine – register now</w:t>
        </w:r>
      </w:hyperlink>
    </w:p>
    <w:p w14:paraId="04DDC6FE" w14:textId="77777777" w:rsidR="00827CBD" w:rsidRPr="00C6708A" w:rsidRDefault="00827CBD" w:rsidP="00822CC3">
      <w:pPr>
        <w:rPr>
          <w:lang w:val="en-GB"/>
        </w:rPr>
      </w:pPr>
    </w:p>
    <w:p w14:paraId="48F1E78C" w14:textId="2BACD67F" w:rsidR="00BC2655" w:rsidRPr="00C6708A" w:rsidRDefault="00AD69AF" w:rsidP="00822CC3">
      <w:pPr>
        <w:rPr>
          <w:b/>
          <w:lang w:val="en-GB"/>
        </w:rPr>
      </w:pPr>
      <w:r w:rsidRPr="00C6708A">
        <w:rPr>
          <w:b/>
          <w:lang w:val="en-GB"/>
        </w:rPr>
        <w:t>Q</w:t>
      </w:r>
      <w:r w:rsidR="00BC2655" w:rsidRPr="00C6708A">
        <w:rPr>
          <w:b/>
          <w:lang w:val="en-GB"/>
        </w:rPr>
        <w:t>uestions?</w:t>
      </w:r>
    </w:p>
    <w:p w14:paraId="7EF26070" w14:textId="64450023" w:rsidR="00025A4A" w:rsidRPr="00C6708A" w:rsidRDefault="00822CC3" w:rsidP="00093B67">
      <w:pPr>
        <w:rPr>
          <w:rFonts w:eastAsiaTheme="majorEastAsia" w:cstheme="majorBidi"/>
          <w:b/>
          <w:sz w:val="32"/>
          <w:szCs w:val="26"/>
          <w:lang w:val="en-GB"/>
        </w:rPr>
      </w:pPr>
      <w:r w:rsidRPr="00C6708A">
        <w:rPr>
          <w:lang w:val="en-GB"/>
        </w:rPr>
        <w:t xml:space="preserve">Contact Inge Volleberg: </w:t>
      </w:r>
      <w:hyperlink r:id="rId25" w:history="1">
        <w:r w:rsidRPr="00C6708A">
          <w:rPr>
            <w:rStyle w:val="Hyperlink"/>
            <w:lang w:val="en-GB"/>
          </w:rPr>
          <w:t>i.volleberg@inclusion-europe.org</w:t>
        </w:r>
      </w:hyperlink>
      <w:r w:rsidR="00025A4A" w:rsidRPr="00C6708A">
        <w:rPr>
          <w:lang w:val="en-GB"/>
        </w:rPr>
        <w:br w:type="page"/>
      </w:r>
    </w:p>
    <w:p w14:paraId="00825C34" w14:textId="28AD4969" w:rsidR="008D3F5E" w:rsidRPr="00C6708A" w:rsidRDefault="00025A4A" w:rsidP="00421C27">
      <w:pPr>
        <w:pStyle w:val="Heading2"/>
        <w:rPr>
          <w:b/>
          <w:lang w:val="en-GB"/>
        </w:rPr>
      </w:pPr>
      <w:bookmarkStart w:id="11" w:name="_Toc109055127"/>
      <w:r w:rsidRPr="00C6708A">
        <w:rPr>
          <w:lang w:val="en-GB"/>
        </w:rPr>
        <w:lastRenderedPageBreak/>
        <w:t>Agenda</w:t>
      </w:r>
      <w:r w:rsidR="00FA3A87" w:rsidRPr="00C6708A">
        <w:rPr>
          <w:lang w:val="en-GB"/>
        </w:rPr>
        <w:t xml:space="preserve"> day 1</w:t>
      </w:r>
      <w:r w:rsidR="00421C27" w:rsidRPr="00C6708A">
        <w:rPr>
          <w:lang w:val="en-GB"/>
        </w:rPr>
        <w:t xml:space="preserve">: </w:t>
      </w:r>
      <w:r w:rsidR="008D3F5E" w:rsidRPr="00C6708A">
        <w:rPr>
          <w:lang w:val="en-GB"/>
        </w:rPr>
        <w:t>Wednesday 7 September</w:t>
      </w:r>
      <w:bookmarkEnd w:id="11"/>
    </w:p>
    <w:p w14:paraId="5B9AC4A0" w14:textId="3B7023BC" w:rsidR="006744E0" w:rsidRPr="00C6708A" w:rsidRDefault="002A4FD8" w:rsidP="0051740A">
      <w:pPr>
        <w:rPr>
          <w:rFonts w:cs="Open Sans"/>
          <w:color w:val="0563C1"/>
          <w:u w:val="single"/>
          <w:shd w:val="clear" w:color="auto" w:fill="FFFFFF"/>
          <w:lang w:val="en-GB"/>
        </w:rPr>
      </w:pPr>
      <w:r w:rsidRPr="00C6708A">
        <w:rPr>
          <w:b/>
          <w:lang w:val="en-GB"/>
        </w:rPr>
        <w:t>9:00</w:t>
      </w:r>
      <w:r w:rsidRPr="00C6708A">
        <w:rPr>
          <w:b/>
          <w:lang w:val="en-GB"/>
        </w:rPr>
        <w:tab/>
      </w:r>
      <w:r w:rsidR="006744E0" w:rsidRPr="00C6708A">
        <w:rPr>
          <w:b/>
          <w:lang w:val="en-GB"/>
        </w:rPr>
        <w:t xml:space="preserve">Registration of participants </w:t>
      </w:r>
      <w:r w:rsidR="006744E0" w:rsidRPr="00C6708A">
        <w:rPr>
          <w:lang w:val="en-GB"/>
        </w:rPr>
        <w:t>at</w:t>
      </w:r>
      <w:r w:rsidR="006744E0" w:rsidRPr="00C6708A">
        <w:rPr>
          <w:rStyle w:val="normaltextrun"/>
          <w:rFonts w:cs="Open Sans"/>
          <w:color w:val="000000"/>
          <w:shd w:val="clear" w:color="auto" w:fill="FFFFFF"/>
          <w:lang w:val="en-GB"/>
        </w:rPr>
        <w:t xml:space="preserve"> Rue de la </w:t>
      </w:r>
      <w:proofErr w:type="spellStart"/>
      <w:r w:rsidR="006744E0" w:rsidRPr="00C6708A">
        <w:rPr>
          <w:rStyle w:val="normaltextrun"/>
          <w:rFonts w:cs="Open Sans"/>
          <w:color w:val="000000"/>
          <w:shd w:val="clear" w:color="auto" w:fill="FFFFFF"/>
          <w:lang w:val="en-GB"/>
        </w:rPr>
        <w:t>loi</w:t>
      </w:r>
      <w:proofErr w:type="spellEnd"/>
      <w:r w:rsidR="006744E0" w:rsidRPr="00C6708A">
        <w:rPr>
          <w:rStyle w:val="normaltextrun"/>
          <w:rFonts w:cs="Open Sans"/>
          <w:color w:val="000000"/>
          <w:shd w:val="clear" w:color="auto" w:fill="FFFFFF"/>
          <w:lang w:val="en-GB"/>
        </w:rPr>
        <w:t xml:space="preserve"> 75,</w:t>
      </w:r>
      <w:r w:rsidR="006744E0" w:rsidRPr="00C6708A">
        <w:rPr>
          <w:rStyle w:val="normaltextrun"/>
          <w:lang w:val="en-GB"/>
        </w:rPr>
        <w:t xml:space="preserve"> </w:t>
      </w:r>
      <w:hyperlink r:id="rId26" w:tgtFrame="_blank" w:history="1">
        <w:proofErr w:type="spellStart"/>
        <w:r w:rsidR="006744E0" w:rsidRPr="00C6708A">
          <w:rPr>
            <w:rStyle w:val="normaltextrun"/>
            <w:rFonts w:cs="Open Sans"/>
            <w:color w:val="0563C1"/>
            <w:u w:val="single"/>
            <w:shd w:val="clear" w:color="auto" w:fill="FFFFFF"/>
            <w:lang w:val="en-GB"/>
          </w:rPr>
          <w:t>Thon</w:t>
        </w:r>
        <w:proofErr w:type="spellEnd"/>
        <w:r w:rsidR="006744E0" w:rsidRPr="00C6708A">
          <w:rPr>
            <w:rStyle w:val="normaltextrun"/>
            <w:rFonts w:cs="Open Sans"/>
            <w:color w:val="0563C1"/>
            <w:u w:val="single"/>
            <w:shd w:val="clear" w:color="auto" w:fill="FFFFFF"/>
            <w:lang w:val="en-GB"/>
          </w:rPr>
          <w:t xml:space="preserve"> Hotel EU</w:t>
        </w:r>
      </w:hyperlink>
    </w:p>
    <w:p w14:paraId="5C8D14F4" w14:textId="77777777" w:rsidR="002270E7" w:rsidRPr="00C6708A" w:rsidRDefault="002270E7" w:rsidP="002270E7">
      <w:pPr>
        <w:rPr>
          <w:b/>
          <w:lang w:val="en-GB"/>
        </w:rPr>
      </w:pPr>
    </w:p>
    <w:p w14:paraId="45D532F0" w14:textId="116C00EE" w:rsidR="002270E7" w:rsidRPr="00C6708A" w:rsidRDefault="003944B4" w:rsidP="009541C4">
      <w:pPr>
        <w:pStyle w:val="Heading2"/>
        <w:pBdr>
          <w:top w:val="single" w:sz="4" w:space="1" w:color="ED0F69"/>
        </w:pBdr>
        <w:rPr>
          <w:lang w:val="en-GB"/>
        </w:rPr>
      </w:pPr>
      <w:bookmarkStart w:id="12" w:name="_Toc109055128"/>
      <w:r w:rsidRPr="00C6708A">
        <w:rPr>
          <w:color w:val="ED0F69"/>
          <w:lang w:val="en-GB"/>
        </w:rPr>
        <w:t>Open session</w:t>
      </w:r>
      <w:r w:rsidR="00A30334" w:rsidRPr="00C6708A">
        <w:rPr>
          <w:color w:val="ED0F69"/>
          <w:lang w:val="en-GB"/>
        </w:rPr>
        <w:t xml:space="preserve"> 1</w:t>
      </w:r>
      <w:r w:rsidR="004604C9" w:rsidRPr="00C6708A">
        <w:rPr>
          <w:bCs/>
          <w:color w:val="ED0F69"/>
          <w:lang w:val="en-GB"/>
        </w:rPr>
        <w:t>:</w:t>
      </w:r>
      <w:r w:rsidR="004604C9" w:rsidRPr="00C6708A">
        <w:rPr>
          <w:bCs/>
          <w:lang w:val="en-GB"/>
        </w:rPr>
        <w:t xml:space="preserve"> </w:t>
      </w:r>
      <w:r w:rsidR="00B20CE2" w:rsidRPr="00C6708A">
        <w:rPr>
          <w:lang w:val="en-GB"/>
        </w:rPr>
        <w:t>E</w:t>
      </w:r>
      <w:r w:rsidR="002270E7" w:rsidRPr="00C6708A">
        <w:rPr>
          <w:lang w:val="en-GB"/>
        </w:rPr>
        <w:t>nding segregation; Support to Ukraine</w:t>
      </w:r>
      <w:bookmarkEnd w:id="12"/>
    </w:p>
    <w:p w14:paraId="2C03A804" w14:textId="73E464AF" w:rsidR="003944B4" w:rsidRPr="00C6708A" w:rsidRDefault="00EC4B44" w:rsidP="0051740A">
      <w:pPr>
        <w:rPr>
          <w:rStyle w:val="normaltextrun"/>
          <w:rFonts w:cs="Open Sans"/>
          <w:color w:val="0563C1"/>
          <w:u w:val="single"/>
          <w:shd w:val="clear" w:color="auto" w:fill="FFFFFF"/>
          <w:lang w:val="en-GB"/>
        </w:rPr>
      </w:pPr>
      <w:r w:rsidRPr="00C6708A">
        <w:rPr>
          <w:b/>
          <w:lang w:val="en-GB"/>
        </w:rPr>
        <w:t xml:space="preserve">10:00 </w:t>
      </w:r>
      <w:r w:rsidR="00FA3A87" w:rsidRPr="00C6708A">
        <w:rPr>
          <w:b/>
          <w:lang w:val="en-GB"/>
        </w:rPr>
        <w:t>-</w:t>
      </w:r>
      <w:r w:rsidRPr="00C6708A">
        <w:rPr>
          <w:b/>
          <w:lang w:val="en-GB"/>
        </w:rPr>
        <w:t xml:space="preserve"> 12:15 </w:t>
      </w:r>
      <w:r w:rsidR="003944B4" w:rsidRPr="00C6708A">
        <w:rPr>
          <w:lang w:val="en-GB"/>
        </w:rPr>
        <w:t xml:space="preserve">at </w:t>
      </w:r>
      <w:r w:rsidR="003944B4" w:rsidRPr="00C6708A">
        <w:rPr>
          <w:rStyle w:val="normaltextrun"/>
          <w:rFonts w:cs="Open Sans"/>
          <w:color w:val="000000"/>
          <w:shd w:val="clear" w:color="auto" w:fill="FFFFFF"/>
          <w:lang w:val="en-GB"/>
        </w:rPr>
        <w:t xml:space="preserve">Rue de la </w:t>
      </w:r>
      <w:proofErr w:type="spellStart"/>
      <w:r w:rsidR="003944B4" w:rsidRPr="00C6708A">
        <w:rPr>
          <w:rStyle w:val="normaltextrun"/>
          <w:rFonts w:cs="Open Sans"/>
          <w:color w:val="000000"/>
          <w:shd w:val="clear" w:color="auto" w:fill="FFFFFF"/>
          <w:lang w:val="en-GB"/>
        </w:rPr>
        <w:t>loi</w:t>
      </w:r>
      <w:proofErr w:type="spellEnd"/>
      <w:r w:rsidR="003944B4" w:rsidRPr="00C6708A">
        <w:rPr>
          <w:rStyle w:val="normaltextrun"/>
          <w:rFonts w:cs="Open Sans"/>
          <w:color w:val="000000"/>
          <w:shd w:val="clear" w:color="auto" w:fill="FFFFFF"/>
          <w:lang w:val="en-GB"/>
        </w:rPr>
        <w:t xml:space="preserve"> 75,</w:t>
      </w:r>
      <w:r w:rsidR="003944B4" w:rsidRPr="00C6708A">
        <w:rPr>
          <w:rStyle w:val="normaltextrun"/>
          <w:lang w:val="en-GB"/>
        </w:rPr>
        <w:t xml:space="preserve"> </w:t>
      </w:r>
      <w:hyperlink r:id="rId27" w:tgtFrame="_blank" w:history="1">
        <w:proofErr w:type="spellStart"/>
        <w:r w:rsidR="003944B4" w:rsidRPr="00C6708A">
          <w:rPr>
            <w:rStyle w:val="normaltextrun"/>
            <w:rFonts w:cs="Open Sans"/>
            <w:color w:val="0563C1"/>
            <w:u w:val="single"/>
            <w:shd w:val="clear" w:color="auto" w:fill="FFFFFF"/>
            <w:lang w:val="en-GB"/>
          </w:rPr>
          <w:t>Thon</w:t>
        </w:r>
        <w:proofErr w:type="spellEnd"/>
        <w:r w:rsidR="003944B4" w:rsidRPr="00C6708A">
          <w:rPr>
            <w:rStyle w:val="normaltextrun"/>
            <w:rFonts w:cs="Open Sans"/>
            <w:color w:val="0563C1"/>
            <w:u w:val="single"/>
            <w:shd w:val="clear" w:color="auto" w:fill="FFFFFF"/>
            <w:lang w:val="en-GB"/>
          </w:rPr>
          <w:t xml:space="preserve"> Hotel EU</w:t>
        </w:r>
      </w:hyperlink>
    </w:p>
    <w:p w14:paraId="52C92C78" w14:textId="77777777" w:rsidR="009E0A3D" w:rsidRPr="00C6708A" w:rsidRDefault="009E0A3D" w:rsidP="0051740A">
      <w:pPr>
        <w:rPr>
          <w:b/>
          <w:lang w:val="en-GB"/>
        </w:rPr>
      </w:pPr>
    </w:p>
    <w:p w14:paraId="6BC4A75B" w14:textId="77777777" w:rsidR="003C480D" w:rsidRPr="00C6708A" w:rsidRDefault="003C480D" w:rsidP="003C480D">
      <w:pPr>
        <w:rPr>
          <w:lang w:val="en-GB"/>
        </w:rPr>
      </w:pPr>
      <w:r w:rsidRPr="00C6708A">
        <w:rPr>
          <w:b/>
          <w:bCs/>
          <w:lang w:val="en-GB"/>
        </w:rPr>
        <w:t>Jyrki Pinomaa, </w:t>
      </w:r>
      <w:r w:rsidRPr="00C6708A">
        <w:rPr>
          <w:lang w:val="en-GB"/>
        </w:rPr>
        <w:t>president of Inclusion Europe</w:t>
      </w:r>
    </w:p>
    <w:p w14:paraId="72553D79" w14:textId="02C4DB6E" w:rsidR="003C480D" w:rsidRPr="00C6708A" w:rsidRDefault="00000000" w:rsidP="003A4132">
      <w:pPr>
        <w:numPr>
          <w:ilvl w:val="0"/>
          <w:numId w:val="10"/>
        </w:numPr>
        <w:rPr>
          <w:lang w:val="en-GB"/>
        </w:rPr>
      </w:pPr>
      <w:hyperlink r:id="rId28" w:tgtFrame="_blank" w:history="1">
        <w:r w:rsidR="003C480D" w:rsidRPr="00C6708A">
          <w:rPr>
            <w:rStyle w:val="Hyperlink"/>
            <w:lang w:val="en-GB"/>
          </w:rPr>
          <w:t>Jyrki</w:t>
        </w:r>
      </w:hyperlink>
      <w:r w:rsidR="003C480D" w:rsidRPr="00C6708A">
        <w:rPr>
          <w:lang w:val="en-GB"/>
        </w:rPr>
        <w:t xml:space="preserve"> talks about what ending segregation means </w:t>
      </w:r>
      <w:r w:rsidR="007847F6">
        <w:rPr>
          <w:lang w:val="en-GB"/>
        </w:rPr>
        <w:t>for</w:t>
      </w:r>
      <w:r w:rsidR="003C480D" w:rsidRPr="00C6708A">
        <w:rPr>
          <w:lang w:val="en-GB"/>
        </w:rPr>
        <w:t xml:space="preserve"> him, </w:t>
      </w:r>
      <w:r w:rsidR="007847F6">
        <w:rPr>
          <w:lang w:val="en-GB"/>
        </w:rPr>
        <w:br/>
      </w:r>
      <w:r w:rsidR="003C480D" w:rsidRPr="00C6708A">
        <w:rPr>
          <w:lang w:val="en-GB"/>
        </w:rPr>
        <w:t xml:space="preserve">and </w:t>
      </w:r>
      <w:r w:rsidR="007847F6">
        <w:rPr>
          <w:lang w:val="en-GB"/>
        </w:rPr>
        <w:t>for</w:t>
      </w:r>
      <w:r w:rsidR="003C480D" w:rsidRPr="00C6708A">
        <w:rPr>
          <w:lang w:val="en-GB"/>
        </w:rPr>
        <w:t xml:space="preserve"> his 2 sons with disabilities.</w:t>
      </w:r>
    </w:p>
    <w:p w14:paraId="4B244F0E" w14:textId="3DC6B938" w:rsidR="003C480D" w:rsidRDefault="003C480D" w:rsidP="003A4132">
      <w:pPr>
        <w:numPr>
          <w:ilvl w:val="0"/>
          <w:numId w:val="10"/>
        </w:numPr>
        <w:rPr>
          <w:lang w:val="en-GB"/>
        </w:rPr>
      </w:pPr>
      <w:r w:rsidRPr="00C6708A">
        <w:rPr>
          <w:lang w:val="en-GB"/>
        </w:rPr>
        <w:t>Jyrki also talks about Inclusion Europe</w:t>
      </w:r>
      <w:r w:rsidR="0093545B" w:rsidRPr="00C6708A">
        <w:rPr>
          <w:lang w:val="en-GB"/>
        </w:rPr>
        <w:t>’s</w:t>
      </w:r>
      <w:r w:rsidRPr="00C6708A">
        <w:rPr>
          <w:lang w:val="en-GB"/>
        </w:rPr>
        <w:t xml:space="preserve"> work to end segregation.</w:t>
      </w:r>
    </w:p>
    <w:p w14:paraId="0BBC68C5" w14:textId="77777777" w:rsidR="004041C8" w:rsidRPr="00C6708A" w:rsidRDefault="004041C8" w:rsidP="004041C8">
      <w:pPr>
        <w:rPr>
          <w:lang w:val="en-GB"/>
        </w:rPr>
      </w:pPr>
    </w:p>
    <w:p w14:paraId="4AF9AEEA" w14:textId="1F5801B9" w:rsidR="003C480D" w:rsidRPr="00C6708A" w:rsidRDefault="003C480D" w:rsidP="003C480D">
      <w:pPr>
        <w:rPr>
          <w:lang w:val="en-GB"/>
        </w:rPr>
      </w:pPr>
      <w:r w:rsidRPr="00C6708A">
        <w:rPr>
          <w:b/>
          <w:bCs/>
          <w:lang w:val="en-GB"/>
        </w:rPr>
        <w:t>Elisabeta Moldovan, </w:t>
      </w:r>
      <w:r w:rsidRPr="00C6708A">
        <w:rPr>
          <w:lang w:val="en-GB"/>
        </w:rPr>
        <w:t xml:space="preserve">self-advocate and activist, </w:t>
      </w:r>
      <w:hyperlink r:id="rId29" w:history="1">
        <w:r w:rsidRPr="00204957">
          <w:rPr>
            <w:rStyle w:val="Hyperlink"/>
            <w:lang w:val="en-GB"/>
          </w:rPr>
          <w:t>Ceva de spus</w:t>
        </w:r>
      </w:hyperlink>
      <w:r w:rsidRPr="00C6708A">
        <w:rPr>
          <w:lang w:val="en-GB"/>
        </w:rPr>
        <w:t xml:space="preserve"> / </w:t>
      </w:r>
      <w:hyperlink r:id="rId30" w:history="1">
        <w:proofErr w:type="spellStart"/>
        <w:r w:rsidRPr="00CD3BAF">
          <w:rPr>
            <w:rStyle w:val="Hyperlink"/>
            <w:lang w:val="en-GB"/>
          </w:rPr>
          <w:t>Unloc</w:t>
        </w:r>
        <w:proofErr w:type="spellEnd"/>
        <w:r w:rsidRPr="00CD3BAF">
          <w:rPr>
            <w:rStyle w:val="Hyperlink"/>
            <w:lang w:val="en-GB"/>
          </w:rPr>
          <w:t>,</w:t>
        </w:r>
      </w:hyperlink>
      <w:r w:rsidRPr="00C6708A">
        <w:rPr>
          <w:lang w:val="en-GB"/>
        </w:rPr>
        <w:t xml:space="preserve"> Romania</w:t>
      </w:r>
    </w:p>
    <w:p w14:paraId="67B83740" w14:textId="77777777" w:rsidR="003C480D" w:rsidRPr="00C6708A" w:rsidRDefault="00000000" w:rsidP="003A4132">
      <w:pPr>
        <w:numPr>
          <w:ilvl w:val="0"/>
          <w:numId w:val="11"/>
        </w:numPr>
        <w:rPr>
          <w:lang w:val="en-GB"/>
        </w:rPr>
      </w:pPr>
      <w:hyperlink r:id="rId31" w:tgtFrame="_blank" w:history="1">
        <w:r w:rsidR="003C480D" w:rsidRPr="00C6708A">
          <w:rPr>
            <w:rStyle w:val="Hyperlink"/>
            <w:lang w:val="en-GB"/>
          </w:rPr>
          <w:t>Elisabeta</w:t>
        </w:r>
      </w:hyperlink>
      <w:r w:rsidR="003C480D" w:rsidRPr="00C6708A">
        <w:rPr>
          <w:lang w:val="en-GB"/>
        </w:rPr>
        <w:t> talks about her experience leaving institutions after many years.</w:t>
      </w:r>
    </w:p>
    <w:p w14:paraId="212C6FD6" w14:textId="77777777" w:rsidR="003C480D" w:rsidRPr="00C6708A" w:rsidRDefault="003C480D" w:rsidP="003A4132">
      <w:pPr>
        <w:numPr>
          <w:ilvl w:val="0"/>
          <w:numId w:val="11"/>
        </w:numPr>
        <w:rPr>
          <w:lang w:val="en-GB"/>
        </w:rPr>
      </w:pPr>
      <w:r w:rsidRPr="00C6708A">
        <w:rPr>
          <w:lang w:val="en-GB"/>
        </w:rPr>
        <w:t>And about how she now works to help other people get out of institutions and have a life in the community.</w:t>
      </w:r>
    </w:p>
    <w:p w14:paraId="4205C6FF" w14:textId="5C629CB6" w:rsidR="000A3CC1" w:rsidRPr="00C6708A" w:rsidRDefault="00991B98" w:rsidP="003C480D">
      <w:pPr>
        <w:rPr>
          <w:lang w:val="en-GB"/>
        </w:rPr>
      </w:pPr>
      <w:r w:rsidRPr="00C6708A">
        <w:rPr>
          <w:b/>
          <w:bCs/>
          <w:lang w:val="en-GB"/>
        </w:rPr>
        <w:lastRenderedPageBreak/>
        <w:t xml:space="preserve">Cinzia </w:t>
      </w:r>
      <w:proofErr w:type="spellStart"/>
      <w:r w:rsidRPr="00C6708A">
        <w:rPr>
          <w:b/>
          <w:bCs/>
          <w:lang w:val="en-GB"/>
        </w:rPr>
        <w:t>Agoni</w:t>
      </w:r>
      <w:proofErr w:type="spellEnd"/>
      <w:r w:rsidRPr="00C6708A">
        <w:rPr>
          <w:b/>
          <w:bCs/>
          <w:lang w:val="en-GB"/>
        </w:rPr>
        <w:t xml:space="preserve">, </w:t>
      </w:r>
      <w:r w:rsidRPr="00C6708A">
        <w:rPr>
          <w:lang w:val="en-GB"/>
        </w:rPr>
        <w:t xml:space="preserve">president of </w:t>
      </w:r>
      <w:hyperlink r:id="rId32" w:history="1">
        <w:r w:rsidRPr="00C6708A">
          <w:rPr>
            <w:rStyle w:val="Hyperlink"/>
            <w:lang w:val="en-GB"/>
          </w:rPr>
          <w:t>GAMP</w:t>
        </w:r>
      </w:hyperlink>
      <w:r w:rsidR="00B62CE4" w:rsidRPr="00C6708A">
        <w:rPr>
          <w:lang w:val="en-GB"/>
        </w:rPr>
        <w:t>, Belgium</w:t>
      </w:r>
    </w:p>
    <w:p w14:paraId="6AAEA03B" w14:textId="0E46CB1C" w:rsidR="00991B98" w:rsidRDefault="00991B98" w:rsidP="003A4132">
      <w:pPr>
        <w:pStyle w:val="ListParagraph"/>
        <w:numPr>
          <w:ilvl w:val="0"/>
          <w:numId w:val="23"/>
        </w:numPr>
        <w:rPr>
          <w:lang w:val="en-GB"/>
        </w:rPr>
      </w:pPr>
      <w:r w:rsidRPr="00C6708A">
        <w:rPr>
          <w:lang w:val="en-GB"/>
        </w:rPr>
        <w:t xml:space="preserve">Cinzia talks about </w:t>
      </w:r>
      <w:r w:rsidR="00B62CE4" w:rsidRPr="00C6708A">
        <w:rPr>
          <w:lang w:val="en-GB"/>
        </w:rPr>
        <w:t xml:space="preserve">support for </w:t>
      </w:r>
      <w:r w:rsidR="009C7606" w:rsidRPr="00C6708A">
        <w:rPr>
          <w:lang w:val="en-GB"/>
        </w:rPr>
        <w:t xml:space="preserve">people with </w:t>
      </w:r>
      <w:r w:rsidR="00EE52EF" w:rsidRPr="00C6708A">
        <w:rPr>
          <w:lang w:val="en-GB"/>
        </w:rPr>
        <w:t>complex support needs</w:t>
      </w:r>
      <w:r w:rsidR="009C7606" w:rsidRPr="00C6708A">
        <w:rPr>
          <w:lang w:val="en-GB"/>
        </w:rPr>
        <w:t xml:space="preserve">. </w:t>
      </w:r>
    </w:p>
    <w:p w14:paraId="59165715" w14:textId="77777777" w:rsidR="00D42A6C" w:rsidRDefault="00D42A6C" w:rsidP="00D42A6C">
      <w:pPr>
        <w:spacing w:before="0" w:after="0" w:line="240" w:lineRule="auto"/>
        <w:divId w:val="2113819240"/>
        <w:rPr>
          <w:rFonts w:eastAsia="Times New Roman" w:cs="Open Sans"/>
          <w:b/>
          <w:bCs/>
          <w:color w:val="000000"/>
          <w:sz w:val="26"/>
          <w:szCs w:val="26"/>
          <w:lang w:val="en-BE" w:eastAsia="en-GB"/>
        </w:rPr>
      </w:pPr>
    </w:p>
    <w:p w14:paraId="2F085417" w14:textId="4A2A6FF8" w:rsidR="00C761AA" w:rsidRPr="00D42A6C" w:rsidRDefault="00C761AA" w:rsidP="00D42A6C">
      <w:pPr>
        <w:spacing w:before="0" w:after="0" w:line="240" w:lineRule="auto"/>
        <w:divId w:val="2113819240"/>
        <w:rPr>
          <w:rFonts w:ascii="Times New Roman" w:eastAsia="Times New Roman" w:hAnsi="Times New Roman" w:cs="Times New Roman"/>
          <w:szCs w:val="24"/>
          <w:lang w:val="en-BE" w:eastAsia="en-GB"/>
        </w:rPr>
      </w:pPr>
      <w:r w:rsidRPr="00D42A6C">
        <w:rPr>
          <w:rFonts w:eastAsia="Times New Roman" w:cs="Open Sans"/>
          <w:b/>
          <w:bCs/>
          <w:color w:val="000000"/>
          <w:sz w:val="26"/>
          <w:szCs w:val="26"/>
          <w:lang w:val="en-BE" w:eastAsia="en-GB"/>
        </w:rPr>
        <w:t>Katarina Ivanković Knežević,</w:t>
      </w:r>
      <w:r w:rsidRPr="00D42A6C">
        <w:rPr>
          <w:rFonts w:eastAsia="Times New Roman" w:cs="Open Sans"/>
          <w:color w:val="000000"/>
          <w:sz w:val="26"/>
          <w:szCs w:val="26"/>
          <w:shd w:val="clear" w:color="auto" w:fill="FFFFFF"/>
          <w:lang w:val="en-BE" w:eastAsia="en-GB"/>
        </w:rPr>
        <w:t> director for Social Rights and Inclusion at the directorate general for employment, social affairs and inclusion of the European Commission</w:t>
      </w:r>
    </w:p>
    <w:p w14:paraId="51325245" w14:textId="77777777" w:rsidR="00557F19" w:rsidRPr="00CD3BAF" w:rsidRDefault="00557F19" w:rsidP="00CD3BAF">
      <w:pPr>
        <w:rPr>
          <w:lang w:val="en-GB"/>
        </w:rPr>
      </w:pPr>
    </w:p>
    <w:p w14:paraId="40CB3990" w14:textId="11CB5EF0" w:rsidR="003C480D" w:rsidRPr="00C6708A" w:rsidRDefault="003C480D" w:rsidP="003C480D">
      <w:pPr>
        <w:rPr>
          <w:lang w:val="en-GB"/>
        </w:rPr>
      </w:pPr>
      <w:r w:rsidRPr="00C6708A">
        <w:rPr>
          <w:b/>
          <w:bCs/>
          <w:lang w:val="en-GB"/>
        </w:rPr>
        <w:t>Raisa Kravchenko and Olena Kravchenko, </w:t>
      </w:r>
      <w:r w:rsidRPr="00C6708A">
        <w:rPr>
          <w:lang w:val="en-GB"/>
        </w:rPr>
        <w:t>VGO Coalition, Ukraine</w:t>
      </w:r>
    </w:p>
    <w:p w14:paraId="4F6C1477" w14:textId="77777777" w:rsidR="003C480D" w:rsidRPr="00C6708A" w:rsidRDefault="003C480D" w:rsidP="003A4132">
      <w:pPr>
        <w:numPr>
          <w:ilvl w:val="0"/>
          <w:numId w:val="12"/>
        </w:numPr>
        <w:rPr>
          <w:lang w:val="en-GB"/>
        </w:rPr>
      </w:pPr>
      <w:r w:rsidRPr="00C6708A">
        <w:rPr>
          <w:lang w:val="en-GB"/>
        </w:rPr>
        <w:t>Raisa and Olena talk about the situation of people with intellectual disabilities and their families during the Russian war on Ukraine.</w:t>
      </w:r>
    </w:p>
    <w:p w14:paraId="0059FA31" w14:textId="565998DE" w:rsidR="003C480D" w:rsidRDefault="003C480D" w:rsidP="003A4132">
      <w:pPr>
        <w:numPr>
          <w:ilvl w:val="0"/>
          <w:numId w:val="12"/>
        </w:numPr>
        <w:rPr>
          <w:lang w:val="en-GB"/>
        </w:rPr>
      </w:pPr>
      <w:r w:rsidRPr="00C6708A">
        <w:rPr>
          <w:lang w:val="en-GB"/>
        </w:rPr>
        <w:t>And about the needs in the close future</w:t>
      </w:r>
      <w:r w:rsidR="00FD05A1">
        <w:rPr>
          <w:lang w:val="en-GB"/>
        </w:rPr>
        <w:t>:</w:t>
      </w:r>
      <w:r w:rsidR="00FD05A1">
        <w:rPr>
          <w:lang w:val="en-GB"/>
        </w:rPr>
        <w:br/>
        <w:t>W</w:t>
      </w:r>
      <w:r w:rsidRPr="00C6708A">
        <w:rPr>
          <w:lang w:val="en-GB"/>
        </w:rPr>
        <w:t>hat needs to be done to improve disability-related support in the country to prevent people ending up in “care” institutions.</w:t>
      </w:r>
    </w:p>
    <w:p w14:paraId="464A5810" w14:textId="77777777" w:rsidR="00FD05A1" w:rsidRPr="00C6708A" w:rsidRDefault="00FD05A1" w:rsidP="00FD05A1">
      <w:pPr>
        <w:rPr>
          <w:lang w:val="en-GB"/>
        </w:rPr>
      </w:pPr>
    </w:p>
    <w:p w14:paraId="728B3459" w14:textId="504D28EE" w:rsidR="003944B4" w:rsidRPr="00C6708A" w:rsidRDefault="00000000" w:rsidP="0051740A">
      <w:pPr>
        <w:rPr>
          <w:i/>
          <w:lang w:val="en-GB"/>
        </w:rPr>
      </w:pPr>
      <w:hyperlink r:id="rId33" w:history="1">
        <w:r w:rsidR="001F6270" w:rsidRPr="00C6708A">
          <w:rPr>
            <w:rStyle w:val="Hyperlink"/>
            <w:i/>
            <w:iCs/>
            <w:lang w:val="en-GB"/>
          </w:rPr>
          <w:t>Information about the session, and registration</w:t>
        </w:r>
      </w:hyperlink>
    </w:p>
    <w:p w14:paraId="17BE1B21" w14:textId="77777777" w:rsidR="001F6270" w:rsidRPr="00C6708A" w:rsidRDefault="001F6270" w:rsidP="0051740A">
      <w:pPr>
        <w:rPr>
          <w:b/>
          <w:bCs/>
          <w:lang w:val="en-GB"/>
        </w:rPr>
      </w:pPr>
    </w:p>
    <w:p w14:paraId="4EA3FEBA" w14:textId="1186E288" w:rsidR="00133F8A" w:rsidRPr="00C6708A" w:rsidRDefault="009E0A3D" w:rsidP="0051740A">
      <w:pPr>
        <w:rPr>
          <w:b/>
          <w:lang w:val="en-GB"/>
        </w:rPr>
      </w:pPr>
      <w:r w:rsidRPr="00C6708A">
        <w:rPr>
          <w:b/>
          <w:bCs/>
          <w:lang w:val="en-GB"/>
        </w:rPr>
        <w:t>12:15 – 13:30</w:t>
      </w:r>
      <w:r w:rsidRPr="00C6708A">
        <w:rPr>
          <w:b/>
          <w:bCs/>
          <w:lang w:val="en-GB"/>
        </w:rPr>
        <w:tab/>
        <w:t>Lunch at Thon Hotel EU</w:t>
      </w:r>
    </w:p>
    <w:p w14:paraId="30329332" w14:textId="77777777" w:rsidR="00133F8A" w:rsidRPr="00C6708A" w:rsidRDefault="00133F8A" w:rsidP="0051740A">
      <w:pPr>
        <w:rPr>
          <w:lang w:val="en-GB"/>
        </w:rPr>
      </w:pPr>
    </w:p>
    <w:p w14:paraId="08A46FDA" w14:textId="77777777" w:rsidR="00F12A2B" w:rsidRPr="00C6708A" w:rsidRDefault="00F12A2B">
      <w:pPr>
        <w:spacing w:before="0" w:after="160" w:line="259" w:lineRule="auto"/>
        <w:rPr>
          <w:b/>
          <w:bCs/>
          <w:color w:val="ED0F69"/>
          <w:sz w:val="28"/>
          <w:szCs w:val="24"/>
          <w:lang w:val="en-GB"/>
        </w:rPr>
      </w:pPr>
      <w:r w:rsidRPr="00C6708A">
        <w:rPr>
          <w:b/>
          <w:bCs/>
          <w:color w:val="ED0F69"/>
          <w:sz w:val="28"/>
          <w:szCs w:val="24"/>
          <w:lang w:val="en-GB"/>
        </w:rPr>
        <w:br w:type="page"/>
      </w:r>
    </w:p>
    <w:p w14:paraId="1A761C0E" w14:textId="4AA943C2" w:rsidR="007D1DDD" w:rsidRPr="00C6708A" w:rsidRDefault="00A30334" w:rsidP="00EE52EF">
      <w:pPr>
        <w:pStyle w:val="Heading2"/>
        <w:pBdr>
          <w:top w:val="single" w:sz="4" w:space="1" w:color="ED0F69"/>
        </w:pBdr>
        <w:rPr>
          <w:lang w:val="en-GB"/>
        </w:rPr>
      </w:pPr>
      <w:bookmarkStart w:id="13" w:name="_Toc109055129"/>
      <w:r w:rsidRPr="00C6708A">
        <w:rPr>
          <w:color w:val="ED0F69"/>
          <w:lang w:val="en-GB"/>
        </w:rPr>
        <w:lastRenderedPageBreak/>
        <w:t>Open session 2</w:t>
      </w:r>
      <w:r w:rsidR="007D1DDD" w:rsidRPr="00C6708A">
        <w:rPr>
          <w:color w:val="ED0F69"/>
          <w:lang w:val="en-GB"/>
        </w:rPr>
        <w:t>:</w:t>
      </w:r>
      <w:r w:rsidR="007D1DDD" w:rsidRPr="00C6708A">
        <w:rPr>
          <w:lang w:val="en-GB"/>
        </w:rPr>
        <w:t xml:space="preserve"> Deinstitutionalisation </w:t>
      </w:r>
      <w:r w:rsidR="00EE52EF" w:rsidRPr="00C6708A">
        <w:rPr>
          <w:lang w:val="en-GB"/>
        </w:rPr>
        <w:br/>
      </w:r>
      <w:r w:rsidR="007D1DDD" w:rsidRPr="00C6708A">
        <w:rPr>
          <w:lang w:val="en-GB"/>
        </w:rPr>
        <w:t>in Czechia</w:t>
      </w:r>
      <w:bookmarkEnd w:id="13"/>
    </w:p>
    <w:p w14:paraId="4F3E2E76" w14:textId="4266B459" w:rsidR="0067530B" w:rsidRPr="00C6708A" w:rsidRDefault="00EE74F8" w:rsidP="0067530B">
      <w:pPr>
        <w:rPr>
          <w:lang w:val="en-GB"/>
        </w:rPr>
      </w:pPr>
      <w:r w:rsidRPr="00C6708A">
        <w:rPr>
          <w:b/>
          <w:lang w:val="en-GB"/>
        </w:rPr>
        <w:t xml:space="preserve">14:00 </w:t>
      </w:r>
      <w:r w:rsidR="00057CBF" w:rsidRPr="00C6708A">
        <w:rPr>
          <w:b/>
          <w:lang w:val="en-GB"/>
        </w:rPr>
        <w:t>-</w:t>
      </w:r>
      <w:r w:rsidRPr="00C6708A">
        <w:rPr>
          <w:b/>
          <w:lang w:val="en-GB"/>
        </w:rPr>
        <w:t xml:space="preserve"> 16:</w:t>
      </w:r>
      <w:r w:rsidR="002F7039" w:rsidRPr="00C6708A">
        <w:rPr>
          <w:b/>
          <w:lang w:val="en-GB"/>
        </w:rPr>
        <w:t>3</w:t>
      </w:r>
      <w:r w:rsidRPr="00C6708A">
        <w:rPr>
          <w:b/>
          <w:lang w:val="en-GB"/>
        </w:rPr>
        <w:t>0</w:t>
      </w:r>
      <w:r w:rsidRPr="00C6708A">
        <w:rPr>
          <w:lang w:val="en-GB"/>
        </w:rPr>
        <w:t xml:space="preserve"> </w:t>
      </w:r>
      <w:r w:rsidR="00DE09AC" w:rsidRPr="00C6708A">
        <w:rPr>
          <w:lang w:val="en-GB"/>
        </w:rPr>
        <w:t xml:space="preserve">at </w:t>
      </w:r>
      <w:r w:rsidR="00586DAA">
        <w:rPr>
          <w:lang w:val="en-GB"/>
        </w:rPr>
        <w:t>Thon Hotel EU</w:t>
      </w:r>
    </w:p>
    <w:p w14:paraId="76FE0108" w14:textId="77777777" w:rsidR="00A763F0" w:rsidRPr="00C6708A" w:rsidRDefault="00A763F0" w:rsidP="0067530B">
      <w:pPr>
        <w:rPr>
          <w:lang w:val="en-GB"/>
        </w:rPr>
      </w:pPr>
    </w:p>
    <w:p w14:paraId="6DA59965" w14:textId="1754A6E4" w:rsidR="00A763F0" w:rsidRPr="00C6708A" w:rsidRDefault="00A763F0" w:rsidP="00A763F0">
      <w:pPr>
        <w:rPr>
          <w:lang w:val="en-GB"/>
        </w:rPr>
      </w:pPr>
      <w:r w:rsidRPr="00C6708A">
        <w:rPr>
          <w:lang w:val="en-GB"/>
        </w:rPr>
        <w:t>The event presents deinstitutionalisation at national, regional, and local levels.</w:t>
      </w:r>
    </w:p>
    <w:p w14:paraId="2941E455" w14:textId="6A872F7E" w:rsidR="00D42A6C" w:rsidRPr="00B04729" w:rsidRDefault="00B04729" w:rsidP="00B04729">
      <w:pPr>
        <w:numPr>
          <w:ilvl w:val="0"/>
          <w:numId w:val="13"/>
        </w:numPr>
        <w:spacing w:before="100" w:beforeAutospacing="1" w:after="0" w:afterAutospacing="1" w:line="240" w:lineRule="auto"/>
        <w:divId w:val="655914522"/>
        <w:rPr>
          <w:rFonts w:eastAsia="Times New Roman" w:cs="Open Sans"/>
          <w:color w:val="000000"/>
          <w:szCs w:val="24"/>
          <w:lang w:val="en-BE" w:eastAsia="en-GB"/>
        </w:rPr>
      </w:pPr>
      <w:r w:rsidRPr="00B04729">
        <w:rPr>
          <w:rFonts w:eastAsia="Times New Roman" w:cs="Open Sans"/>
          <w:b/>
          <w:bCs/>
          <w:color w:val="000000"/>
          <w:szCs w:val="24"/>
          <w:lang w:val="en-BE" w:eastAsia="en-GB"/>
        </w:rPr>
        <w:t>Zdislava Odstrčilová,</w:t>
      </w:r>
      <w:r w:rsidRPr="00B04729">
        <w:rPr>
          <w:rFonts w:eastAsia="Times New Roman" w:cs="Open Sans"/>
          <w:color w:val="000000"/>
          <w:szCs w:val="24"/>
          <w:lang w:val="en-BE" w:eastAsia="en-GB"/>
        </w:rPr>
        <w:t> deputy minister, Ministry of Labour and Social Affairs</w:t>
      </w:r>
    </w:p>
    <w:p w14:paraId="1FCCD0C5" w14:textId="623869DB" w:rsidR="00A763F0" w:rsidRPr="00C6708A" w:rsidRDefault="00A763F0" w:rsidP="003A4132">
      <w:pPr>
        <w:numPr>
          <w:ilvl w:val="0"/>
          <w:numId w:val="13"/>
        </w:numPr>
        <w:rPr>
          <w:lang w:val="en-GB"/>
        </w:rPr>
      </w:pPr>
      <w:r w:rsidRPr="00C6708A">
        <w:rPr>
          <w:b/>
          <w:bCs/>
          <w:lang w:val="en-GB"/>
        </w:rPr>
        <w:t>Jaroslava Filipová,</w:t>
      </w:r>
      <w:r w:rsidRPr="00C6708A">
        <w:rPr>
          <w:lang w:val="en-GB"/>
        </w:rPr>
        <w:t> director, </w:t>
      </w:r>
      <w:hyperlink r:id="rId34" w:tgtFrame="_blank" w:history="1">
        <w:r w:rsidRPr="00C6708A">
          <w:rPr>
            <w:rStyle w:val="Hyperlink"/>
            <w:lang w:val="en-GB"/>
          </w:rPr>
          <w:t>Domov na rozcestí Svitavy</w:t>
        </w:r>
      </w:hyperlink>
      <w:r w:rsidR="006F69F2">
        <w:rPr>
          <w:lang w:val="en-GB"/>
        </w:rPr>
        <w:br/>
        <w:t xml:space="preserve">How the institutions was closed down, </w:t>
      </w:r>
      <w:r w:rsidR="00FE01F6">
        <w:rPr>
          <w:lang w:val="en-GB"/>
        </w:rPr>
        <w:br/>
      </w:r>
      <w:r w:rsidR="006F69F2">
        <w:rPr>
          <w:lang w:val="en-GB"/>
        </w:rPr>
        <w:t>and how the new services work</w:t>
      </w:r>
      <w:r w:rsidR="00FE01F6">
        <w:rPr>
          <w:lang w:val="en-GB"/>
        </w:rPr>
        <w:t>.</w:t>
      </w:r>
    </w:p>
    <w:p w14:paraId="0F71C646" w14:textId="79519EDA" w:rsidR="00A763F0" w:rsidRPr="00C6708A" w:rsidRDefault="00A763F0" w:rsidP="003A4132">
      <w:pPr>
        <w:numPr>
          <w:ilvl w:val="0"/>
          <w:numId w:val="13"/>
        </w:numPr>
        <w:rPr>
          <w:lang w:val="en-GB"/>
        </w:rPr>
      </w:pPr>
      <w:r w:rsidRPr="00C6708A">
        <w:rPr>
          <w:lang w:val="en-GB"/>
        </w:rPr>
        <w:t>Self-advocate w</w:t>
      </w:r>
      <w:r w:rsidR="006F69F2">
        <w:rPr>
          <w:lang w:val="en-GB"/>
        </w:rPr>
        <w:t>ith</w:t>
      </w:r>
      <w:r w:rsidRPr="00C6708A">
        <w:rPr>
          <w:lang w:val="en-GB"/>
        </w:rPr>
        <w:t xml:space="preserve"> experience moving from an institution into community (details to be confirmed), </w:t>
      </w:r>
      <w:proofErr w:type="spellStart"/>
      <w:r w:rsidR="00000000">
        <w:fldChar w:fldCharType="begin"/>
      </w:r>
      <w:r w:rsidR="00000000">
        <w:instrText xml:space="preserve"> HYPERLINK "https://www.facebook.com/sebeobhajciuherskehradiste/" \t "_blank" </w:instrText>
      </w:r>
      <w:r w:rsidR="00000000">
        <w:fldChar w:fldCharType="separate"/>
      </w:r>
      <w:r w:rsidRPr="00C6708A">
        <w:rPr>
          <w:rStyle w:val="Hyperlink"/>
          <w:lang w:val="en-GB"/>
        </w:rPr>
        <w:t>Sebeobhájci</w:t>
      </w:r>
      <w:proofErr w:type="spellEnd"/>
      <w:r w:rsidRPr="00C6708A">
        <w:rPr>
          <w:rStyle w:val="Hyperlink"/>
          <w:lang w:val="en-GB"/>
        </w:rPr>
        <w:t xml:space="preserve"> Uherské Hradiště</w:t>
      </w:r>
      <w:r w:rsidR="00000000">
        <w:rPr>
          <w:rStyle w:val="Hyperlink"/>
          <w:lang w:val="en-GB"/>
        </w:rPr>
        <w:fldChar w:fldCharType="end"/>
      </w:r>
    </w:p>
    <w:p w14:paraId="1AD02175" w14:textId="72AD91CF" w:rsidR="00A763F0" w:rsidRPr="00C6708A" w:rsidRDefault="00A763F0" w:rsidP="003A4132">
      <w:pPr>
        <w:numPr>
          <w:ilvl w:val="0"/>
          <w:numId w:val="13"/>
        </w:numPr>
        <w:rPr>
          <w:lang w:val="en-GB"/>
        </w:rPr>
      </w:pPr>
      <w:r w:rsidRPr="00C6708A">
        <w:rPr>
          <w:b/>
          <w:bCs/>
          <w:lang w:val="en-GB"/>
        </w:rPr>
        <w:t>Milena Johnová,</w:t>
      </w:r>
      <w:r w:rsidRPr="00C6708A">
        <w:rPr>
          <w:lang w:val="en-GB"/>
        </w:rPr>
        <w:t> councillor for health and social affairs, </w:t>
      </w:r>
      <w:hyperlink r:id="rId35" w:tgtFrame="_blank" w:history="1">
        <w:r w:rsidRPr="00C6708A">
          <w:rPr>
            <w:rStyle w:val="Hyperlink"/>
            <w:lang w:val="en-GB"/>
          </w:rPr>
          <w:t>City of Prague</w:t>
        </w:r>
      </w:hyperlink>
      <w:r w:rsidR="00FE01F6">
        <w:rPr>
          <w:lang w:val="en-GB"/>
        </w:rPr>
        <w:br/>
        <w:t>About recent closer of an institution, developing community-based services.</w:t>
      </w:r>
    </w:p>
    <w:p w14:paraId="007D5790" w14:textId="77777777" w:rsidR="00DE6700" w:rsidRDefault="00DE6700" w:rsidP="00A763F0">
      <w:pPr>
        <w:rPr>
          <w:lang w:val="en-GB"/>
        </w:rPr>
      </w:pPr>
    </w:p>
    <w:p w14:paraId="3DA0378E" w14:textId="58DDCEEC" w:rsidR="00A763F0" w:rsidRPr="00C6708A" w:rsidRDefault="00A763F0" w:rsidP="00A763F0">
      <w:pPr>
        <w:rPr>
          <w:lang w:val="en-GB"/>
        </w:rPr>
      </w:pPr>
      <w:r w:rsidRPr="00C6708A">
        <w:rPr>
          <w:b/>
          <w:bCs/>
          <w:lang w:val="en-GB"/>
        </w:rPr>
        <w:t>European Commission</w:t>
      </w:r>
      <w:r w:rsidRPr="00C6708A">
        <w:rPr>
          <w:lang w:val="en-GB"/>
        </w:rPr>
        <w:t> present</w:t>
      </w:r>
      <w:r w:rsidR="00FE01F6">
        <w:rPr>
          <w:lang w:val="en-GB"/>
        </w:rPr>
        <w:t>s</w:t>
      </w:r>
      <w:r w:rsidRPr="00C6708A">
        <w:rPr>
          <w:lang w:val="en-GB"/>
        </w:rPr>
        <w:t xml:space="preserve"> how the EU supports deinstitutionalisation:</w:t>
      </w:r>
    </w:p>
    <w:p w14:paraId="46802950" w14:textId="512F752F" w:rsidR="00A763F0" w:rsidRPr="00C6708A" w:rsidRDefault="00A763F0" w:rsidP="003A4132">
      <w:pPr>
        <w:numPr>
          <w:ilvl w:val="0"/>
          <w:numId w:val="14"/>
        </w:numPr>
        <w:rPr>
          <w:lang w:val="en-GB"/>
        </w:rPr>
      </w:pPr>
      <w:r w:rsidRPr="00C6708A">
        <w:rPr>
          <w:lang w:val="en-GB"/>
        </w:rPr>
        <w:t xml:space="preserve">planned Guidance to Member States: Independent living and inclusion </w:t>
      </w:r>
    </w:p>
    <w:p w14:paraId="3DBDBD07" w14:textId="77777777" w:rsidR="00A763F0" w:rsidRPr="00C6708A" w:rsidRDefault="00A763F0" w:rsidP="003A4132">
      <w:pPr>
        <w:numPr>
          <w:ilvl w:val="0"/>
          <w:numId w:val="14"/>
        </w:numPr>
        <w:rPr>
          <w:lang w:val="en-GB"/>
        </w:rPr>
      </w:pPr>
      <w:r w:rsidRPr="00C6708A">
        <w:rPr>
          <w:lang w:val="en-GB"/>
        </w:rPr>
        <w:t>European Social Fund support for deinstitutionalisation </w:t>
      </w:r>
    </w:p>
    <w:p w14:paraId="33097CA7" w14:textId="7BA2CEFE" w:rsidR="00A763F0" w:rsidRPr="00C6708A" w:rsidRDefault="00A763F0" w:rsidP="003A4132">
      <w:pPr>
        <w:numPr>
          <w:ilvl w:val="0"/>
          <w:numId w:val="14"/>
        </w:numPr>
        <w:rPr>
          <w:lang w:val="en-GB"/>
        </w:rPr>
      </w:pPr>
      <w:r w:rsidRPr="00C6708A">
        <w:rPr>
          <w:lang w:val="en-GB"/>
        </w:rPr>
        <w:lastRenderedPageBreak/>
        <w:t>European Regional and Development Funds support for inclusion and</w:t>
      </w:r>
      <w:r w:rsidR="00642733">
        <w:rPr>
          <w:lang w:val="en-GB"/>
        </w:rPr>
        <w:t> </w:t>
      </w:r>
      <w:r w:rsidR="00642733" w:rsidRPr="00C6708A">
        <w:rPr>
          <w:lang w:val="en-GB"/>
        </w:rPr>
        <w:t>community-based</w:t>
      </w:r>
      <w:r w:rsidRPr="00C6708A">
        <w:rPr>
          <w:lang w:val="en-GB"/>
        </w:rPr>
        <w:t xml:space="preserve"> services</w:t>
      </w:r>
    </w:p>
    <w:p w14:paraId="0DFFD49C" w14:textId="037AB21F" w:rsidR="00A763F0" w:rsidRPr="00C6708A" w:rsidRDefault="00A763F0" w:rsidP="00A763F0">
      <w:pPr>
        <w:rPr>
          <w:lang w:val="en-GB"/>
        </w:rPr>
      </w:pPr>
      <w:r w:rsidRPr="00C6708A">
        <w:rPr>
          <w:b/>
          <w:bCs/>
          <w:lang w:val="en-GB"/>
        </w:rPr>
        <w:t>Jan Pfeiffer</w:t>
      </w:r>
      <w:r w:rsidRPr="00C6708A">
        <w:rPr>
          <w:lang w:val="en-GB"/>
        </w:rPr>
        <w:t xml:space="preserve"> on EU funding in practice: What has been done, and remains to be done in Czech mental </w:t>
      </w:r>
      <w:r w:rsidR="00CA6E70" w:rsidRPr="00C6708A">
        <w:rPr>
          <w:lang w:val="en-GB"/>
        </w:rPr>
        <w:t>health</w:t>
      </w:r>
      <w:r w:rsidRPr="00C6708A">
        <w:rPr>
          <w:lang w:val="en-GB"/>
        </w:rPr>
        <w:t xml:space="preserve"> care reform.</w:t>
      </w:r>
    </w:p>
    <w:p w14:paraId="2A8C1228" w14:textId="77777777" w:rsidR="00A763F0" w:rsidRPr="00C6708A" w:rsidRDefault="00A763F0" w:rsidP="003A4132">
      <w:pPr>
        <w:numPr>
          <w:ilvl w:val="0"/>
          <w:numId w:val="15"/>
        </w:numPr>
        <w:rPr>
          <w:lang w:val="en-GB"/>
        </w:rPr>
      </w:pPr>
      <w:r w:rsidRPr="00C6708A">
        <w:rPr>
          <w:lang w:val="en-GB"/>
        </w:rPr>
        <w:t>Jan Pfeiffer has been a long-standing deinstitutionalisation advocate;</w:t>
      </w:r>
    </w:p>
    <w:p w14:paraId="5AA145D2" w14:textId="77777777" w:rsidR="00A763F0" w:rsidRPr="00C6708A" w:rsidRDefault="00A763F0" w:rsidP="003A4132">
      <w:pPr>
        <w:numPr>
          <w:ilvl w:val="0"/>
          <w:numId w:val="15"/>
        </w:numPr>
        <w:rPr>
          <w:lang w:val="en-GB"/>
        </w:rPr>
      </w:pPr>
      <w:r w:rsidRPr="00C6708A">
        <w:rPr>
          <w:lang w:val="en-GB"/>
        </w:rPr>
        <w:t>currently, Jan works at ministry of health leading the mental health care reforms </w:t>
      </w:r>
    </w:p>
    <w:p w14:paraId="57C2A698" w14:textId="77777777" w:rsidR="00A77C60" w:rsidRDefault="00A77C60" w:rsidP="00A763F0">
      <w:pPr>
        <w:rPr>
          <w:b/>
          <w:bCs/>
          <w:lang w:val="en-GB"/>
        </w:rPr>
      </w:pPr>
    </w:p>
    <w:p w14:paraId="78007974" w14:textId="43BD7F1F" w:rsidR="00A763F0" w:rsidRPr="00C6708A" w:rsidRDefault="00A763F0" w:rsidP="00A763F0">
      <w:pPr>
        <w:rPr>
          <w:lang w:val="en-GB"/>
        </w:rPr>
      </w:pPr>
      <w:r w:rsidRPr="00C6708A">
        <w:rPr>
          <w:b/>
          <w:bCs/>
          <w:lang w:val="en-GB"/>
        </w:rPr>
        <w:t>László Bercse </w:t>
      </w:r>
      <w:r w:rsidRPr="00C6708A">
        <w:rPr>
          <w:lang w:val="en-GB"/>
        </w:rPr>
        <w:t>with reflections on deinstitutionalisation in Czechia.</w:t>
      </w:r>
    </w:p>
    <w:p w14:paraId="4540541F" w14:textId="2DA778B6" w:rsidR="00A763F0" w:rsidRPr="00C6708A" w:rsidRDefault="00000000" w:rsidP="003A4132">
      <w:pPr>
        <w:numPr>
          <w:ilvl w:val="0"/>
          <w:numId w:val="16"/>
        </w:numPr>
        <w:rPr>
          <w:lang w:val="en-GB"/>
        </w:rPr>
      </w:pPr>
      <w:hyperlink r:id="rId36" w:history="1">
        <w:r w:rsidR="00A763F0" w:rsidRPr="00C6708A">
          <w:rPr>
            <w:rStyle w:val="Hyperlink"/>
            <w:lang w:val="en-GB"/>
          </w:rPr>
          <w:t>László Bercse</w:t>
        </w:r>
      </w:hyperlink>
      <w:r w:rsidR="00A763F0" w:rsidRPr="00C6708A">
        <w:rPr>
          <w:lang w:val="en-GB"/>
        </w:rPr>
        <w:t xml:space="preserve"> is vice-president of Inclusion Europe, </w:t>
      </w:r>
      <w:r w:rsidR="00FF5320" w:rsidRPr="00C6708A">
        <w:rPr>
          <w:lang w:val="en-GB"/>
        </w:rPr>
        <w:br/>
      </w:r>
      <w:r w:rsidR="00A763F0" w:rsidRPr="00C6708A">
        <w:rPr>
          <w:lang w:val="en-GB"/>
        </w:rPr>
        <w:t>and chair of the European Platform of Self-Advocates </w:t>
      </w:r>
    </w:p>
    <w:p w14:paraId="3B39D6BA" w14:textId="77777777" w:rsidR="00A77C60" w:rsidRDefault="00A77C60" w:rsidP="00FF5320"/>
    <w:p w14:paraId="752B9B96" w14:textId="617E095B" w:rsidR="00FF5320" w:rsidRPr="00C6708A" w:rsidRDefault="00000000" w:rsidP="00FF5320">
      <w:pPr>
        <w:rPr>
          <w:i/>
          <w:iCs/>
          <w:lang w:val="en-GB"/>
        </w:rPr>
      </w:pPr>
      <w:hyperlink r:id="rId37" w:history="1">
        <w:r w:rsidR="00FF5320" w:rsidRPr="00C6708A">
          <w:rPr>
            <w:rStyle w:val="Hyperlink"/>
            <w:i/>
            <w:iCs/>
            <w:lang w:val="en-GB"/>
          </w:rPr>
          <w:t>Information about the session, and registration</w:t>
        </w:r>
      </w:hyperlink>
    </w:p>
    <w:p w14:paraId="3BA44E9D" w14:textId="77777777" w:rsidR="00A763F0" w:rsidRPr="00C6708A" w:rsidRDefault="00A763F0" w:rsidP="0067530B">
      <w:pPr>
        <w:rPr>
          <w:lang w:val="en-GB"/>
        </w:rPr>
      </w:pPr>
    </w:p>
    <w:p w14:paraId="7ACE4C3F" w14:textId="0D0B9B00" w:rsidR="00D306D7" w:rsidRPr="00C6708A" w:rsidRDefault="00D306D7" w:rsidP="0067530B">
      <w:pPr>
        <w:rPr>
          <w:lang w:val="en-GB"/>
        </w:rPr>
      </w:pPr>
      <w:r w:rsidRPr="00C6708A">
        <w:rPr>
          <w:lang w:val="en-GB"/>
        </w:rPr>
        <w:t>This session is organi</w:t>
      </w:r>
      <w:r w:rsidR="001C2D2F" w:rsidRPr="00C6708A">
        <w:rPr>
          <w:lang w:val="en-GB"/>
        </w:rPr>
        <w:t>s</w:t>
      </w:r>
      <w:r w:rsidRPr="00C6708A">
        <w:rPr>
          <w:lang w:val="en-GB"/>
        </w:rPr>
        <w:t>ed in collaboration with the European Commission.</w:t>
      </w:r>
    </w:p>
    <w:p w14:paraId="6F8AAAD8" w14:textId="77777777" w:rsidR="00A30334" w:rsidRPr="00C6708A" w:rsidRDefault="00A30334" w:rsidP="00A30334">
      <w:pPr>
        <w:rPr>
          <w:b/>
          <w:bCs/>
          <w:lang w:val="en-GB"/>
        </w:rPr>
      </w:pPr>
    </w:p>
    <w:p w14:paraId="7775066D" w14:textId="77777777" w:rsidR="00A763F0" w:rsidRPr="00C6708A" w:rsidRDefault="00A763F0" w:rsidP="00A30334">
      <w:pPr>
        <w:rPr>
          <w:b/>
          <w:bCs/>
          <w:lang w:val="en-GB"/>
        </w:rPr>
      </w:pPr>
    </w:p>
    <w:p w14:paraId="38F41604" w14:textId="77777777" w:rsidR="00F12A2B" w:rsidRPr="00C6708A" w:rsidRDefault="00F12A2B">
      <w:pPr>
        <w:spacing w:before="0" w:after="160" w:line="259" w:lineRule="auto"/>
        <w:rPr>
          <w:b/>
          <w:bCs/>
          <w:color w:val="ED0F69"/>
          <w:sz w:val="28"/>
          <w:szCs w:val="24"/>
          <w:lang w:val="en-GB"/>
        </w:rPr>
      </w:pPr>
      <w:r w:rsidRPr="00C6708A">
        <w:rPr>
          <w:b/>
          <w:bCs/>
          <w:color w:val="ED0F69"/>
          <w:sz w:val="28"/>
          <w:szCs w:val="24"/>
          <w:lang w:val="en-GB"/>
        </w:rPr>
        <w:br w:type="page"/>
      </w:r>
    </w:p>
    <w:p w14:paraId="4D7CA2F7" w14:textId="2CC83EDB" w:rsidR="00D306D7" w:rsidRPr="00C6708A" w:rsidRDefault="00A30334" w:rsidP="00EE52EF">
      <w:pPr>
        <w:pStyle w:val="Heading2"/>
        <w:pBdr>
          <w:top w:val="single" w:sz="4" w:space="1" w:color="ED0F69"/>
        </w:pBdr>
        <w:rPr>
          <w:b/>
          <w:bCs/>
          <w:color w:val="ED0F69"/>
          <w:sz w:val="28"/>
          <w:szCs w:val="24"/>
          <w:lang w:val="en-GB"/>
        </w:rPr>
      </w:pPr>
      <w:bookmarkStart w:id="14" w:name="_Toc109055130"/>
      <w:r w:rsidRPr="00C6708A">
        <w:rPr>
          <w:color w:val="ED0F69"/>
          <w:lang w:val="en-GB"/>
        </w:rPr>
        <w:lastRenderedPageBreak/>
        <w:t>Open session 3</w:t>
      </w:r>
      <w:r w:rsidR="00D306D7" w:rsidRPr="00C6708A">
        <w:rPr>
          <w:color w:val="ED0F69"/>
          <w:lang w:val="en-GB"/>
        </w:rPr>
        <w:t>:</w:t>
      </w:r>
      <w:r w:rsidRPr="00C6708A">
        <w:rPr>
          <w:color w:val="ED0F69"/>
          <w:lang w:val="en-GB"/>
        </w:rPr>
        <w:t xml:space="preserve"> </w:t>
      </w:r>
      <w:r w:rsidR="00D306D7" w:rsidRPr="00C6708A">
        <w:rPr>
          <w:lang w:val="en-GB"/>
        </w:rPr>
        <w:t xml:space="preserve">Jobs for people </w:t>
      </w:r>
      <w:r w:rsidR="00F874AF" w:rsidRPr="00C6708A">
        <w:rPr>
          <w:lang w:val="en-GB"/>
        </w:rPr>
        <w:br/>
      </w:r>
      <w:r w:rsidR="00D306D7" w:rsidRPr="00C6708A">
        <w:rPr>
          <w:lang w:val="en-GB"/>
        </w:rPr>
        <w:t>with intellectual disabilities</w:t>
      </w:r>
      <w:bookmarkEnd w:id="14"/>
    </w:p>
    <w:p w14:paraId="5A651928" w14:textId="21AE329A" w:rsidR="00A30334" w:rsidRPr="00C6708A" w:rsidRDefault="00500EA3" w:rsidP="00500EA3">
      <w:pPr>
        <w:rPr>
          <w:rStyle w:val="normaltextrun"/>
          <w:rFonts w:cs="Open Sans"/>
          <w:color w:val="000000"/>
          <w:shd w:val="clear" w:color="auto" w:fill="FFFFFF"/>
          <w:lang w:val="en-GB"/>
        </w:rPr>
      </w:pPr>
      <w:r w:rsidRPr="00C6708A">
        <w:rPr>
          <w:rStyle w:val="normaltextrun"/>
          <w:rFonts w:cs="Open Sans"/>
          <w:b/>
          <w:color w:val="000000"/>
          <w:shd w:val="clear" w:color="auto" w:fill="FFFFFF"/>
          <w:lang w:val="en-GB"/>
        </w:rPr>
        <w:t xml:space="preserve">14:30 </w:t>
      </w:r>
      <w:r w:rsidR="00F874AF" w:rsidRPr="00C6708A">
        <w:rPr>
          <w:rStyle w:val="normaltextrun"/>
          <w:rFonts w:cs="Open Sans"/>
          <w:b/>
          <w:bCs/>
          <w:color w:val="000000"/>
          <w:shd w:val="clear" w:color="auto" w:fill="FFFFFF"/>
          <w:lang w:val="en-GB"/>
        </w:rPr>
        <w:t>-</w:t>
      </w:r>
      <w:r w:rsidRPr="00C6708A">
        <w:rPr>
          <w:rStyle w:val="normaltextrun"/>
          <w:rFonts w:cs="Open Sans"/>
          <w:b/>
          <w:color w:val="000000"/>
          <w:shd w:val="clear" w:color="auto" w:fill="FFFFFF"/>
          <w:lang w:val="en-GB"/>
        </w:rPr>
        <w:t xml:space="preserve"> 16:45</w:t>
      </w:r>
      <w:r w:rsidRPr="00C6708A">
        <w:rPr>
          <w:rStyle w:val="normaltextrun"/>
          <w:rFonts w:cs="Open Sans"/>
          <w:color w:val="000000"/>
          <w:shd w:val="clear" w:color="auto" w:fill="FFFFFF"/>
          <w:lang w:val="en-GB"/>
        </w:rPr>
        <w:t xml:space="preserve"> at Rue Belliard 99 </w:t>
      </w:r>
      <w:r w:rsidR="00F874AF" w:rsidRPr="00C6708A">
        <w:rPr>
          <w:rStyle w:val="normaltextrun"/>
          <w:rFonts w:cs="Open Sans"/>
          <w:color w:val="000000"/>
          <w:shd w:val="clear" w:color="auto" w:fill="FFFFFF"/>
          <w:lang w:val="en-GB"/>
        </w:rPr>
        <w:t xml:space="preserve">– </w:t>
      </w:r>
      <w:r w:rsidRPr="00C6708A">
        <w:rPr>
          <w:rStyle w:val="normaltextrun"/>
          <w:rFonts w:cs="Open Sans"/>
          <w:color w:val="000000"/>
          <w:shd w:val="clear" w:color="auto" w:fill="FFFFFF"/>
          <w:lang w:val="en-GB"/>
        </w:rPr>
        <w:t>EESC, room JDE63</w:t>
      </w:r>
    </w:p>
    <w:p w14:paraId="6371BEA0" w14:textId="77777777" w:rsidR="00453410" w:rsidRPr="00C6708A" w:rsidRDefault="00453410" w:rsidP="00500EA3">
      <w:pPr>
        <w:rPr>
          <w:rStyle w:val="normaltextrun"/>
          <w:rFonts w:cs="Open Sans"/>
          <w:color w:val="000000"/>
          <w:shd w:val="clear" w:color="auto" w:fill="FFFFFF"/>
          <w:lang w:val="en-GB"/>
        </w:rPr>
      </w:pPr>
    </w:p>
    <w:p w14:paraId="154995B8" w14:textId="77777777" w:rsidR="00660943" w:rsidRPr="00C6708A" w:rsidRDefault="00660943" w:rsidP="00660943">
      <w:pPr>
        <w:rPr>
          <w:rFonts w:cs="Open Sans"/>
          <w:color w:val="000000"/>
          <w:shd w:val="clear" w:color="auto" w:fill="FFFFFF"/>
          <w:lang w:val="en-GB"/>
        </w:rPr>
      </w:pPr>
      <w:r w:rsidRPr="00C6708A">
        <w:rPr>
          <w:rFonts w:cs="Open Sans"/>
          <w:b/>
          <w:bCs/>
          <w:color w:val="000000"/>
          <w:shd w:val="clear" w:color="auto" w:fill="FFFFFF"/>
          <w:lang w:val="en-GB"/>
        </w:rPr>
        <w:t>Soufiane El Amrani,</w:t>
      </w:r>
      <w:r w:rsidRPr="00C6708A">
        <w:rPr>
          <w:rFonts w:cs="Open Sans"/>
          <w:color w:val="000000"/>
          <w:shd w:val="clear" w:color="auto" w:fill="FFFFFF"/>
          <w:lang w:val="en-GB"/>
        </w:rPr>
        <w:t> self-advocacy and easy-to-read officer, Inclusion Europe </w:t>
      </w:r>
    </w:p>
    <w:p w14:paraId="43016572" w14:textId="34EF8246" w:rsidR="00660943" w:rsidRPr="00C6708A" w:rsidRDefault="00660943" w:rsidP="00660943">
      <w:pPr>
        <w:rPr>
          <w:rFonts w:cs="Open Sans"/>
          <w:color w:val="000000"/>
          <w:shd w:val="clear" w:color="auto" w:fill="FFFFFF"/>
          <w:lang w:val="en-GB"/>
        </w:rPr>
      </w:pPr>
      <w:r w:rsidRPr="00C6708A">
        <w:rPr>
          <w:rFonts w:cs="Open Sans"/>
          <w:b/>
          <w:bCs/>
          <w:color w:val="000000"/>
          <w:shd w:val="clear" w:color="auto" w:fill="FFFFFF"/>
          <w:lang w:val="en-GB"/>
        </w:rPr>
        <w:t>Ana Martinez,</w:t>
      </w:r>
      <w:r w:rsidRPr="00C6708A">
        <w:rPr>
          <w:rFonts w:cs="Open Sans"/>
          <w:color w:val="000000"/>
          <w:shd w:val="clear" w:color="auto" w:fill="FFFFFF"/>
          <w:lang w:val="en-GB"/>
        </w:rPr>
        <w:t> self-advocate, Plena Inclusion:</w:t>
      </w:r>
    </w:p>
    <w:p w14:paraId="279DA9B2" w14:textId="77777777" w:rsidR="00660943" w:rsidRPr="00C6708A" w:rsidRDefault="00660943" w:rsidP="003A4132">
      <w:pPr>
        <w:numPr>
          <w:ilvl w:val="0"/>
          <w:numId w:val="17"/>
        </w:numPr>
        <w:rPr>
          <w:rFonts w:cs="Open Sans"/>
          <w:color w:val="000000"/>
          <w:shd w:val="clear" w:color="auto" w:fill="FFFFFF"/>
          <w:lang w:val="en-GB"/>
        </w:rPr>
      </w:pPr>
      <w:r w:rsidRPr="00C6708A">
        <w:rPr>
          <w:rFonts w:cs="Open Sans"/>
          <w:color w:val="000000"/>
          <w:shd w:val="clear" w:color="auto" w:fill="FFFFFF"/>
          <w:lang w:val="en-GB"/>
        </w:rPr>
        <w:t>Experience of work in public administration in Spain</w:t>
      </w:r>
    </w:p>
    <w:p w14:paraId="29E9060E" w14:textId="77777777" w:rsidR="00A77C60" w:rsidRDefault="00A77C60" w:rsidP="00660943">
      <w:pPr>
        <w:rPr>
          <w:rFonts w:cs="Open Sans"/>
          <w:b/>
          <w:bCs/>
          <w:color w:val="000000"/>
          <w:shd w:val="clear" w:color="auto" w:fill="FFFFFF"/>
          <w:lang w:val="en-GB"/>
        </w:rPr>
      </w:pPr>
    </w:p>
    <w:p w14:paraId="6683DEFD" w14:textId="168F4049" w:rsidR="00660943" w:rsidRPr="00C6708A" w:rsidRDefault="00660943" w:rsidP="00660943">
      <w:pPr>
        <w:rPr>
          <w:rFonts w:cs="Open Sans"/>
          <w:color w:val="000000"/>
          <w:shd w:val="clear" w:color="auto" w:fill="FFFFFF"/>
          <w:lang w:val="en-GB"/>
        </w:rPr>
      </w:pPr>
      <w:r w:rsidRPr="00C6708A">
        <w:rPr>
          <w:rFonts w:cs="Open Sans"/>
          <w:b/>
          <w:bCs/>
          <w:color w:val="000000"/>
          <w:shd w:val="clear" w:color="auto" w:fill="FFFFFF"/>
          <w:lang w:val="en-GB"/>
        </w:rPr>
        <w:t>Pietro Vittorio Barbieri,</w:t>
      </w:r>
      <w:r w:rsidRPr="00C6708A">
        <w:rPr>
          <w:rFonts w:cs="Open Sans"/>
          <w:color w:val="000000"/>
          <w:shd w:val="clear" w:color="auto" w:fill="FFFFFF"/>
          <w:lang w:val="en-GB"/>
        </w:rPr>
        <w:t xml:space="preserve"> EESC, President </w:t>
      </w:r>
      <w:r w:rsidR="00727A93">
        <w:rPr>
          <w:rFonts w:cs="Open Sans"/>
          <w:color w:val="000000"/>
          <w:shd w:val="clear" w:color="auto" w:fill="FFFFFF"/>
          <w:lang w:val="en-GB"/>
        </w:rPr>
        <w:t>of</w:t>
      </w:r>
      <w:r w:rsidRPr="00C6708A">
        <w:rPr>
          <w:rFonts w:cs="Open Sans"/>
          <w:color w:val="000000"/>
          <w:shd w:val="clear" w:color="auto" w:fill="FFFFFF"/>
          <w:lang w:val="en-GB"/>
        </w:rPr>
        <w:t xml:space="preserve"> Thematic study group disability rights</w:t>
      </w:r>
    </w:p>
    <w:p w14:paraId="6C0E7B21" w14:textId="77777777" w:rsidR="00660943" w:rsidRPr="00C6708A" w:rsidRDefault="00660943" w:rsidP="003A4132">
      <w:pPr>
        <w:numPr>
          <w:ilvl w:val="0"/>
          <w:numId w:val="18"/>
        </w:numPr>
        <w:rPr>
          <w:rFonts w:cs="Open Sans"/>
          <w:color w:val="000000"/>
          <w:shd w:val="clear" w:color="auto" w:fill="FFFFFF"/>
          <w:lang w:val="en-GB"/>
        </w:rPr>
      </w:pPr>
      <w:r w:rsidRPr="00C6708A">
        <w:rPr>
          <w:rFonts w:cs="Open Sans"/>
          <w:color w:val="000000"/>
          <w:shd w:val="clear" w:color="auto" w:fill="FFFFFF"/>
          <w:lang w:val="en-GB"/>
        </w:rPr>
        <w:t>Improving the rights of people with disabilities </w:t>
      </w:r>
    </w:p>
    <w:p w14:paraId="0F0882A6" w14:textId="77777777" w:rsidR="00A77C60" w:rsidRDefault="00A77C60" w:rsidP="00660943">
      <w:pPr>
        <w:rPr>
          <w:rFonts w:cs="Open Sans"/>
          <w:b/>
          <w:bCs/>
          <w:color w:val="000000"/>
          <w:shd w:val="clear" w:color="auto" w:fill="FFFFFF"/>
          <w:lang w:val="en-GB"/>
        </w:rPr>
      </w:pPr>
    </w:p>
    <w:p w14:paraId="02969E6C" w14:textId="6B9A06EC" w:rsidR="00660943" w:rsidRDefault="00660943" w:rsidP="00660943">
      <w:pPr>
        <w:rPr>
          <w:rFonts w:cs="Open Sans"/>
          <w:color w:val="000000"/>
          <w:shd w:val="clear" w:color="auto" w:fill="FFFFFF"/>
          <w:lang w:val="en-GB"/>
        </w:rPr>
      </w:pPr>
      <w:r w:rsidRPr="00C6708A">
        <w:rPr>
          <w:rFonts w:cs="Open Sans"/>
          <w:b/>
          <w:bCs/>
          <w:color w:val="000000"/>
          <w:shd w:val="clear" w:color="auto" w:fill="FFFFFF"/>
          <w:lang w:val="en-GB"/>
        </w:rPr>
        <w:t>Gillian Maguire</w:t>
      </w:r>
      <w:r w:rsidR="00DC07B8">
        <w:rPr>
          <w:rFonts w:cs="Open Sans"/>
          <w:b/>
          <w:bCs/>
          <w:color w:val="000000"/>
          <w:shd w:val="clear" w:color="auto" w:fill="FFFFFF"/>
          <w:lang w:val="en-GB"/>
        </w:rPr>
        <w:t xml:space="preserve"> and Brian Collins, </w:t>
      </w:r>
      <w:r w:rsidRPr="00C6708A">
        <w:rPr>
          <w:rFonts w:cs="Open Sans"/>
          <w:color w:val="000000"/>
          <w:shd w:val="clear" w:color="auto" w:fill="FFFFFF"/>
          <w:lang w:val="en-GB"/>
        </w:rPr>
        <w:t>Microsoft</w:t>
      </w:r>
    </w:p>
    <w:p w14:paraId="67484B68" w14:textId="77777777" w:rsidR="00660943" w:rsidRPr="00C6708A" w:rsidRDefault="00660943" w:rsidP="003A4132">
      <w:pPr>
        <w:numPr>
          <w:ilvl w:val="0"/>
          <w:numId w:val="19"/>
        </w:numPr>
        <w:rPr>
          <w:rFonts w:cs="Open Sans"/>
          <w:color w:val="000000"/>
          <w:shd w:val="clear" w:color="auto" w:fill="FFFFFF"/>
          <w:lang w:val="en-GB"/>
        </w:rPr>
      </w:pPr>
      <w:r w:rsidRPr="00C6708A">
        <w:rPr>
          <w:rFonts w:cs="Open Sans"/>
          <w:color w:val="000000"/>
          <w:shd w:val="clear" w:color="auto" w:fill="FFFFFF"/>
          <w:lang w:val="en-GB"/>
        </w:rPr>
        <w:t>Microsoft’s Supported Employment Program</w:t>
      </w:r>
    </w:p>
    <w:p w14:paraId="7A349653" w14:textId="63DA19A8" w:rsidR="00453410" w:rsidRDefault="00000000" w:rsidP="00453410">
      <w:pPr>
        <w:rPr>
          <w:rStyle w:val="Hyperlink"/>
          <w:i/>
          <w:iCs/>
          <w:lang w:val="en-GB"/>
        </w:rPr>
      </w:pPr>
      <w:hyperlink r:id="rId38" w:history="1">
        <w:r w:rsidR="00453410" w:rsidRPr="00C6708A">
          <w:rPr>
            <w:rStyle w:val="Hyperlink"/>
            <w:i/>
            <w:iCs/>
            <w:lang w:val="en-GB"/>
          </w:rPr>
          <w:t>Information about the session, and registration</w:t>
        </w:r>
      </w:hyperlink>
    </w:p>
    <w:p w14:paraId="41172037" w14:textId="77777777" w:rsidR="001A0C10" w:rsidRPr="00C6708A" w:rsidRDefault="001A0C10" w:rsidP="00453410">
      <w:pPr>
        <w:rPr>
          <w:i/>
          <w:iCs/>
          <w:lang w:val="en-GB"/>
        </w:rPr>
      </w:pPr>
    </w:p>
    <w:p w14:paraId="45531BFC" w14:textId="2692ABEB" w:rsidR="00F12A2B" w:rsidRPr="00C6708A" w:rsidRDefault="00F12A2B" w:rsidP="00500EA3">
      <w:pPr>
        <w:rPr>
          <w:rStyle w:val="normaltextrun"/>
          <w:rFonts w:cs="Open Sans"/>
          <w:color w:val="000000"/>
          <w:shd w:val="clear" w:color="auto" w:fill="FFFFFF"/>
          <w:lang w:val="en-GB"/>
        </w:rPr>
      </w:pPr>
      <w:r w:rsidRPr="00C6708A">
        <w:rPr>
          <w:rStyle w:val="normaltextrun"/>
          <w:rFonts w:cs="Open Sans"/>
          <w:color w:val="000000"/>
          <w:shd w:val="clear" w:color="auto" w:fill="FFFFFF"/>
          <w:lang w:val="en-GB"/>
        </w:rPr>
        <w:t>This session is organised with the European Economic and Social Committee (EESC).</w:t>
      </w:r>
    </w:p>
    <w:p w14:paraId="7D5C563B" w14:textId="52102A0B" w:rsidR="00A30334" w:rsidRPr="00C6708A" w:rsidRDefault="00821A17" w:rsidP="00821A17">
      <w:pPr>
        <w:pStyle w:val="Heading2"/>
        <w:rPr>
          <w:lang w:val="en-GB"/>
        </w:rPr>
      </w:pPr>
      <w:bookmarkStart w:id="15" w:name="_Toc109055131"/>
      <w:r w:rsidRPr="00C6708A">
        <w:rPr>
          <w:lang w:val="en-GB"/>
        </w:rPr>
        <w:lastRenderedPageBreak/>
        <w:t xml:space="preserve">Practicing personal future planning </w:t>
      </w:r>
      <w:r w:rsidR="00EE52EF" w:rsidRPr="00C6708A">
        <w:rPr>
          <w:lang w:val="en-GB"/>
        </w:rPr>
        <w:br/>
      </w:r>
      <w:r w:rsidRPr="00C6708A">
        <w:rPr>
          <w:lang w:val="en-GB"/>
        </w:rPr>
        <w:t>to realise big dreams</w:t>
      </w:r>
      <w:bookmarkEnd w:id="15"/>
    </w:p>
    <w:p w14:paraId="6B537C10" w14:textId="2BDC1BF8" w:rsidR="00986DF1" w:rsidRPr="00C6708A" w:rsidRDefault="00986DF1" w:rsidP="0051740A">
      <w:pPr>
        <w:rPr>
          <w:lang w:val="en-GB"/>
        </w:rPr>
      </w:pPr>
      <w:r w:rsidRPr="00C6708A">
        <w:rPr>
          <w:b/>
          <w:lang w:val="en-GB"/>
        </w:rPr>
        <w:t>14:30 - 16:00</w:t>
      </w:r>
      <w:r w:rsidRPr="00C6708A">
        <w:rPr>
          <w:lang w:val="en-GB"/>
        </w:rPr>
        <w:t xml:space="preserve"> at Avenue des arts 3 – Inclusion Europe</w:t>
      </w:r>
    </w:p>
    <w:p w14:paraId="7D8B0C9F" w14:textId="77777777" w:rsidR="00986DF1" w:rsidRPr="00C6708A" w:rsidRDefault="00986DF1" w:rsidP="0051740A">
      <w:pPr>
        <w:rPr>
          <w:lang w:val="en-GB"/>
        </w:rPr>
      </w:pPr>
    </w:p>
    <w:p w14:paraId="360FAE74" w14:textId="2CD4B4C7" w:rsidR="00205CC9" w:rsidRPr="00C6708A" w:rsidRDefault="00205CC9" w:rsidP="00EE52EF">
      <w:pPr>
        <w:rPr>
          <w:lang w:val="en-GB"/>
        </w:rPr>
      </w:pPr>
      <w:r w:rsidRPr="00C6708A">
        <w:rPr>
          <w:lang w:val="en-GB"/>
        </w:rPr>
        <w:t xml:space="preserve">Workshop with </w:t>
      </w:r>
      <w:r w:rsidRPr="00C6708A">
        <w:rPr>
          <w:b/>
          <w:bCs/>
          <w:lang w:val="en-GB"/>
        </w:rPr>
        <w:t>José Smits</w:t>
      </w:r>
      <w:r w:rsidR="00EE52EF" w:rsidRPr="00C6708A">
        <w:rPr>
          <w:b/>
          <w:bCs/>
          <w:lang w:val="en-GB"/>
        </w:rPr>
        <w:t xml:space="preserve">, </w:t>
      </w:r>
      <w:hyperlink r:id="rId39" w:history="1">
        <w:r w:rsidRPr="00C6708A">
          <w:rPr>
            <w:rStyle w:val="Hyperlink"/>
            <w:lang w:val="en-GB"/>
          </w:rPr>
          <w:t>Inclusie Nederland</w:t>
        </w:r>
      </w:hyperlink>
    </w:p>
    <w:p w14:paraId="21923A86" w14:textId="77777777" w:rsidR="006D21B6" w:rsidRPr="00C6708A" w:rsidRDefault="006D21B6" w:rsidP="00205CC9">
      <w:pPr>
        <w:rPr>
          <w:lang w:val="en-GB"/>
        </w:rPr>
      </w:pPr>
    </w:p>
    <w:p w14:paraId="5A2F09C8" w14:textId="01DBDE48" w:rsidR="00D928A4" w:rsidRPr="00C6708A" w:rsidRDefault="00205CC9" w:rsidP="00205CC9">
      <w:pPr>
        <w:rPr>
          <w:lang w:val="en-GB"/>
        </w:rPr>
      </w:pPr>
      <w:r w:rsidRPr="00C6708A">
        <w:rPr>
          <w:lang w:val="en-GB"/>
        </w:rPr>
        <w:t xml:space="preserve">Every person wants to build an independent life and to be included. </w:t>
      </w:r>
    </w:p>
    <w:p w14:paraId="296ECBF5" w14:textId="77777777" w:rsidR="00D928A4" w:rsidRPr="00C6708A" w:rsidRDefault="00205CC9" w:rsidP="00205CC9">
      <w:pPr>
        <w:rPr>
          <w:lang w:val="en-GB"/>
        </w:rPr>
      </w:pPr>
      <w:r w:rsidRPr="00C6708A">
        <w:rPr>
          <w:lang w:val="en-GB"/>
        </w:rPr>
        <w:t>For persons with a disability, it might seem a dream that can never come true.</w:t>
      </w:r>
    </w:p>
    <w:p w14:paraId="2497453D" w14:textId="768025C9" w:rsidR="00205CC9" w:rsidRPr="00C6708A" w:rsidRDefault="00205CC9" w:rsidP="00EE52EF">
      <w:pPr>
        <w:rPr>
          <w:lang w:val="en-GB"/>
        </w:rPr>
      </w:pPr>
      <w:r w:rsidRPr="00C6708A">
        <w:rPr>
          <w:lang w:val="en-GB"/>
        </w:rPr>
        <w:t>Families might despair</w:t>
      </w:r>
      <w:r w:rsidR="00D928A4" w:rsidRPr="00C6708A">
        <w:rPr>
          <w:lang w:val="en-GB"/>
        </w:rPr>
        <w:t>:</w:t>
      </w:r>
      <w:r w:rsidR="00EE52EF" w:rsidRPr="00C6708A">
        <w:rPr>
          <w:lang w:val="en-GB"/>
        </w:rPr>
        <w:t xml:space="preserve"> H</w:t>
      </w:r>
      <w:r w:rsidRPr="00C6708A">
        <w:rPr>
          <w:lang w:val="en-GB"/>
        </w:rPr>
        <w:t>ow to provide necessary protection for your loved one with a disability</w:t>
      </w:r>
      <w:r w:rsidR="00EE52EF" w:rsidRPr="00C6708A">
        <w:rPr>
          <w:lang w:val="en-GB"/>
        </w:rPr>
        <w:t>? H</w:t>
      </w:r>
      <w:r w:rsidRPr="00C6708A">
        <w:rPr>
          <w:lang w:val="en-GB"/>
        </w:rPr>
        <w:t>ow to find a suitable home, how to get enough finances</w:t>
      </w:r>
      <w:r w:rsidR="00EE52EF" w:rsidRPr="00C6708A">
        <w:rPr>
          <w:lang w:val="en-GB"/>
        </w:rPr>
        <w:t xml:space="preserve">? </w:t>
      </w:r>
      <w:r w:rsidR="00482B2F" w:rsidRPr="00C6708A">
        <w:rPr>
          <w:lang w:val="en-GB"/>
        </w:rPr>
        <w:br/>
      </w:r>
      <w:r w:rsidR="00EE52EF" w:rsidRPr="00C6708A">
        <w:rPr>
          <w:lang w:val="en-GB"/>
        </w:rPr>
        <w:t>H</w:t>
      </w:r>
      <w:r w:rsidRPr="00C6708A">
        <w:rPr>
          <w:lang w:val="en-GB"/>
        </w:rPr>
        <w:t>ow to build necessary friendships?</w:t>
      </w:r>
    </w:p>
    <w:p w14:paraId="43E4E933" w14:textId="3A623199" w:rsidR="006D21B6" w:rsidRPr="00C6708A" w:rsidRDefault="00205CC9" w:rsidP="00205CC9">
      <w:pPr>
        <w:rPr>
          <w:lang w:val="en-GB"/>
        </w:rPr>
      </w:pPr>
      <w:r w:rsidRPr="00C6708A">
        <w:rPr>
          <w:lang w:val="en-GB"/>
        </w:rPr>
        <w:t>We invite persons with a disability and/or their family to talk about their dream</w:t>
      </w:r>
      <w:r w:rsidR="009C649B" w:rsidRPr="00C6708A">
        <w:rPr>
          <w:lang w:val="en-GB"/>
        </w:rPr>
        <w:t>. A</w:t>
      </w:r>
      <w:r w:rsidRPr="00C6708A">
        <w:rPr>
          <w:lang w:val="en-GB"/>
        </w:rPr>
        <w:t>nd how to come up with a concrete plan to reali</w:t>
      </w:r>
      <w:r w:rsidR="009C649B" w:rsidRPr="00C6708A">
        <w:rPr>
          <w:lang w:val="en-GB"/>
        </w:rPr>
        <w:t>s</w:t>
      </w:r>
      <w:r w:rsidRPr="00C6708A">
        <w:rPr>
          <w:lang w:val="en-GB"/>
        </w:rPr>
        <w:t xml:space="preserve">e at least part of this dream. </w:t>
      </w:r>
    </w:p>
    <w:p w14:paraId="504A37FB" w14:textId="2658F7E6" w:rsidR="00205CC9" w:rsidRPr="00C6708A" w:rsidRDefault="00C5472E" w:rsidP="00205CC9">
      <w:pPr>
        <w:rPr>
          <w:lang w:val="en-GB"/>
        </w:rPr>
      </w:pPr>
      <w:r w:rsidRPr="00C6708A">
        <w:rPr>
          <w:lang w:val="en-GB"/>
        </w:rPr>
        <w:t>W</w:t>
      </w:r>
      <w:r w:rsidR="000B1EA2" w:rsidRPr="00C6708A">
        <w:rPr>
          <w:lang w:val="en-GB"/>
        </w:rPr>
        <w:t xml:space="preserve">e ask </w:t>
      </w:r>
      <w:r w:rsidR="00205CC9" w:rsidRPr="00C6708A">
        <w:rPr>
          <w:lang w:val="en-GB"/>
        </w:rPr>
        <w:t>person</w:t>
      </w:r>
      <w:r w:rsidR="000B1EA2" w:rsidRPr="00C6708A">
        <w:rPr>
          <w:lang w:val="en-GB"/>
        </w:rPr>
        <w:t>s</w:t>
      </w:r>
      <w:r w:rsidR="00205CC9" w:rsidRPr="00C6708A">
        <w:rPr>
          <w:lang w:val="en-GB"/>
        </w:rPr>
        <w:t xml:space="preserve"> with a disability or family member </w:t>
      </w:r>
      <w:r w:rsidR="000B1EA2" w:rsidRPr="00C6708A">
        <w:rPr>
          <w:lang w:val="en-GB"/>
        </w:rPr>
        <w:t>about</w:t>
      </w:r>
      <w:r w:rsidR="00205CC9" w:rsidRPr="00C6708A">
        <w:rPr>
          <w:lang w:val="en-GB"/>
        </w:rPr>
        <w:t xml:space="preserve"> their dream.</w:t>
      </w:r>
      <w:r w:rsidRPr="00C6708A">
        <w:rPr>
          <w:lang w:val="en-GB"/>
        </w:rPr>
        <w:br/>
        <w:t>Participants contribute</w:t>
      </w:r>
      <w:r w:rsidR="00205CC9" w:rsidRPr="00C6708A">
        <w:rPr>
          <w:lang w:val="en-GB"/>
        </w:rPr>
        <w:t xml:space="preserve"> about what steps can be taken.</w:t>
      </w:r>
    </w:p>
    <w:p w14:paraId="5B52F4B7" w14:textId="5A760302" w:rsidR="00844915" w:rsidRPr="00C6708A" w:rsidRDefault="009005DC" w:rsidP="00205CC9">
      <w:pPr>
        <w:rPr>
          <w:lang w:val="en-GB"/>
        </w:rPr>
      </w:pPr>
      <w:r w:rsidRPr="00C6708A">
        <w:rPr>
          <w:lang w:val="en-GB"/>
        </w:rPr>
        <w:t>It</w:t>
      </w:r>
      <w:r w:rsidR="00205CC9" w:rsidRPr="00C6708A">
        <w:rPr>
          <w:lang w:val="en-GB"/>
        </w:rPr>
        <w:t xml:space="preserve"> is a hands</w:t>
      </w:r>
      <w:r w:rsidRPr="00C6708A">
        <w:rPr>
          <w:lang w:val="en-GB"/>
        </w:rPr>
        <w:t>-</w:t>
      </w:r>
      <w:r w:rsidR="00205CC9" w:rsidRPr="00C6708A">
        <w:rPr>
          <w:lang w:val="en-GB"/>
        </w:rPr>
        <w:t xml:space="preserve">on </w:t>
      </w:r>
      <w:r w:rsidRPr="00C6708A">
        <w:rPr>
          <w:lang w:val="en-GB"/>
        </w:rPr>
        <w:t>workshop</w:t>
      </w:r>
      <w:r w:rsidR="00205CC9" w:rsidRPr="00C6708A">
        <w:rPr>
          <w:lang w:val="en-GB"/>
        </w:rPr>
        <w:t xml:space="preserve"> </w:t>
      </w:r>
      <w:r w:rsidRPr="00C6708A">
        <w:rPr>
          <w:lang w:val="en-GB"/>
        </w:rPr>
        <w:t>p</w:t>
      </w:r>
      <w:r w:rsidR="00205CC9" w:rsidRPr="00C6708A">
        <w:rPr>
          <w:lang w:val="en-GB"/>
        </w:rPr>
        <w:t xml:space="preserve">racticing </w:t>
      </w:r>
      <w:r w:rsidRPr="00C6708A">
        <w:rPr>
          <w:lang w:val="en-GB"/>
        </w:rPr>
        <w:t>this</w:t>
      </w:r>
      <w:r w:rsidR="00205CC9" w:rsidRPr="00C6708A">
        <w:rPr>
          <w:lang w:val="en-GB"/>
        </w:rPr>
        <w:t xml:space="preserve"> technique of personal future planning. </w:t>
      </w:r>
    </w:p>
    <w:p w14:paraId="49B343C7" w14:textId="76DCC99A" w:rsidR="00EE52EF" w:rsidRPr="00C6708A" w:rsidRDefault="00205CC9" w:rsidP="00EE52EF">
      <w:pPr>
        <w:rPr>
          <w:rFonts w:eastAsiaTheme="majorEastAsia" w:cstheme="majorBidi"/>
          <w:sz w:val="48"/>
          <w:szCs w:val="26"/>
          <w:lang w:val="en-GB"/>
        </w:rPr>
      </w:pPr>
      <w:r w:rsidRPr="00C6708A">
        <w:rPr>
          <w:lang w:val="en-GB"/>
        </w:rPr>
        <w:t xml:space="preserve">Every </w:t>
      </w:r>
      <w:r w:rsidR="009005DC" w:rsidRPr="00C6708A">
        <w:rPr>
          <w:lang w:val="en-GB"/>
        </w:rPr>
        <w:t>participant</w:t>
      </w:r>
      <w:r w:rsidRPr="00C6708A">
        <w:rPr>
          <w:lang w:val="en-GB"/>
        </w:rPr>
        <w:t xml:space="preserve"> get</w:t>
      </w:r>
      <w:r w:rsidR="009005DC" w:rsidRPr="00C6708A">
        <w:rPr>
          <w:lang w:val="en-GB"/>
        </w:rPr>
        <w:t>s</w:t>
      </w:r>
      <w:r w:rsidRPr="00C6708A">
        <w:rPr>
          <w:lang w:val="en-GB"/>
        </w:rPr>
        <w:t xml:space="preserve"> a feel of the instrument such that sessions can be organi</w:t>
      </w:r>
      <w:r w:rsidR="00844915" w:rsidRPr="00C6708A">
        <w:rPr>
          <w:lang w:val="en-GB"/>
        </w:rPr>
        <w:t>s</w:t>
      </w:r>
      <w:r w:rsidRPr="00C6708A">
        <w:rPr>
          <w:lang w:val="en-GB"/>
        </w:rPr>
        <w:t>ed at home in future occasions.</w:t>
      </w:r>
      <w:bookmarkStart w:id="16" w:name="_Toc109055132"/>
      <w:r w:rsidR="00EE52EF" w:rsidRPr="00C6708A">
        <w:rPr>
          <w:lang w:val="en-GB"/>
        </w:rPr>
        <w:br w:type="page"/>
      </w:r>
    </w:p>
    <w:p w14:paraId="22B0B41D" w14:textId="6CFDC1EF" w:rsidR="008D1025" w:rsidRPr="00C6708A" w:rsidRDefault="008D1025" w:rsidP="008D1025">
      <w:pPr>
        <w:pStyle w:val="Heading2"/>
        <w:rPr>
          <w:b/>
          <w:lang w:val="en-GB"/>
        </w:rPr>
      </w:pPr>
      <w:r w:rsidRPr="00C6708A">
        <w:rPr>
          <w:lang w:val="en-GB"/>
        </w:rPr>
        <w:lastRenderedPageBreak/>
        <w:t>Agenda</w:t>
      </w:r>
      <w:r w:rsidR="004571CB" w:rsidRPr="00C6708A">
        <w:rPr>
          <w:lang w:val="en-GB"/>
        </w:rPr>
        <w:t xml:space="preserve"> day 2</w:t>
      </w:r>
      <w:r w:rsidRPr="00C6708A">
        <w:rPr>
          <w:lang w:val="en-GB"/>
        </w:rPr>
        <w:t>: Thursday 8 September</w:t>
      </w:r>
      <w:bookmarkEnd w:id="16"/>
    </w:p>
    <w:p w14:paraId="7A95BD1B" w14:textId="665E74C6" w:rsidR="001C4767" w:rsidRPr="00C6708A" w:rsidRDefault="001C4767" w:rsidP="005E755D">
      <w:pPr>
        <w:rPr>
          <w:lang w:val="en-GB"/>
        </w:rPr>
      </w:pPr>
    </w:p>
    <w:p w14:paraId="338918C3" w14:textId="4B4D0FA8" w:rsidR="00710D45" w:rsidRPr="00C6708A" w:rsidRDefault="005E755D" w:rsidP="00482B2F">
      <w:pPr>
        <w:pStyle w:val="Heading2"/>
        <w:pBdr>
          <w:top w:val="single" w:sz="4" w:space="1" w:color="00AAB5"/>
        </w:pBdr>
        <w:rPr>
          <w:color w:val="00AAB5"/>
          <w:lang w:val="en-GB"/>
        </w:rPr>
      </w:pPr>
      <w:bookmarkStart w:id="17" w:name="_Toc109055133"/>
      <w:r w:rsidRPr="00C6708A">
        <w:rPr>
          <w:color w:val="00AAB5"/>
          <w:lang w:val="en-GB"/>
        </w:rPr>
        <w:t>Conversations for our future</w:t>
      </w:r>
      <w:bookmarkEnd w:id="17"/>
      <w:r w:rsidRPr="00C6708A">
        <w:rPr>
          <w:color w:val="00AAB5"/>
          <w:lang w:val="en-GB"/>
        </w:rPr>
        <w:t xml:space="preserve"> </w:t>
      </w:r>
    </w:p>
    <w:p w14:paraId="64E3266C" w14:textId="6B198DEF" w:rsidR="0058311D" w:rsidRPr="00C6708A" w:rsidRDefault="00D9143D" w:rsidP="0058311D">
      <w:pPr>
        <w:rPr>
          <w:lang w:val="en-GB"/>
        </w:rPr>
      </w:pPr>
      <w:r w:rsidRPr="00C6708A">
        <w:rPr>
          <w:b/>
          <w:bCs/>
          <w:lang w:val="en-GB"/>
        </w:rPr>
        <w:t xml:space="preserve">9:30 </w:t>
      </w:r>
      <w:r w:rsidR="00710D45" w:rsidRPr="00C6708A">
        <w:rPr>
          <w:b/>
          <w:bCs/>
          <w:lang w:val="en-GB"/>
        </w:rPr>
        <w:t>-</w:t>
      </w:r>
      <w:r w:rsidRPr="00C6708A">
        <w:rPr>
          <w:b/>
          <w:bCs/>
          <w:lang w:val="en-GB"/>
        </w:rPr>
        <w:t xml:space="preserve"> 1</w:t>
      </w:r>
      <w:r w:rsidR="00B60774" w:rsidRPr="00C6708A">
        <w:rPr>
          <w:b/>
          <w:bCs/>
          <w:lang w:val="en-GB"/>
        </w:rPr>
        <w:t>2</w:t>
      </w:r>
      <w:r w:rsidRPr="00C6708A">
        <w:rPr>
          <w:b/>
          <w:bCs/>
          <w:lang w:val="en-GB"/>
        </w:rPr>
        <w:t>:30</w:t>
      </w:r>
      <w:r w:rsidRPr="00C6708A">
        <w:rPr>
          <w:lang w:val="en-GB"/>
        </w:rPr>
        <w:t xml:space="preserve"> at</w:t>
      </w:r>
      <w:r w:rsidR="0058311D" w:rsidRPr="00C6708A">
        <w:rPr>
          <w:lang w:val="en-GB"/>
        </w:rPr>
        <w:t xml:space="preserve"> Avenue des arts 7-8</w:t>
      </w:r>
      <w:r w:rsidR="00710D45" w:rsidRPr="00C6708A">
        <w:rPr>
          <w:lang w:val="en-GB"/>
        </w:rPr>
        <w:t xml:space="preserve"> – </w:t>
      </w:r>
      <w:proofErr w:type="spellStart"/>
      <w:r w:rsidR="0058311D" w:rsidRPr="00C6708A">
        <w:rPr>
          <w:lang w:val="en-GB"/>
        </w:rPr>
        <w:t>Mundo</w:t>
      </w:r>
      <w:proofErr w:type="spellEnd"/>
      <w:r w:rsidR="0058311D" w:rsidRPr="00C6708A">
        <w:rPr>
          <w:lang w:val="en-GB"/>
        </w:rPr>
        <w:t xml:space="preserve"> </w:t>
      </w:r>
      <w:proofErr w:type="spellStart"/>
      <w:r w:rsidR="0058311D" w:rsidRPr="00C6708A">
        <w:rPr>
          <w:lang w:val="en-GB"/>
        </w:rPr>
        <w:t>Madou</w:t>
      </w:r>
      <w:proofErr w:type="spellEnd"/>
      <w:r w:rsidR="0058311D" w:rsidRPr="00C6708A">
        <w:rPr>
          <w:lang w:val="en-GB"/>
        </w:rPr>
        <w:t> </w:t>
      </w:r>
    </w:p>
    <w:p w14:paraId="74C26D66" w14:textId="77777777" w:rsidR="00025A4A" w:rsidRPr="00C6708A" w:rsidRDefault="00025A4A" w:rsidP="0051740A">
      <w:pPr>
        <w:rPr>
          <w:lang w:val="en-GB"/>
        </w:rPr>
      </w:pPr>
    </w:p>
    <w:p w14:paraId="6A3736A9" w14:textId="64399428" w:rsidR="00917C8B" w:rsidRPr="00C6708A" w:rsidRDefault="001A0C10" w:rsidP="0051740A">
      <w:pPr>
        <w:rPr>
          <w:lang w:val="en-GB"/>
        </w:rPr>
      </w:pPr>
      <w:r>
        <w:rPr>
          <w:lang w:val="en-GB"/>
        </w:rPr>
        <w:t>4 p</w:t>
      </w:r>
      <w:r w:rsidR="00C47B38" w:rsidRPr="00C6708A">
        <w:rPr>
          <w:lang w:val="en-GB"/>
        </w:rPr>
        <w:t>arallel</w:t>
      </w:r>
      <w:r w:rsidR="00B60774" w:rsidRPr="00C6708A">
        <w:rPr>
          <w:lang w:val="en-GB"/>
        </w:rPr>
        <w:t xml:space="preserve"> workshops </w:t>
      </w:r>
      <w:r w:rsidR="00C47B38" w:rsidRPr="00C6708A">
        <w:rPr>
          <w:lang w:val="en-GB"/>
        </w:rPr>
        <w:t>to</w:t>
      </w:r>
      <w:r w:rsidR="000012B0" w:rsidRPr="00C6708A">
        <w:rPr>
          <w:lang w:val="en-GB"/>
        </w:rPr>
        <w:t xml:space="preserve"> learn from </w:t>
      </w:r>
      <w:r w:rsidR="00F21920" w:rsidRPr="00C6708A">
        <w:rPr>
          <w:lang w:val="en-GB"/>
        </w:rPr>
        <w:t>one another</w:t>
      </w:r>
      <w:r w:rsidR="00C47B38" w:rsidRPr="00C6708A">
        <w:rPr>
          <w:lang w:val="en-GB"/>
        </w:rPr>
        <w:t xml:space="preserve">, </w:t>
      </w:r>
      <w:r w:rsidR="00C47B38" w:rsidRPr="00C6708A">
        <w:rPr>
          <w:lang w:val="en-GB"/>
        </w:rPr>
        <w:br/>
        <w:t>and to</w:t>
      </w:r>
      <w:r w:rsidR="00B165D3" w:rsidRPr="00C6708A">
        <w:rPr>
          <w:lang w:val="en-GB"/>
        </w:rPr>
        <w:t xml:space="preserve"> improve</w:t>
      </w:r>
      <w:r w:rsidR="000012B0" w:rsidRPr="00C6708A">
        <w:rPr>
          <w:lang w:val="en-GB"/>
        </w:rPr>
        <w:t xml:space="preserve"> how we work together</w:t>
      </w:r>
      <w:r w:rsidR="0083484C" w:rsidRPr="00C6708A">
        <w:rPr>
          <w:lang w:val="en-GB"/>
        </w:rPr>
        <w:t xml:space="preserve"> for inclusion.</w:t>
      </w:r>
    </w:p>
    <w:p w14:paraId="2C803A5F" w14:textId="77777777" w:rsidR="0051740A" w:rsidRPr="00C6708A" w:rsidRDefault="0051740A" w:rsidP="0051740A">
      <w:pPr>
        <w:rPr>
          <w:lang w:val="en-GB"/>
        </w:rPr>
      </w:pPr>
    </w:p>
    <w:p w14:paraId="09CC3A42" w14:textId="0FF5AF08" w:rsidR="00462E65" w:rsidRPr="001A0C10" w:rsidRDefault="007C0F6E" w:rsidP="003A4132">
      <w:pPr>
        <w:pStyle w:val="ListParagraph"/>
        <w:numPr>
          <w:ilvl w:val="0"/>
          <w:numId w:val="2"/>
        </w:numPr>
        <w:rPr>
          <w:rFonts w:eastAsiaTheme="minorEastAsia"/>
          <w:b/>
          <w:lang w:val="en-GB"/>
        </w:rPr>
      </w:pPr>
      <w:r>
        <w:rPr>
          <w:b/>
          <w:bCs/>
          <w:lang w:val="en-GB"/>
        </w:rPr>
        <w:t>W</w:t>
      </w:r>
      <w:r w:rsidR="007B4F17" w:rsidRPr="00C6708A">
        <w:rPr>
          <w:b/>
          <w:bCs/>
          <w:lang w:val="en-GB"/>
        </w:rPr>
        <w:t>hat deinstitutionalisation</w:t>
      </w:r>
      <w:r>
        <w:rPr>
          <w:b/>
          <w:bCs/>
          <w:lang w:val="en-GB"/>
        </w:rPr>
        <w:t xml:space="preserve"> means for Inclusion Europe.</w:t>
      </w:r>
      <w:r w:rsidR="008A0978" w:rsidRPr="00C6708A">
        <w:rPr>
          <w:b/>
          <w:bCs/>
          <w:lang w:val="en-GB"/>
        </w:rPr>
        <w:br/>
      </w:r>
      <w:r w:rsidR="000012B0" w:rsidRPr="00C6708A">
        <w:rPr>
          <w:lang w:val="en-GB"/>
        </w:rPr>
        <w:t>Discussion on a new position paper</w:t>
      </w:r>
      <w:r>
        <w:rPr>
          <w:lang w:val="en-GB"/>
        </w:rPr>
        <w:t>.</w:t>
      </w:r>
    </w:p>
    <w:p w14:paraId="5F4879FB" w14:textId="0DD22E0F" w:rsidR="001A0C10" w:rsidRPr="00AB31AF" w:rsidRDefault="00FA1E28" w:rsidP="00FA1E28">
      <w:pPr>
        <w:pStyle w:val="ListParagraph"/>
        <w:rPr>
          <w:rFonts w:eastAsiaTheme="minorEastAsia"/>
          <w:lang w:val="en-GB"/>
        </w:rPr>
      </w:pPr>
      <w:r w:rsidRPr="00AB31AF">
        <w:rPr>
          <w:lang w:val="en-GB"/>
        </w:rPr>
        <w:t xml:space="preserve">Milan Sverepa leads a conversation about key questions on the topic, </w:t>
      </w:r>
      <w:r w:rsidR="00AB31AF">
        <w:rPr>
          <w:lang w:val="en-GB"/>
        </w:rPr>
        <w:br/>
      </w:r>
      <w:r w:rsidRPr="00AB31AF">
        <w:rPr>
          <w:lang w:val="en-GB"/>
        </w:rPr>
        <w:t xml:space="preserve">and what Inclusion Europe </w:t>
      </w:r>
      <w:r w:rsidR="00AB31AF" w:rsidRPr="00AB31AF">
        <w:rPr>
          <w:lang w:val="en-GB"/>
        </w:rPr>
        <w:t>members think and do about it.</w:t>
      </w:r>
    </w:p>
    <w:p w14:paraId="2830103E" w14:textId="77777777" w:rsidR="00414410" w:rsidRPr="00C6708A" w:rsidRDefault="00414410" w:rsidP="007B4F17">
      <w:pPr>
        <w:pStyle w:val="ListParagraph"/>
        <w:rPr>
          <w:rFonts w:eastAsiaTheme="minorEastAsia"/>
          <w:lang w:val="en-GB"/>
        </w:rPr>
      </w:pPr>
    </w:p>
    <w:p w14:paraId="24D385E9" w14:textId="418DAABA" w:rsidR="00462E65" w:rsidRPr="004C4668" w:rsidRDefault="00277770" w:rsidP="003A4132">
      <w:pPr>
        <w:pStyle w:val="ListParagraph"/>
        <w:numPr>
          <w:ilvl w:val="0"/>
          <w:numId w:val="2"/>
        </w:numPr>
        <w:rPr>
          <w:rFonts w:eastAsiaTheme="minorEastAsia"/>
          <w:b/>
          <w:bCs/>
          <w:lang w:val="en-GB"/>
        </w:rPr>
      </w:pPr>
      <w:r w:rsidRPr="004C4668">
        <w:rPr>
          <w:b/>
          <w:bCs/>
          <w:lang w:val="en-GB"/>
        </w:rPr>
        <w:t>Legal capacity</w:t>
      </w:r>
      <w:r w:rsidR="004C4668" w:rsidRPr="004C4668">
        <w:rPr>
          <w:b/>
          <w:bCs/>
          <w:lang w:val="en-GB"/>
        </w:rPr>
        <w:t xml:space="preserve">: Lessons and tools </w:t>
      </w:r>
      <w:r w:rsidR="009569EC">
        <w:rPr>
          <w:b/>
          <w:bCs/>
          <w:lang w:val="en-GB"/>
        </w:rPr>
        <w:t>to implement change</w:t>
      </w:r>
      <w:r w:rsidR="004C4668" w:rsidRPr="004C4668">
        <w:rPr>
          <w:b/>
          <w:bCs/>
          <w:lang w:val="en-GB"/>
        </w:rPr>
        <w:br/>
      </w:r>
      <w:r w:rsidR="5010BA8B" w:rsidRPr="004C4668">
        <w:rPr>
          <w:b/>
          <w:bCs/>
          <w:lang w:val="en-GB"/>
        </w:rPr>
        <w:t>Camille Latimier,</w:t>
      </w:r>
      <w:r w:rsidR="5010BA8B" w:rsidRPr="004C4668">
        <w:rPr>
          <w:lang w:val="en-GB"/>
        </w:rPr>
        <w:t xml:space="preserve"> </w:t>
      </w:r>
      <w:r w:rsidR="00943E37" w:rsidRPr="004C4668">
        <w:rPr>
          <w:lang w:val="en-GB"/>
        </w:rPr>
        <w:t>d</w:t>
      </w:r>
      <w:r w:rsidR="5010BA8B" w:rsidRPr="004C4668">
        <w:rPr>
          <w:lang w:val="en-GB"/>
        </w:rPr>
        <w:t>irector of Inclusion Czechia</w:t>
      </w:r>
      <w:r w:rsidR="00AB31AF">
        <w:rPr>
          <w:lang w:val="en-GB"/>
        </w:rPr>
        <w:t xml:space="preserve">, leads a workshop about systemic steps </w:t>
      </w:r>
      <w:r w:rsidR="002E1624">
        <w:rPr>
          <w:lang w:val="en-GB"/>
        </w:rPr>
        <w:t>to restore the right to decide for people with intellectual disabilities.</w:t>
      </w:r>
    </w:p>
    <w:p w14:paraId="32555ACD" w14:textId="72DB7F27" w:rsidR="00414410" w:rsidRDefault="00414410" w:rsidP="00943E37">
      <w:pPr>
        <w:pStyle w:val="ListParagraph"/>
        <w:rPr>
          <w:rFonts w:eastAsiaTheme="minorEastAsia"/>
          <w:lang w:val="en-GB"/>
        </w:rPr>
      </w:pPr>
    </w:p>
    <w:p w14:paraId="69A9F659" w14:textId="385CA5D9" w:rsidR="002E1624" w:rsidRDefault="002E1624" w:rsidP="00943E37">
      <w:pPr>
        <w:pStyle w:val="ListParagraph"/>
        <w:rPr>
          <w:rFonts w:eastAsiaTheme="minorEastAsia"/>
          <w:lang w:val="en-GB"/>
        </w:rPr>
      </w:pPr>
    </w:p>
    <w:p w14:paraId="555356CA" w14:textId="77777777" w:rsidR="002E1624" w:rsidRPr="00C6708A" w:rsidRDefault="002E1624" w:rsidP="00943E37">
      <w:pPr>
        <w:pStyle w:val="ListParagraph"/>
        <w:rPr>
          <w:rFonts w:eastAsiaTheme="minorEastAsia"/>
          <w:lang w:val="en-GB"/>
        </w:rPr>
      </w:pPr>
    </w:p>
    <w:p w14:paraId="167604E0" w14:textId="77777777" w:rsidR="00FF3028" w:rsidRPr="00C6708A" w:rsidRDefault="00643A66" w:rsidP="003A4132">
      <w:pPr>
        <w:pStyle w:val="ListParagraph"/>
        <w:numPr>
          <w:ilvl w:val="0"/>
          <w:numId w:val="2"/>
        </w:numPr>
        <w:rPr>
          <w:rFonts w:eastAsiaTheme="minorEastAsia"/>
          <w:b/>
          <w:bCs/>
          <w:lang w:val="en-GB"/>
        </w:rPr>
      </w:pPr>
      <w:r w:rsidRPr="00C6708A">
        <w:rPr>
          <w:b/>
          <w:bCs/>
          <w:lang w:val="en-GB"/>
        </w:rPr>
        <w:lastRenderedPageBreak/>
        <w:t>Self-advocacy or</w:t>
      </w:r>
      <w:r w:rsidR="00792B91" w:rsidRPr="00C6708A">
        <w:rPr>
          <w:b/>
          <w:bCs/>
          <w:lang w:val="en-GB"/>
        </w:rPr>
        <w:t>ganising.</w:t>
      </w:r>
    </w:p>
    <w:p w14:paraId="056B41A5" w14:textId="47B81B1E" w:rsidR="00792B91" w:rsidRDefault="00792B91" w:rsidP="00FF3028">
      <w:pPr>
        <w:pStyle w:val="ListParagraph"/>
        <w:rPr>
          <w:lang w:val="en-GB"/>
        </w:rPr>
      </w:pPr>
      <w:r w:rsidRPr="00C6708A">
        <w:rPr>
          <w:lang w:val="en-GB"/>
        </w:rPr>
        <w:t>The European Platform of Self-Advocates</w:t>
      </w:r>
      <w:r w:rsidR="002E1624">
        <w:rPr>
          <w:lang w:val="en-GB"/>
        </w:rPr>
        <w:t xml:space="preserve"> workshop about self-advocacy at European and national levels.</w:t>
      </w:r>
    </w:p>
    <w:p w14:paraId="305523A6" w14:textId="0D25D55A" w:rsidR="009569EC" w:rsidRDefault="009A5C40" w:rsidP="00FF3028">
      <w:pPr>
        <w:pStyle w:val="ListParagraph"/>
        <w:rPr>
          <w:lang w:val="en-GB"/>
        </w:rPr>
      </w:pPr>
      <w:r w:rsidRPr="00392530">
        <w:rPr>
          <w:b/>
          <w:bCs/>
          <w:lang w:val="en-GB"/>
        </w:rPr>
        <w:t>László</w:t>
      </w:r>
      <w:r w:rsidR="002E1624" w:rsidRPr="00392530">
        <w:rPr>
          <w:b/>
          <w:bCs/>
          <w:lang w:val="en-GB"/>
        </w:rPr>
        <w:t xml:space="preserve"> Bercse</w:t>
      </w:r>
      <w:r w:rsidR="002E1624">
        <w:rPr>
          <w:lang w:val="en-GB"/>
        </w:rPr>
        <w:t xml:space="preserve"> </w:t>
      </w:r>
      <w:r w:rsidR="00EC1D7E">
        <w:rPr>
          <w:lang w:val="en-GB"/>
        </w:rPr>
        <w:t xml:space="preserve">with </w:t>
      </w:r>
      <w:r w:rsidR="00392530">
        <w:rPr>
          <w:lang w:val="en-GB"/>
        </w:rPr>
        <w:t>EPSA activities and how they can be more inclusive.</w:t>
      </w:r>
    </w:p>
    <w:p w14:paraId="7F769C08" w14:textId="059CA059" w:rsidR="00392530" w:rsidRPr="00392530" w:rsidRDefault="00392530" w:rsidP="003A4132">
      <w:pPr>
        <w:pStyle w:val="ListParagraph"/>
        <w:numPr>
          <w:ilvl w:val="1"/>
          <w:numId w:val="24"/>
        </w:numPr>
        <w:rPr>
          <w:lang w:val="en-GB"/>
        </w:rPr>
      </w:pPr>
      <w:r w:rsidRPr="00392530">
        <w:rPr>
          <w:lang w:val="en-GB"/>
        </w:rPr>
        <w:t>What can be done to include people with more support needs in EPSA activities?</w:t>
      </w:r>
    </w:p>
    <w:p w14:paraId="76C40DB8" w14:textId="7E8AB1F0" w:rsidR="009A5C40" w:rsidRDefault="009A5C40" w:rsidP="00FF3028">
      <w:pPr>
        <w:pStyle w:val="ListParagraph"/>
        <w:rPr>
          <w:lang w:val="en-GB"/>
        </w:rPr>
      </w:pPr>
      <w:r w:rsidRPr="00BA1DEE">
        <w:rPr>
          <w:b/>
          <w:bCs/>
          <w:lang w:val="en-GB"/>
        </w:rPr>
        <w:t>Ana</w:t>
      </w:r>
      <w:r w:rsidR="00392530" w:rsidRPr="00BA1DEE">
        <w:rPr>
          <w:b/>
          <w:bCs/>
          <w:lang w:val="en-GB"/>
        </w:rPr>
        <w:t xml:space="preserve"> Martínez</w:t>
      </w:r>
      <w:r w:rsidR="00392530">
        <w:rPr>
          <w:lang w:val="en-GB"/>
        </w:rPr>
        <w:t xml:space="preserve"> present</w:t>
      </w:r>
      <w:r w:rsidR="00BA1DEE">
        <w:rPr>
          <w:lang w:val="en-GB"/>
        </w:rPr>
        <w:t>s</w:t>
      </w:r>
      <w:r w:rsidR="00392530">
        <w:rPr>
          <w:lang w:val="en-GB"/>
        </w:rPr>
        <w:t xml:space="preserve"> national platform of self-advocates in Spain</w:t>
      </w:r>
      <w:r w:rsidR="00BA1DEE">
        <w:rPr>
          <w:lang w:val="en-GB"/>
        </w:rPr>
        <w:t>.</w:t>
      </w:r>
    </w:p>
    <w:p w14:paraId="29D94BBC" w14:textId="4F1D3516" w:rsidR="00BA1DEE" w:rsidRPr="00516CE1" w:rsidRDefault="00516CE1" w:rsidP="003A4132">
      <w:pPr>
        <w:pStyle w:val="ListParagraph"/>
        <w:numPr>
          <w:ilvl w:val="1"/>
          <w:numId w:val="24"/>
        </w:numPr>
        <w:rPr>
          <w:rFonts w:eastAsiaTheme="minorEastAsia"/>
          <w:lang w:val="en-GB"/>
        </w:rPr>
      </w:pPr>
      <w:r w:rsidRPr="00516CE1">
        <w:rPr>
          <w:rFonts w:eastAsiaTheme="minorEastAsia"/>
          <w:lang w:val="en-GB"/>
        </w:rPr>
        <w:t>How was it set-up?</w:t>
      </w:r>
    </w:p>
    <w:p w14:paraId="2E8A7119" w14:textId="782BB5C3" w:rsidR="00516CE1" w:rsidRPr="00516CE1" w:rsidRDefault="00516CE1" w:rsidP="003A4132">
      <w:pPr>
        <w:pStyle w:val="ListParagraph"/>
        <w:numPr>
          <w:ilvl w:val="1"/>
          <w:numId w:val="24"/>
        </w:numPr>
        <w:rPr>
          <w:rFonts w:eastAsiaTheme="minorEastAsia"/>
          <w:lang w:val="en-GB"/>
        </w:rPr>
      </w:pPr>
      <w:r w:rsidRPr="00516CE1">
        <w:rPr>
          <w:rFonts w:eastAsiaTheme="minorEastAsia"/>
          <w:lang w:val="en-GB"/>
        </w:rPr>
        <w:t>What can other countries learn from it to organise self-advocacy movement?</w:t>
      </w:r>
    </w:p>
    <w:p w14:paraId="617EA766" w14:textId="77777777" w:rsidR="00792B91" w:rsidRPr="00C6708A" w:rsidRDefault="00792B91" w:rsidP="00792B91">
      <w:pPr>
        <w:pStyle w:val="ListParagraph"/>
        <w:rPr>
          <w:rFonts w:eastAsiaTheme="minorEastAsia"/>
          <w:lang w:val="en-GB"/>
        </w:rPr>
      </w:pPr>
    </w:p>
    <w:p w14:paraId="57FF85F3" w14:textId="20FD85F0" w:rsidR="00FF3028" w:rsidRPr="00C23B55" w:rsidRDefault="00AD067C" w:rsidP="003A4132">
      <w:pPr>
        <w:pStyle w:val="ListParagraph"/>
        <w:numPr>
          <w:ilvl w:val="0"/>
          <w:numId w:val="2"/>
        </w:numPr>
        <w:rPr>
          <w:rFonts w:eastAsiaTheme="minorEastAsia"/>
          <w:b/>
          <w:bCs/>
          <w:lang w:val="en-GB"/>
        </w:rPr>
      </w:pPr>
      <w:r w:rsidRPr="00C23B55">
        <w:rPr>
          <w:b/>
          <w:bCs/>
          <w:lang w:val="en-GB"/>
        </w:rPr>
        <w:t xml:space="preserve">How </w:t>
      </w:r>
      <w:r w:rsidR="00C23B55" w:rsidRPr="00C23B55">
        <w:rPr>
          <w:b/>
          <w:bCs/>
          <w:lang w:val="en-GB"/>
        </w:rPr>
        <w:t>should</w:t>
      </w:r>
      <w:r w:rsidRPr="00C23B55">
        <w:rPr>
          <w:b/>
          <w:bCs/>
          <w:lang w:val="en-GB"/>
        </w:rPr>
        <w:t xml:space="preserve"> social protection </w:t>
      </w:r>
      <w:r w:rsidR="00C23B55" w:rsidRPr="00C23B55">
        <w:rPr>
          <w:b/>
          <w:bCs/>
          <w:lang w:val="en-GB"/>
        </w:rPr>
        <w:t xml:space="preserve">policies support </w:t>
      </w:r>
      <w:r w:rsidRPr="00C23B55">
        <w:rPr>
          <w:b/>
          <w:bCs/>
          <w:lang w:val="en-GB"/>
        </w:rPr>
        <w:t xml:space="preserve">families </w:t>
      </w:r>
      <w:r w:rsidR="00C23B55">
        <w:rPr>
          <w:b/>
          <w:bCs/>
          <w:lang w:val="en-GB"/>
        </w:rPr>
        <w:br/>
      </w:r>
      <w:r w:rsidRPr="00C23B55">
        <w:rPr>
          <w:b/>
          <w:bCs/>
          <w:lang w:val="en-GB"/>
        </w:rPr>
        <w:t>of people with intellectual disabilities?</w:t>
      </w:r>
    </w:p>
    <w:p w14:paraId="77369007" w14:textId="05F1D088" w:rsidR="00462E65" w:rsidRPr="000C6E9E" w:rsidRDefault="009A5C40" w:rsidP="00FF3028">
      <w:pPr>
        <w:pStyle w:val="ListParagraph"/>
        <w:rPr>
          <w:lang w:val="en-GB"/>
        </w:rPr>
      </w:pPr>
      <w:r w:rsidRPr="000C6E9E">
        <w:rPr>
          <w:b/>
          <w:bCs/>
          <w:lang w:val="en-GB"/>
        </w:rPr>
        <w:t>Kimber Bialik</w:t>
      </w:r>
      <w:r w:rsidR="00CE03CF" w:rsidRPr="000C6E9E">
        <w:rPr>
          <w:b/>
          <w:bCs/>
          <w:lang w:val="en-GB"/>
        </w:rPr>
        <w:t>,</w:t>
      </w:r>
      <w:r w:rsidR="5010BA8B" w:rsidRPr="000C6E9E">
        <w:rPr>
          <w:lang w:val="en-GB"/>
        </w:rPr>
        <w:t xml:space="preserve"> Inclusion International</w:t>
      </w:r>
      <w:r w:rsidR="00CE03CF" w:rsidRPr="000C6E9E">
        <w:rPr>
          <w:lang w:val="en-GB"/>
        </w:rPr>
        <w:t xml:space="preserve">, and </w:t>
      </w:r>
      <w:r w:rsidR="000C6E9E" w:rsidRPr="000C6E9E">
        <w:rPr>
          <w:b/>
          <w:bCs/>
          <w:lang w:val="en-GB"/>
        </w:rPr>
        <w:t xml:space="preserve">Helen Portal </w:t>
      </w:r>
      <w:r w:rsidR="000C6E9E" w:rsidRPr="000C6E9E">
        <w:rPr>
          <w:lang w:val="en-GB"/>
        </w:rPr>
        <w:t>lead workshop about the role of families in supporting people with intellectual disabilities.</w:t>
      </w:r>
    </w:p>
    <w:p w14:paraId="567DE9CC" w14:textId="00125516" w:rsidR="009A5C40" w:rsidRDefault="00D5064F" w:rsidP="003A4132">
      <w:pPr>
        <w:pStyle w:val="ListParagraph"/>
        <w:numPr>
          <w:ilvl w:val="1"/>
          <w:numId w:val="25"/>
        </w:numPr>
        <w:rPr>
          <w:lang w:val="en-GB"/>
        </w:rPr>
      </w:pPr>
      <w:r>
        <w:rPr>
          <w:lang w:val="en-GB"/>
        </w:rPr>
        <w:t>What are the problems in how families are treated in social protection?</w:t>
      </w:r>
    </w:p>
    <w:p w14:paraId="5A56DDC5" w14:textId="5DE3DAEE" w:rsidR="00D5064F" w:rsidRPr="000C6E9E" w:rsidRDefault="00D5064F" w:rsidP="003A4132">
      <w:pPr>
        <w:pStyle w:val="ListParagraph"/>
        <w:numPr>
          <w:ilvl w:val="1"/>
          <w:numId w:val="25"/>
        </w:numPr>
        <w:rPr>
          <w:lang w:val="en-GB"/>
        </w:rPr>
      </w:pPr>
      <w:r>
        <w:rPr>
          <w:lang w:val="en-GB"/>
        </w:rPr>
        <w:t>What should be done about it?</w:t>
      </w:r>
    </w:p>
    <w:p w14:paraId="0368901B" w14:textId="77777777" w:rsidR="00DD4EEF" w:rsidRDefault="00DD4EEF" w:rsidP="00FF3028">
      <w:pPr>
        <w:pStyle w:val="ListParagraph"/>
        <w:rPr>
          <w:b/>
          <w:bCs/>
          <w:lang w:val="en-GB"/>
        </w:rPr>
      </w:pPr>
    </w:p>
    <w:p w14:paraId="397AB184" w14:textId="77777777" w:rsidR="00DD4EEF" w:rsidRPr="00C6708A" w:rsidRDefault="00DD4EEF" w:rsidP="00FF3028">
      <w:pPr>
        <w:pStyle w:val="ListParagraph"/>
        <w:rPr>
          <w:rFonts w:eastAsiaTheme="minorEastAsia"/>
          <w:lang w:val="en-GB"/>
        </w:rPr>
      </w:pPr>
    </w:p>
    <w:p w14:paraId="2EE22890" w14:textId="6CD6542D" w:rsidR="00F2181B" w:rsidRPr="00C6708A" w:rsidRDefault="009C4197" w:rsidP="00817DB6">
      <w:pPr>
        <w:rPr>
          <w:lang w:val="en-GB"/>
        </w:rPr>
      </w:pPr>
      <w:r w:rsidRPr="00C6708A">
        <w:rPr>
          <w:lang w:val="en-GB"/>
        </w:rPr>
        <w:t xml:space="preserve">12:30 – 14:00 </w:t>
      </w:r>
      <w:r w:rsidRPr="00C6708A">
        <w:rPr>
          <w:lang w:val="en-GB"/>
        </w:rPr>
        <w:tab/>
      </w:r>
      <w:r w:rsidR="00F2181B" w:rsidRPr="00C6708A">
        <w:rPr>
          <w:lang w:val="en-GB"/>
        </w:rPr>
        <w:t>Lunch</w:t>
      </w:r>
      <w:r w:rsidRPr="00C6708A">
        <w:rPr>
          <w:lang w:val="en-GB"/>
        </w:rPr>
        <w:t xml:space="preserve"> at </w:t>
      </w:r>
      <w:proofErr w:type="spellStart"/>
      <w:r w:rsidRPr="00C6708A">
        <w:rPr>
          <w:lang w:val="en-GB"/>
        </w:rPr>
        <w:t>Mundo</w:t>
      </w:r>
      <w:proofErr w:type="spellEnd"/>
      <w:r w:rsidRPr="00C6708A">
        <w:rPr>
          <w:lang w:val="en-GB"/>
        </w:rPr>
        <w:t xml:space="preserve"> </w:t>
      </w:r>
      <w:proofErr w:type="spellStart"/>
      <w:r w:rsidRPr="00C6708A">
        <w:rPr>
          <w:lang w:val="en-GB"/>
        </w:rPr>
        <w:t>Madou</w:t>
      </w:r>
      <w:proofErr w:type="spellEnd"/>
    </w:p>
    <w:p w14:paraId="1992A932" w14:textId="77777777" w:rsidR="00D5759C" w:rsidRPr="00C6708A" w:rsidRDefault="00D5759C" w:rsidP="00817DB6">
      <w:pPr>
        <w:rPr>
          <w:lang w:val="en-GB"/>
        </w:rPr>
      </w:pPr>
    </w:p>
    <w:p w14:paraId="7DD1605F" w14:textId="77777777" w:rsidR="001C4767" w:rsidRPr="00C6708A" w:rsidRDefault="001C4767">
      <w:pPr>
        <w:spacing w:before="0" w:after="160" w:line="259" w:lineRule="auto"/>
        <w:rPr>
          <w:rFonts w:eastAsiaTheme="majorEastAsia" w:cstheme="majorBidi"/>
          <w:color w:val="ED0F69"/>
          <w:sz w:val="48"/>
          <w:szCs w:val="26"/>
          <w:lang w:val="en-GB"/>
        </w:rPr>
      </w:pPr>
      <w:bookmarkStart w:id="18" w:name="_Toc109055134"/>
      <w:r w:rsidRPr="00C6708A">
        <w:rPr>
          <w:color w:val="ED0F69"/>
          <w:lang w:val="en-GB"/>
        </w:rPr>
        <w:br w:type="page"/>
      </w:r>
    </w:p>
    <w:p w14:paraId="6322F2D6" w14:textId="464A3D57" w:rsidR="00F2181B" w:rsidRPr="00C6708A" w:rsidRDefault="009C4197" w:rsidP="001C4767">
      <w:pPr>
        <w:pStyle w:val="Heading2"/>
        <w:pBdr>
          <w:top w:val="single" w:sz="4" w:space="1" w:color="ED0F69"/>
        </w:pBdr>
        <w:rPr>
          <w:lang w:val="en-GB"/>
        </w:rPr>
      </w:pPr>
      <w:r w:rsidRPr="00C6708A">
        <w:rPr>
          <w:color w:val="ED0F69"/>
          <w:lang w:val="en-GB"/>
        </w:rPr>
        <w:lastRenderedPageBreak/>
        <w:t xml:space="preserve">Open session 3: </w:t>
      </w:r>
      <w:r w:rsidR="00F2181B" w:rsidRPr="00C6708A">
        <w:rPr>
          <w:lang w:val="en-GB"/>
        </w:rPr>
        <w:t xml:space="preserve">Disability-inclusive rebuilding </w:t>
      </w:r>
      <w:r w:rsidR="00DD70F9" w:rsidRPr="00C6708A">
        <w:rPr>
          <w:lang w:val="en-GB"/>
        </w:rPr>
        <w:t>in</w:t>
      </w:r>
      <w:r w:rsidR="00F2181B" w:rsidRPr="00C6708A">
        <w:rPr>
          <w:lang w:val="en-GB"/>
        </w:rPr>
        <w:t xml:space="preserve"> Ukraine</w:t>
      </w:r>
      <w:bookmarkEnd w:id="18"/>
    </w:p>
    <w:p w14:paraId="58FD0971" w14:textId="5EA7C457" w:rsidR="00F2181B" w:rsidRPr="00C6708A" w:rsidRDefault="00902B45" w:rsidP="00817DB6">
      <w:pPr>
        <w:rPr>
          <w:lang w:val="en-GB"/>
        </w:rPr>
      </w:pPr>
      <w:r w:rsidRPr="00C6708A">
        <w:rPr>
          <w:b/>
          <w:bCs/>
          <w:lang w:val="en-GB"/>
        </w:rPr>
        <w:t>14:30 - 16:00</w:t>
      </w:r>
      <w:r w:rsidR="00643C71" w:rsidRPr="00C6708A">
        <w:rPr>
          <w:lang w:val="en-GB"/>
        </w:rPr>
        <w:t xml:space="preserve"> at Avenue des arts 6-9 – Welkin</w:t>
      </w:r>
    </w:p>
    <w:p w14:paraId="2D506152" w14:textId="77777777" w:rsidR="00520C6C" w:rsidRPr="00C6708A" w:rsidRDefault="00520C6C" w:rsidP="00817DB6">
      <w:pPr>
        <w:rPr>
          <w:lang w:val="en-GB"/>
        </w:rPr>
      </w:pPr>
    </w:p>
    <w:p w14:paraId="7FBC014C" w14:textId="77777777" w:rsidR="00520C6C" w:rsidRPr="00C6708A" w:rsidRDefault="00520C6C" w:rsidP="00520C6C">
      <w:pPr>
        <w:rPr>
          <w:lang w:val="en-GB"/>
        </w:rPr>
      </w:pPr>
      <w:r w:rsidRPr="00C6708A">
        <w:rPr>
          <w:b/>
          <w:bCs/>
          <w:lang w:val="en-GB"/>
        </w:rPr>
        <w:t>Catherine Naughton,</w:t>
      </w:r>
      <w:r w:rsidRPr="00C6708A">
        <w:rPr>
          <w:lang w:val="en-GB"/>
        </w:rPr>
        <w:t> director, European Disability Forum</w:t>
      </w:r>
    </w:p>
    <w:p w14:paraId="6A8AC96D" w14:textId="68E2CAC0" w:rsidR="00520C6C" w:rsidRPr="00C6708A" w:rsidRDefault="00520C6C" w:rsidP="00520C6C">
      <w:pPr>
        <w:rPr>
          <w:lang w:val="en-GB"/>
        </w:rPr>
      </w:pPr>
      <w:r w:rsidRPr="00C6708A">
        <w:rPr>
          <w:b/>
          <w:lang w:val="en-GB"/>
        </w:rPr>
        <w:t>Raisa Kravchenko,</w:t>
      </w:r>
      <w:r w:rsidRPr="00C6708A">
        <w:rPr>
          <w:lang w:val="en-GB"/>
        </w:rPr>
        <w:t> </w:t>
      </w:r>
      <w:hyperlink r:id="rId40" w:tgtFrame="_blank" w:history="1">
        <w:r w:rsidRPr="00C6708A">
          <w:rPr>
            <w:rStyle w:val="Hyperlink"/>
            <w:lang w:val="en-GB"/>
          </w:rPr>
          <w:t>VGO Coalition,</w:t>
        </w:r>
      </w:hyperlink>
      <w:r w:rsidRPr="00C6708A">
        <w:rPr>
          <w:lang w:val="en-GB"/>
        </w:rPr>
        <w:t> Ukraine</w:t>
      </w:r>
    </w:p>
    <w:p w14:paraId="203B48A4" w14:textId="6D8C1278" w:rsidR="009B769E" w:rsidRPr="009B769E" w:rsidRDefault="00520C6C" w:rsidP="003A4132">
      <w:pPr>
        <w:numPr>
          <w:ilvl w:val="0"/>
          <w:numId w:val="20"/>
        </w:numPr>
        <w:rPr>
          <w:lang w:val="en-GB"/>
        </w:rPr>
      </w:pPr>
      <w:r w:rsidRPr="00C6708A">
        <w:rPr>
          <w:lang w:val="en-GB"/>
        </w:rPr>
        <w:t>Reconstruction needs in Ukraine </w:t>
      </w:r>
    </w:p>
    <w:p w14:paraId="61F6D15A" w14:textId="7F46CA06" w:rsidR="00520C6C" w:rsidRPr="00C6708A" w:rsidRDefault="00520C6C" w:rsidP="00520C6C">
      <w:pPr>
        <w:rPr>
          <w:lang w:val="en-GB"/>
        </w:rPr>
      </w:pPr>
      <w:r w:rsidRPr="00C6708A">
        <w:rPr>
          <w:b/>
          <w:bCs/>
          <w:lang w:val="en-GB"/>
        </w:rPr>
        <w:t>Freek Spinnewijn, </w:t>
      </w:r>
      <w:r w:rsidR="009B769E" w:rsidRPr="009B769E">
        <w:rPr>
          <w:lang w:val="en-GB"/>
        </w:rPr>
        <w:t>director,</w:t>
      </w:r>
      <w:r w:rsidR="009B769E">
        <w:rPr>
          <w:b/>
          <w:bCs/>
          <w:lang w:val="en-GB"/>
        </w:rPr>
        <w:t xml:space="preserve"> </w:t>
      </w:r>
      <w:hyperlink r:id="rId41" w:tgtFrame="_blank" w:history="1">
        <w:r w:rsidRPr="00C6708A">
          <w:rPr>
            <w:rStyle w:val="Hyperlink"/>
            <w:lang w:val="en-GB"/>
          </w:rPr>
          <w:t>FEANTSA</w:t>
        </w:r>
      </w:hyperlink>
      <w:r w:rsidRPr="00C6708A">
        <w:rPr>
          <w:lang w:val="en-GB"/>
        </w:rPr>
        <w:t> </w:t>
      </w:r>
    </w:p>
    <w:p w14:paraId="54CA5AC3" w14:textId="77777777" w:rsidR="00520C6C" w:rsidRPr="00C6708A" w:rsidRDefault="00520C6C" w:rsidP="003A4132">
      <w:pPr>
        <w:numPr>
          <w:ilvl w:val="0"/>
          <w:numId w:val="21"/>
        </w:numPr>
        <w:rPr>
          <w:lang w:val="en-GB"/>
        </w:rPr>
      </w:pPr>
      <w:r w:rsidRPr="00C6708A">
        <w:rPr>
          <w:lang w:val="en-GB"/>
        </w:rPr>
        <w:t>Housing and policies to prevent homelessness</w:t>
      </w:r>
    </w:p>
    <w:p w14:paraId="7208C859" w14:textId="7862D937" w:rsidR="00520C6C" w:rsidRPr="00C6708A" w:rsidRDefault="00520C6C" w:rsidP="00520C6C">
      <w:pPr>
        <w:rPr>
          <w:lang w:val="en-GB"/>
        </w:rPr>
      </w:pPr>
      <w:r w:rsidRPr="00C6708A">
        <w:rPr>
          <w:b/>
          <w:bCs/>
          <w:lang w:val="en-GB"/>
        </w:rPr>
        <w:t>European Disability Forum</w:t>
      </w:r>
      <w:r w:rsidRPr="00C6708A">
        <w:rPr>
          <w:lang w:val="en-GB"/>
        </w:rPr>
        <w:t> </w:t>
      </w:r>
    </w:p>
    <w:p w14:paraId="55FAF28B" w14:textId="08BC1C86" w:rsidR="00520C6C" w:rsidRDefault="00520C6C" w:rsidP="003A4132">
      <w:pPr>
        <w:numPr>
          <w:ilvl w:val="0"/>
          <w:numId w:val="22"/>
        </w:numPr>
        <w:rPr>
          <w:lang w:val="en-GB"/>
        </w:rPr>
      </w:pPr>
      <w:r w:rsidRPr="00C6708A">
        <w:rPr>
          <w:lang w:val="en-GB"/>
        </w:rPr>
        <w:t>Accessible environments and building </w:t>
      </w:r>
    </w:p>
    <w:p w14:paraId="77F4998B" w14:textId="5EA49FA0" w:rsidR="00E65950" w:rsidRPr="00E65950" w:rsidRDefault="00E65950" w:rsidP="00E65950">
      <w:pPr>
        <w:rPr>
          <w:lang w:val="en-GB"/>
        </w:rPr>
      </w:pPr>
      <w:r w:rsidRPr="00E65950">
        <w:rPr>
          <w:b/>
          <w:bCs/>
          <w:lang w:val="en-GB"/>
        </w:rPr>
        <w:t>European Commission, Joint Research Centre,</w:t>
      </w:r>
      <w:r w:rsidRPr="00E65950">
        <w:rPr>
          <w:lang w:val="en-GB"/>
        </w:rPr>
        <w:t xml:space="preserve"> </w:t>
      </w:r>
      <w:hyperlink r:id="rId42" w:history="1">
        <w:r w:rsidRPr="00871C8E">
          <w:rPr>
            <w:rStyle w:val="Hyperlink"/>
            <w:lang w:val="en-GB"/>
          </w:rPr>
          <w:t>New European Bauhaus</w:t>
        </w:r>
      </w:hyperlink>
      <w:r w:rsidRPr="00E65950">
        <w:rPr>
          <w:lang w:val="en-GB"/>
        </w:rPr>
        <w:t>:</w:t>
      </w:r>
    </w:p>
    <w:p w14:paraId="339F0863" w14:textId="6C8CA93E" w:rsidR="00E65950" w:rsidRDefault="00E65950" w:rsidP="003A4132">
      <w:pPr>
        <w:pStyle w:val="ListParagraph"/>
        <w:numPr>
          <w:ilvl w:val="0"/>
          <w:numId w:val="26"/>
        </w:numPr>
        <w:rPr>
          <w:lang w:val="en-GB"/>
        </w:rPr>
      </w:pPr>
      <w:r w:rsidRPr="00871C8E">
        <w:rPr>
          <w:lang w:val="en-GB"/>
        </w:rPr>
        <w:t>New European Bauhaus support to disability-inclusive design and</w:t>
      </w:r>
      <w:r w:rsidR="00871C8E">
        <w:rPr>
          <w:lang w:val="en-GB"/>
        </w:rPr>
        <w:t> </w:t>
      </w:r>
      <w:r w:rsidRPr="00871C8E">
        <w:rPr>
          <w:lang w:val="en-GB"/>
        </w:rPr>
        <w:t>environment</w:t>
      </w:r>
    </w:p>
    <w:p w14:paraId="6B45B3D8" w14:textId="77777777" w:rsidR="00871C8E" w:rsidRPr="00871C8E" w:rsidRDefault="00871C8E" w:rsidP="00871C8E">
      <w:pPr>
        <w:rPr>
          <w:lang w:val="en-GB"/>
        </w:rPr>
      </w:pPr>
    </w:p>
    <w:p w14:paraId="5D11B60E" w14:textId="019FB4DB" w:rsidR="00D11846" w:rsidRPr="00C6708A" w:rsidRDefault="00000000" w:rsidP="00D11846">
      <w:pPr>
        <w:rPr>
          <w:i/>
          <w:iCs/>
          <w:lang w:val="en-GB"/>
        </w:rPr>
      </w:pPr>
      <w:hyperlink r:id="rId43" w:history="1">
        <w:r w:rsidR="00D11846" w:rsidRPr="00C6708A">
          <w:rPr>
            <w:rStyle w:val="Hyperlink"/>
            <w:i/>
            <w:iCs/>
            <w:lang w:val="en-GB"/>
          </w:rPr>
          <w:t>Information about the session, and registration</w:t>
        </w:r>
      </w:hyperlink>
    </w:p>
    <w:p w14:paraId="563B09C1" w14:textId="481DFB9F" w:rsidR="00D5759C" w:rsidRPr="00C6708A" w:rsidRDefault="00B60774" w:rsidP="008A0978">
      <w:pPr>
        <w:pStyle w:val="Heading2"/>
        <w:pBdr>
          <w:top w:val="single" w:sz="4" w:space="1" w:color="00AAB5"/>
        </w:pBdr>
        <w:rPr>
          <w:color w:val="00AAB5"/>
          <w:lang w:val="en-GB"/>
        </w:rPr>
      </w:pPr>
      <w:bookmarkStart w:id="19" w:name="_Toc109055135"/>
      <w:r w:rsidRPr="00C6708A">
        <w:rPr>
          <w:color w:val="00AAB5"/>
          <w:lang w:val="en-GB"/>
        </w:rPr>
        <w:lastRenderedPageBreak/>
        <w:t>Members exchange</w:t>
      </w:r>
      <w:bookmarkEnd w:id="19"/>
    </w:p>
    <w:p w14:paraId="2FDBB260" w14:textId="665D1150" w:rsidR="00D5759C" w:rsidRPr="00C6708A" w:rsidRDefault="00D5759C" w:rsidP="00D5759C">
      <w:pPr>
        <w:rPr>
          <w:lang w:val="en-GB"/>
        </w:rPr>
      </w:pPr>
      <w:r w:rsidRPr="00C6708A">
        <w:rPr>
          <w:b/>
          <w:bCs/>
          <w:lang w:val="en-GB"/>
        </w:rPr>
        <w:t xml:space="preserve">14:00 </w:t>
      </w:r>
      <w:r w:rsidR="00B60774" w:rsidRPr="00C6708A">
        <w:rPr>
          <w:b/>
          <w:bCs/>
          <w:lang w:val="en-GB"/>
        </w:rPr>
        <w:t>-</w:t>
      </w:r>
      <w:r w:rsidRPr="00C6708A">
        <w:rPr>
          <w:b/>
          <w:bCs/>
          <w:lang w:val="en-GB"/>
        </w:rPr>
        <w:t xml:space="preserve"> 15:30</w:t>
      </w:r>
      <w:r w:rsidRPr="00C6708A">
        <w:rPr>
          <w:lang w:val="en-GB"/>
        </w:rPr>
        <w:tab/>
      </w:r>
      <w:r w:rsidR="00B60774" w:rsidRPr="00C6708A">
        <w:rPr>
          <w:lang w:val="en-GB"/>
        </w:rPr>
        <w:t xml:space="preserve"> at </w:t>
      </w:r>
      <w:proofErr w:type="spellStart"/>
      <w:r w:rsidR="00B60774" w:rsidRPr="00C6708A">
        <w:rPr>
          <w:lang w:val="en-GB"/>
        </w:rPr>
        <w:t>Mundo</w:t>
      </w:r>
      <w:proofErr w:type="spellEnd"/>
      <w:r w:rsidR="00B60774" w:rsidRPr="00C6708A">
        <w:rPr>
          <w:lang w:val="en-GB"/>
        </w:rPr>
        <w:t xml:space="preserve"> </w:t>
      </w:r>
      <w:proofErr w:type="spellStart"/>
      <w:r w:rsidR="00B60774" w:rsidRPr="00C6708A">
        <w:rPr>
          <w:lang w:val="en-GB"/>
        </w:rPr>
        <w:t>Madou</w:t>
      </w:r>
      <w:proofErr w:type="spellEnd"/>
    </w:p>
    <w:p w14:paraId="688FF408" w14:textId="77777777" w:rsidR="00C5512C" w:rsidRDefault="00C5512C" w:rsidP="00D5759C">
      <w:pPr>
        <w:rPr>
          <w:lang w:val="en-GB"/>
        </w:rPr>
      </w:pPr>
    </w:p>
    <w:p w14:paraId="1A56D87B" w14:textId="51E21016" w:rsidR="00D5759C" w:rsidRPr="00C6708A" w:rsidRDefault="00D5759C" w:rsidP="00D5759C">
      <w:pPr>
        <w:rPr>
          <w:lang w:val="en-GB"/>
        </w:rPr>
      </w:pPr>
      <w:r w:rsidRPr="00C6708A">
        <w:rPr>
          <w:lang w:val="en-GB"/>
        </w:rPr>
        <w:t>Marketplace of projects and developments in different countries.</w:t>
      </w:r>
    </w:p>
    <w:p w14:paraId="09D0119A" w14:textId="1B6E0DDF" w:rsidR="00D5759C" w:rsidRPr="00C6708A" w:rsidRDefault="00D5759C" w:rsidP="00D5759C">
      <w:pPr>
        <w:rPr>
          <w:lang w:val="en-GB"/>
        </w:rPr>
      </w:pPr>
      <w:r w:rsidRPr="00C6708A">
        <w:rPr>
          <w:lang w:val="en-GB"/>
        </w:rPr>
        <w:t>Please bring examples of programs or projects you would like to share!</w:t>
      </w:r>
    </w:p>
    <w:p w14:paraId="67D363AE" w14:textId="6D431BF9" w:rsidR="00C5512C" w:rsidRDefault="00C5512C" w:rsidP="00A27539">
      <w:pPr>
        <w:rPr>
          <w:lang w:val="en-GB"/>
        </w:rPr>
      </w:pPr>
      <w:r>
        <w:rPr>
          <w:lang w:val="en-GB"/>
        </w:rPr>
        <w:t>We want to hear</w:t>
      </w:r>
      <w:r w:rsidR="00B85578">
        <w:rPr>
          <w:lang w:val="en-GB"/>
        </w:rPr>
        <w:t xml:space="preserve"> about your good work:</w:t>
      </w:r>
    </w:p>
    <w:p w14:paraId="42951BEA" w14:textId="4215902B" w:rsidR="00B85578" w:rsidRPr="00B85578" w:rsidRDefault="00B85578" w:rsidP="003A4132">
      <w:pPr>
        <w:pStyle w:val="ListParagraph"/>
        <w:numPr>
          <w:ilvl w:val="0"/>
          <w:numId w:val="26"/>
        </w:numPr>
        <w:rPr>
          <w:lang w:val="en-GB"/>
        </w:rPr>
      </w:pPr>
      <w:r w:rsidRPr="00B85578">
        <w:rPr>
          <w:lang w:val="en-GB"/>
        </w:rPr>
        <w:t>Which programs or activities you want to share with others?</w:t>
      </w:r>
    </w:p>
    <w:p w14:paraId="50488FFF" w14:textId="19DAA3CA" w:rsidR="00B85578" w:rsidRDefault="00B85578" w:rsidP="00A27539">
      <w:pPr>
        <w:rPr>
          <w:lang w:val="en-GB"/>
        </w:rPr>
      </w:pPr>
    </w:p>
    <w:p w14:paraId="73CA3999" w14:textId="217B0F69" w:rsidR="00B85578" w:rsidRDefault="00EB014D" w:rsidP="00A27539">
      <w:pPr>
        <w:rPr>
          <w:lang w:val="en-GB"/>
        </w:rPr>
      </w:pPr>
      <w:r>
        <w:rPr>
          <w:lang w:val="en-GB"/>
        </w:rPr>
        <w:t>You can tell others</w:t>
      </w:r>
      <w:r w:rsidR="00C62BCD">
        <w:rPr>
          <w:lang w:val="en-GB"/>
        </w:rPr>
        <w:t xml:space="preserve"> about what needs to be done in your country.</w:t>
      </w:r>
    </w:p>
    <w:p w14:paraId="12B9D4CD" w14:textId="2BC1DAD4" w:rsidR="00C62BCD" w:rsidRPr="00F23AF7" w:rsidRDefault="00C62BCD" w:rsidP="003A4132">
      <w:pPr>
        <w:pStyle w:val="ListParagraph"/>
        <w:numPr>
          <w:ilvl w:val="0"/>
          <w:numId w:val="26"/>
        </w:numPr>
        <w:rPr>
          <w:lang w:val="en-GB"/>
        </w:rPr>
      </w:pPr>
      <w:r w:rsidRPr="00F23AF7">
        <w:rPr>
          <w:lang w:val="en-GB"/>
        </w:rPr>
        <w:t xml:space="preserve">In which areas would you need more support, to </w:t>
      </w:r>
      <w:r w:rsidR="00F23AF7" w:rsidRPr="00F23AF7">
        <w:rPr>
          <w:lang w:val="en-GB"/>
        </w:rPr>
        <w:t>get examples from others?</w:t>
      </w:r>
    </w:p>
    <w:p w14:paraId="5C917140" w14:textId="77777777" w:rsidR="00B85578" w:rsidRDefault="00B85578" w:rsidP="00A27539">
      <w:pPr>
        <w:rPr>
          <w:lang w:val="en-GB"/>
        </w:rPr>
      </w:pPr>
    </w:p>
    <w:p w14:paraId="1BB85637" w14:textId="64DD378B" w:rsidR="002E4FC5" w:rsidRDefault="00EB014D" w:rsidP="00A27539">
      <w:pPr>
        <w:rPr>
          <w:lang w:val="en-GB"/>
        </w:rPr>
      </w:pPr>
      <w:r>
        <w:rPr>
          <w:lang w:val="en-GB"/>
        </w:rPr>
        <w:t>Presentation of a n</w:t>
      </w:r>
      <w:r w:rsidR="00F23AF7">
        <w:rPr>
          <w:lang w:val="en-GB"/>
        </w:rPr>
        <w:t>ew program “</w:t>
      </w:r>
      <w:r w:rsidR="00A27539" w:rsidRPr="00A27539">
        <w:rPr>
          <w:lang w:val="en-GB"/>
        </w:rPr>
        <w:t>National inclusion indicators</w:t>
      </w:r>
      <w:r w:rsidR="00F23AF7">
        <w:rPr>
          <w:lang w:val="en-GB"/>
        </w:rPr>
        <w:t xml:space="preserve">” to ask </w:t>
      </w:r>
      <w:r w:rsidR="002E4FC5">
        <w:rPr>
          <w:lang w:val="en-GB"/>
        </w:rPr>
        <w:t>your feedback.</w:t>
      </w:r>
    </w:p>
    <w:p w14:paraId="4F052BB4" w14:textId="3CA05E22" w:rsidR="00B60774" w:rsidRPr="002014D8" w:rsidRDefault="002E4FC5" w:rsidP="003A4132">
      <w:pPr>
        <w:pStyle w:val="ListParagraph"/>
        <w:numPr>
          <w:ilvl w:val="0"/>
          <w:numId w:val="26"/>
        </w:numPr>
        <w:rPr>
          <w:lang w:val="en-GB"/>
        </w:rPr>
      </w:pPr>
      <w:r w:rsidRPr="002014D8">
        <w:rPr>
          <w:lang w:val="en-GB"/>
        </w:rPr>
        <w:t>Th</w:t>
      </w:r>
      <w:r w:rsidR="002014D8">
        <w:rPr>
          <w:lang w:val="en-GB"/>
        </w:rPr>
        <w:t>e</w:t>
      </w:r>
      <w:r w:rsidRPr="002014D8">
        <w:rPr>
          <w:lang w:val="en-GB"/>
        </w:rPr>
        <w:t xml:space="preserve"> program </w:t>
      </w:r>
      <w:r w:rsidR="00A27539" w:rsidRPr="002014D8">
        <w:rPr>
          <w:lang w:val="en-GB"/>
        </w:rPr>
        <w:t>measure</w:t>
      </w:r>
      <w:r w:rsidR="002014D8">
        <w:rPr>
          <w:lang w:val="en-GB"/>
        </w:rPr>
        <w:t>s</w:t>
      </w:r>
      <w:r w:rsidR="00A27539" w:rsidRPr="002014D8">
        <w:rPr>
          <w:lang w:val="en-GB"/>
        </w:rPr>
        <w:t xml:space="preserve"> </w:t>
      </w:r>
      <w:r w:rsidRPr="002014D8">
        <w:rPr>
          <w:lang w:val="en-GB"/>
        </w:rPr>
        <w:t>and show</w:t>
      </w:r>
      <w:r w:rsidR="002014D8">
        <w:rPr>
          <w:lang w:val="en-GB"/>
        </w:rPr>
        <w:t>s</w:t>
      </w:r>
      <w:r w:rsidRPr="002014D8">
        <w:rPr>
          <w:lang w:val="en-GB"/>
        </w:rPr>
        <w:t xml:space="preserve"> </w:t>
      </w:r>
      <w:r w:rsidR="00A27539" w:rsidRPr="002014D8">
        <w:rPr>
          <w:lang w:val="en-GB"/>
        </w:rPr>
        <w:t xml:space="preserve">the level of inclusion in </w:t>
      </w:r>
      <w:r w:rsidRPr="002014D8">
        <w:rPr>
          <w:lang w:val="en-GB"/>
        </w:rPr>
        <w:t>each</w:t>
      </w:r>
      <w:r w:rsidR="00A27539" w:rsidRPr="002014D8">
        <w:rPr>
          <w:lang w:val="en-GB"/>
        </w:rPr>
        <w:t xml:space="preserve"> country.</w:t>
      </w:r>
    </w:p>
    <w:p w14:paraId="7823A25A" w14:textId="5412E9A3" w:rsidR="002E4FC5" w:rsidRPr="002014D8" w:rsidRDefault="002014D8" w:rsidP="003A4132">
      <w:pPr>
        <w:pStyle w:val="ListParagraph"/>
        <w:numPr>
          <w:ilvl w:val="0"/>
          <w:numId w:val="26"/>
        </w:numPr>
        <w:rPr>
          <w:lang w:val="en-GB"/>
        </w:rPr>
      </w:pPr>
      <w:r>
        <w:rPr>
          <w:lang w:val="en-GB"/>
        </w:rPr>
        <w:t>O</w:t>
      </w:r>
      <w:r w:rsidRPr="002014D8">
        <w:rPr>
          <w:lang w:val="en-GB"/>
        </w:rPr>
        <w:t>ver</w:t>
      </w:r>
      <w:r>
        <w:rPr>
          <w:lang w:val="en-GB"/>
        </w:rPr>
        <w:t xml:space="preserve"> the </w:t>
      </w:r>
      <w:r w:rsidRPr="002014D8">
        <w:rPr>
          <w:lang w:val="en-GB"/>
        </w:rPr>
        <w:t xml:space="preserve">years </w:t>
      </w:r>
      <w:r>
        <w:rPr>
          <w:lang w:val="en-GB"/>
        </w:rPr>
        <w:t xml:space="preserve">it will </w:t>
      </w:r>
      <w:r w:rsidRPr="002014D8">
        <w:rPr>
          <w:lang w:val="en-GB"/>
        </w:rPr>
        <w:t>provide evidence about situation in Europe.</w:t>
      </w:r>
    </w:p>
    <w:p w14:paraId="4BE2CACA" w14:textId="77777777" w:rsidR="00CC3159" w:rsidRPr="00C6708A" w:rsidRDefault="00CC3159" w:rsidP="00A27539">
      <w:pPr>
        <w:rPr>
          <w:lang w:val="en-GB"/>
        </w:rPr>
      </w:pPr>
    </w:p>
    <w:p w14:paraId="47B4DCBA" w14:textId="76DDD5C3" w:rsidR="008722FD" w:rsidRDefault="00902B45" w:rsidP="00817DB6">
      <w:pPr>
        <w:rPr>
          <w:lang w:val="en-GB"/>
        </w:rPr>
      </w:pPr>
      <w:r w:rsidRPr="00C6708A">
        <w:rPr>
          <w:b/>
          <w:lang w:val="en-GB"/>
        </w:rPr>
        <w:t>18:30 – 20:00</w:t>
      </w:r>
      <w:r w:rsidRPr="00C6708A">
        <w:rPr>
          <w:lang w:val="en-GB"/>
        </w:rPr>
        <w:tab/>
      </w:r>
      <w:r w:rsidR="008722FD" w:rsidRPr="00C6708A">
        <w:rPr>
          <w:lang w:val="en-GB"/>
        </w:rPr>
        <w:t>Dinner</w:t>
      </w:r>
      <w:r w:rsidRPr="00C6708A">
        <w:rPr>
          <w:lang w:val="en-GB"/>
        </w:rPr>
        <w:t xml:space="preserve"> at </w:t>
      </w:r>
      <w:proofErr w:type="spellStart"/>
      <w:r w:rsidRPr="00C6708A">
        <w:rPr>
          <w:lang w:val="en-GB"/>
        </w:rPr>
        <w:t>Mundo</w:t>
      </w:r>
      <w:proofErr w:type="spellEnd"/>
      <w:r w:rsidRPr="00C6708A">
        <w:rPr>
          <w:lang w:val="en-GB"/>
        </w:rPr>
        <w:t xml:space="preserve"> </w:t>
      </w:r>
      <w:proofErr w:type="spellStart"/>
      <w:r w:rsidRPr="00C6708A">
        <w:rPr>
          <w:lang w:val="en-GB"/>
        </w:rPr>
        <w:t>Madou</w:t>
      </w:r>
      <w:proofErr w:type="spellEnd"/>
    </w:p>
    <w:p w14:paraId="52A7535D" w14:textId="2F9A5801" w:rsidR="00B60774" w:rsidRPr="00C6708A" w:rsidRDefault="00EB014D" w:rsidP="00067BB7">
      <w:pPr>
        <w:rPr>
          <w:rFonts w:eastAsiaTheme="majorEastAsia" w:cstheme="majorBidi"/>
          <w:b/>
          <w:sz w:val="32"/>
          <w:szCs w:val="26"/>
          <w:lang w:val="en-GB"/>
        </w:rPr>
      </w:pPr>
      <w:r>
        <w:rPr>
          <w:lang w:val="en-GB"/>
        </w:rPr>
        <w:tab/>
      </w:r>
      <w:r>
        <w:rPr>
          <w:lang w:val="en-GB"/>
        </w:rPr>
        <w:tab/>
      </w:r>
      <w:r>
        <w:rPr>
          <w:lang w:val="en-GB"/>
        </w:rPr>
        <w:tab/>
        <w:t xml:space="preserve">Opportunity to meet </w:t>
      </w:r>
      <w:r w:rsidR="00067BB7">
        <w:rPr>
          <w:lang w:val="en-GB"/>
        </w:rPr>
        <w:t>and eat.</w:t>
      </w:r>
      <w:r w:rsidR="00B60774" w:rsidRPr="00C6708A">
        <w:rPr>
          <w:lang w:val="en-GB"/>
        </w:rPr>
        <w:br w:type="page"/>
      </w:r>
    </w:p>
    <w:p w14:paraId="3BD8B473" w14:textId="146A7215" w:rsidR="008D1025" w:rsidRPr="00C6708A" w:rsidRDefault="008D1025" w:rsidP="008D1025">
      <w:pPr>
        <w:pStyle w:val="Heading2"/>
        <w:rPr>
          <w:b/>
          <w:lang w:val="en-GB"/>
        </w:rPr>
      </w:pPr>
      <w:bookmarkStart w:id="20" w:name="_Toc109055136"/>
      <w:r w:rsidRPr="00C6708A">
        <w:rPr>
          <w:lang w:val="en-GB"/>
        </w:rPr>
        <w:lastRenderedPageBreak/>
        <w:t>Agenda</w:t>
      </w:r>
      <w:r w:rsidR="000F7521" w:rsidRPr="00C6708A">
        <w:rPr>
          <w:lang w:val="en-GB"/>
        </w:rPr>
        <w:t xml:space="preserve"> day 3</w:t>
      </w:r>
      <w:r w:rsidRPr="00C6708A">
        <w:rPr>
          <w:lang w:val="en-GB"/>
        </w:rPr>
        <w:t>: Friday 9 September</w:t>
      </w:r>
      <w:bookmarkEnd w:id="20"/>
    </w:p>
    <w:p w14:paraId="5D0FE08E" w14:textId="10C952C0" w:rsidR="000E5AAA" w:rsidRPr="00C6708A" w:rsidRDefault="0043205B" w:rsidP="0043205B">
      <w:pPr>
        <w:rPr>
          <w:lang w:val="en-GB"/>
        </w:rPr>
      </w:pPr>
      <w:r w:rsidRPr="00C6708A">
        <w:rPr>
          <w:b/>
          <w:lang w:val="en-GB"/>
        </w:rPr>
        <w:t>9:30 - 12:30</w:t>
      </w:r>
      <w:r w:rsidRPr="00C6708A">
        <w:rPr>
          <w:lang w:val="en-GB"/>
        </w:rPr>
        <w:t xml:space="preserve"> at</w:t>
      </w:r>
      <w:r w:rsidR="000E5AAA" w:rsidRPr="00C6708A">
        <w:rPr>
          <w:lang w:val="en-GB"/>
        </w:rPr>
        <w:t xml:space="preserve"> Rue de la </w:t>
      </w:r>
      <w:proofErr w:type="spellStart"/>
      <w:r w:rsidR="000E5AAA" w:rsidRPr="00C6708A">
        <w:rPr>
          <w:lang w:val="en-GB"/>
        </w:rPr>
        <w:t>Loi</w:t>
      </w:r>
      <w:proofErr w:type="spellEnd"/>
      <w:r w:rsidR="000E5AAA" w:rsidRPr="00C6708A">
        <w:rPr>
          <w:lang w:val="en-GB"/>
        </w:rPr>
        <w:t xml:space="preserve"> 42</w:t>
      </w:r>
      <w:r w:rsidRPr="00C6708A">
        <w:rPr>
          <w:lang w:val="en-GB"/>
        </w:rPr>
        <w:t xml:space="preserve"> – L42</w:t>
      </w:r>
    </w:p>
    <w:p w14:paraId="76AE1630" w14:textId="77777777" w:rsidR="00DA646C" w:rsidRPr="00C6708A" w:rsidRDefault="00DA646C" w:rsidP="00DA646C">
      <w:pPr>
        <w:rPr>
          <w:lang w:val="en-GB"/>
        </w:rPr>
      </w:pPr>
    </w:p>
    <w:p w14:paraId="2A502455" w14:textId="1B423996" w:rsidR="00FB7DB7" w:rsidRPr="00C6708A" w:rsidRDefault="0043205B" w:rsidP="00747D77">
      <w:pPr>
        <w:pStyle w:val="Heading2"/>
        <w:pBdr>
          <w:top w:val="single" w:sz="4" w:space="1" w:color="00AAB5"/>
        </w:pBdr>
        <w:rPr>
          <w:bCs/>
          <w:color w:val="00AAB5"/>
          <w:lang w:val="en-GB"/>
        </w:rPr>
      </w:pPr>
      <w:bookmarkStart w:id="21" w:name="_Toc109055137"/>
      <w:r w:rsidRPr="00C6708A">
        <w:rPr>
          <w:bCs/>
          <w:color w:val="00AAB5"/>
          <w:lang w:val="en-GB"/>
        </w:rPr>
        <w:t>Conversations for our future</w:t>
      </w:r>
      <w:bookmarkEnd w:id="21"/>
      <w:r w:rsidR="00FB7DB7" w:rsidRPr="00C6708A">
        <w:rPr>
          <w:bCs/>
          <w:color w:val="00AAB5"/>
          <w:lang w:val="en-GB"/>
        </w:rPr>
        <w:t xml:space="preserve"> </w:t>
      </w:r>
    </w:p>
    <w:p w14:paraId="0A8E1269" w14:textId="77777777" w:rsidR="00FB7DB7" w:rsidRPr="00C6708A" w:rsidRDefault="0043205B" w:rsidP="00FB7DB7">
      <w:pPr>
        <w:rPr>
          <w:lang w:val="en-GB"/>
        </w:rPr>
      </w:pPr>
      <w:r w:rsidRPr="00C6708A">
        <w:rPr>
          <w:lang w:val="en-GB"/>
        </w:rPr>
        <w:t xml:space="preserve">What we learned </w:t>
      </w:r>
      <w:r w:rsidR="00FB7DB7" w:rsidRPr="00C6708A">
        <w:rPr>
          <w:lang w:val="en-GB"/>
        </w:rPr>
        <w:t>from our conversations.</w:t>
      </w:r>
    </w:p>
    <w:p w14:paraId="61DE43B8" w14:textId="56E88B1D" w:rsidR="0043205B" w:rsidRDefault="00FB7DB7" w:rsidP="00FB7DB7">
      <w:pPr>
        <w:rPr>
          <w:lang w:val="en-GB"/>
        </w:rPr>
      </w:pPr>
      <w:r w:rsidRPr="00C6708A">
        <w:rPr>
          <w:lang w:val="en-GB"/>
        </w:rPr>
        <w:t xml:space="preserve">What </w:t>
      </w:r>
      <w:r w:rsidR="000F7521" w:rsidRPr="00C6708A">
        <w:rPr>
          <w:lang w:val="en-GB"/>
        </w:rPr>
        <w:t>are next steps and actions we’ll take together for inclusion.</w:t>
      </w:r>
    </w:p>
    <w:p w14:paraId="322DBA38" w14:textId="77777777" w:rsidR="005060B5" w:rsidRPr="00C6708A" w:rsidRDefault="005060B5" w:rsidP="00FB7DB7">
      <w:pPr>
        <w:rPr>
          <w:lang w:val="en-GB"/>
        </w:rPr>
      </w:pPr>
    </w:p>
    <w:p w14:paraId="0FF65505" w14:textId="0480EE40" w:rsidR="00747D77" w:rsidRPr="00F107A0" w:rsidRDefault="005060B5" w:rsidP="00FB7DB7">
      <w:pPr>
        <w:rPr>
          <w:lang w:val="en-GB"/>
        </w:rPr>
      </w:pPr>
      <w:r w:rsidRPr="005060B5">
        <w:rPr>
          <w:b/>
          <w:bCs/>
          <w:lang w:val="en-GB"/>
        </w:rPr>
        <w:t>Sylvia Costantini</w:t>
      </w:r>
      <w:r w:rsidR="003E7FAE">
        <w:rPr>
          <w:b/>
          <w:bCs/>
          <w:lang w:val="en-GB"/>
        </w:rPr>
        <w:t xml:space="preserve">, </w:t>
      </w:r>
      <w:r w:rsidR="003E7FAE" w:rsidRPr="00F107A0">
        <w:rPr>
          <w:lang w:val="en-GB"/>
        </w:rPr>
        <w:t xml:space="preserve">managing director, </w:t>
      </w:r>
      <w:r w:rsidR="006C7DE7" w:rsidRPr="00F107A0">
        <w:rPr>
          <w:lang w:val="en-GB"/>
        </w:rPr>
        <w:t>Philant</w:t>
      </w:r>
      <w:r w:rsidR="005353DB">
        <w:rPr>
          <w:lang w:val="en-GB"/>
        </w:rPr>
        <w:t>hropy</w:t>
      </w:r>
      <w:r w:rsidR="006C7DE7" w:rsidRPr="00F107A0">
        <w:rPr>
          <w:lang w:val="en-GB"/>
        </w:rPr>
        <w:t xml:space="preserve"> and Fundraising Europe</w:t>
      </w:r>
    </w:p>
    <w:p w14:paraId="08696CD6" w14:textId="5CE9615B" w:rsidR="006C7DE7" w:rsidRPr="00F107A0" w:rsidRDefault="000A7FDF" w:rsidP="00F107A0">
      <w:pPr>
        <w:pStyle w:val="ListParagraph"/>
        <w:numPr>
          <w:ilvl w:val="0"/>
          <w:numId w:val="3"/>
        </w:numPr>
        <w:rPr>
          <w:lang w:val="en-GB"/>
        </w:rPr>
      </w:pPr>
      <w:r w:rsidRPr="00F107A0">
        <w:rPr>
          <w:lang w:val="en-GB"/>
        </w:rPr>
        <w:t xml:space="preserve">Sylvia talks about current trends in fundraising, how organisations need to approach </w:t>
      </w:r>
      <w:r w:rsidR="00F107A0" w:rsidRPr="00F107A0">
        <w:rPr>
          <w:lang w:val="en-GB"/>
        </w:rPr>
        <w:t>getting money to support their core activities.</w:t>
      </w:r>
    </w:p>
    <w:p w14:paraId="0D278E7D" w14:textId="77777777" w:rsidR="000F7521" w:rsidRPr="00C6708A" w:rsidRDefault="000F7521" w:rsidP="00FB7DB7">
      <w:pPr>
        <w:rPr>
          <w:lang w:val="en-GB"/>
        </w:rPr>
      </w:pPr>
    </w:p>
    <w:p w14:paraId="068971C5" w14:textId="2DBF1FEC" w:rsidR="0043205B" w:rsidRPr="00C6708A" w:rsidRDefault="000F7521" w:rsidP="00747D77">
      <w:pPr>
        <w:pStyle w:val="Heading2"/>
        <w:pBdr>
          <w:top w:val="single" w:sz="4" w:space="1" w:color="00AAB5"/>
        </w:pBdr>
        <w:rPr>
          <w:color w:val="00AAB5"/>
          <w:lang w:val="en-GB"/>
        </w:rPr>
      </w:pPr>
      <w:bookmarkStart w:id="22" w:name="_Toc109055138"/>
      <w:r w:rsidRPr="00C6708A">
        <w:rPr>
          <w:color w:val="00AAB5"/>
          <w:lang w:val="en-GB"/>
        </w:rPr>
        <w:t>Closing session</w:t>
      </w:r>
      <w:bookmarkEnd w:id="22"/>
    </w:p>
    <w:p w14:paraId="18A89756" w14:textId="70B8F419" w:rsidR="000D4449" w:rsidRPr="00C6708A" w:rsidRDefault="000D4449">
      <w:pPr>
        <w:spacing w:before="0" w:after="160" w:line="259" w:lineRule="auto"/>
        <w:rPr>
          <w:lang w:val="en-GB"/>
        </w:rPr>
      </w:pPr>
    </w:p>
    <w:p w14:paraId="7E477C3B" w14:textId="4D454067" w:rsidR="00F50B3E" w:rsidRDefault="00223B4E">
      <w:pPr>
        <w:spacing w:before="0" w:after="160" w:line="259" w:lineRule="auto"/>
        <w:rPr>
          <w:lang w:val="en-GB"/>
        </w:rPr>
      </w:pPr>
      <w:r w:rsidRPr="00223B4E">
        <w:rPr>
          <w:b/>
          <w:bCs/>
          <w:lang w:val="en-GB"/>
        </w:rPr>
        <w:t>Paul Alford,</w:t>
      </w:r>
      <w:r>
        <w:rPr>
          <w:lang w:val="en-GB"/>
        </w:rPr>
        <w:t xml:space="preserve"> </w:t>
      </w:r>
      <w:r w:rsidR="00CE7BCA" w:rsidRPr="00C6708A">
        <w:rPr>
          <w:lang w:val="en-GB"/>
        </w:rPr>
        <w:t>Inclusion Ireland self-advocate</w:t>
      </w:r>
    </w:p>
    <w:p w14:paraId="5AA80AAA" w14:textId="77777777" w:rsidR="00223B4E" w:rsidRDefault="00223B4E" w:rsidP="003A4132">
      <w:pPr>
        <w:pStyle w:val="ListParagraph"/>
        <w:numPr>
          <w:ilvl w:val="0"/>
          <w:numId w:val="27"/>
        </w:numPr>
        <w:spacing w:before="0" w:after="160" w:line="259" w:lineRule="auto"/>
        <w:rPr>
          <w:lang w:val="en-GB"/>
        </w:rPr>
      </w:pPr>
      <w:r w:rsidRPr="00223B4E">
        <w:rPr>
          <w:lang w:val="en-GB"/>
        </w:rPr>
        <w:t>Paul speak</w:t>
      </w:r>
      <w:r>
        <w:rPr>
          <w:lang w:val="en-GB"/>
        </w:rPr>
        <w:t>s</w:t>
      </w:r>
      <w:r w:rsidRPr="00223B4E">
        <w:rPr>
          <w:lang w:val="en-GB"/>
        </w:rPr>
        <w:t xml:space="preserve"> about his journey out of institutions after 32 years</w:t>
      </w:r>
      <w:r>
        <w:rPr>
          <w:lang w:val="en-GB"/>
        </w:rPr>
        <w:t xml:space="preserve"> spent there.</w:t>
      </w:r>
    </w:p>
    <w:p w14:paraId="7BC204A1" w14:textId="33923573" w:rsidR="00FC65A5" w:rsidRPr="007E2840" w:rsidRDefault="00FC65A5" w:rsidP="007E2840">
      <w:pPr>
        <w:pStyle w:val="ListParagraph"/>
        <w:numPr>
          <w:ilvl w:val="0"/>
          <w:numId w:val="27"/>
        </w:numPr>
        <w:spacing w:before="0" w:after="160" w:line="259" w:lineRule="auto"/>
        <w:rPr>
          <w:lang w:val="en-GB"/>
        </w:rPr>
      </w:pPr>
      <w:r>
        <w:rPr>
          <w:lang w:val="en-GB"/>
        </w:rPr>
        <w:t>He shares how h</w:t>
      </w:r>
      <w:r w:rsidR="00223B4E" w:rsidRPr="00223B4E">
        <w:rPr>
          <w:lang w:val="en-GB"/>
        </w:rPr>
        <w:t>e got support to buy his own place, hire his person of support</w:t>
      </w:r>
      <w:r>
        <w:rPr>
          <w:lang w:val="en-GB"/>
        </w:rPr>
        <w:t>,</w:t>
      </w:r>
      <w:r w:rsidR="00223B4E" w:rsidRPr="00223B4E">
        <w:rPr>
          <w:lang w:val="en-GB"/>
        </w:rPr>
        <w:t xml:space="preserve"> and learn how to live (again) in the community.</w:t>
      </w:r>
    </w:p>
    <w:p w14:paraId="692FF42F" w14:textId="3B9256F4" w:rsidR="0043205B" w:rsidRPr="007E2840" w:rsidRDefault="00CE7BCA">
      <w:pPr>
        <w:spacing w:before="0" w:after="160" w:line="259" w:lineRule="auto"/>
        <w:rPr>
          <w:lang w:val="en-GB"/>
        </w:rPr>
      </w:pPr>
      <w:r w:rsidRPr="00C6708A">
        <w:rPr>
          <w:lang w:val="en-GB"/>
        </w:rPr>
        <w:t>Final words from Inclusion Europe leadership.</w:t>
      </w:r>
    </w:p>
    <w:p w14:paraId="141CA0F3" w14:textId="26D8E0AC" w:rsidR="000D4449" w:rsidRPr="00C6708A" w:rsidRDefault="000D4449" w:rsidP="000D4449">
      <w:pPr>
        <w:pStyle w:val="Heading2"/>
        <w:rPr>
          <w:lang w:val="en-GB"/>
        </w:rPr>
      </w:pPr>
      <w:bookmarkStart w:id="23" w:name="_Toc109055139"/>
      <w:r w:rsidRPr="00C6708A">
        <w:rPr>
          <w:lang w:val="en-GB"/>
        </w:rPr>
        <w:lastRenderedPageBreak/>
        <w:t>Accommodation</w:t>
      </w:r>
      <w:bookmarkEnd w:id="23"/>
    </w:p>
    <w:p w14:paraId="10834D24" w14:textId="77777777" w:rsidR="000D4449" w:rsidRPr="00C6708A" w:rsidRDefault="000D4449" w:rsidP="00817DB6">
      <w:pPr>
        <w:rPr>
          <w:b/>
          <w:bCs/>
          <w:lang w:val="en-GB"/>
        </w:rPr>
      </w:pPr>
    </w:p>
    <w:p w14:paraId="59F02DC5" w14:textId="0ADDB88B" w:rsidR="00817DB6" w:rsidRPr="00C6708A" w:rsidRDefault="005518D8" w:rsidP="00817DB6">
      <w:pPr>
        <w:rPr>
          <w:b/>
          <w:bCs/>
          <w:lang w:val="en-GB"/>
        </w:rPr>
      </w:pPr>
      <w:r w:rsidRPr="00C6708A">
        <w:rPr>
          <w:b/>
          <w:bCs/>
          <w:lang w:val="en-GB"/>
        </w:rPr>
        <w:t>Please</w:t>
      </w:r>
      <w:r w:rsidR="00817DB6" w:rsidRPr="00C6708A">
        <w:rPr>
          <w:b/>
          <w:bCs/>
          <w:lang w:val="en-GB"/>
        </w:rPr>
        <w:t xml:space="preserve"> book </w:t>
      </w:r>
      <w:r w:rsidR="00433746" w:rsidRPr="00C6708A">
        <w:rPr>
          <w:b/>
          <w:bCs/>
          <w:lang w:val="en-GB"/>
        </w:rPr>
        <w:t>your</w:t>
      </w:r>
      <w:r w:rsidR="00817DB6" w:rsidRPr="00C6708A">
        <w:rPr>
          <w:b/>
          <w:bCs/>
          <w:lang w:val="en-GB"/>
        </w:rPr>
        <w:t xml:space="preserve"> own accommodation.</w:t>
      </w:r>
    </w:p>
    <w:p w14:paraId="7BEA3299" w14:textId="77777777" w:rsidR="000D4449" w:rsidRPr="00C6708A" w:rsidRDefault="000D4449" w:rsidP="00817DB6">
      <w:pPr>
        <w:rPr>
          <w:lang w:val="en-GB"/>
        </w:rPr>
      </w:pPr>
    </w:p>
    <w:p w14:paraId="45F9D8DC" w14:textId="2CF8FE52" w:rsidR="00817DB6" w:rsidRPr="00C6708A" w:rsidRDefault="00817DB6" w:rsidP="00817DB6">
      <w:pPr>
        <w:rPr>
          <w:lang w:val="en-GB"/>
        </w:rPr>
      </w:pPr>
      <w:r w:rsidRPr="00C6708A">
        <w:rPr>
          <w:lang w:val="en-GB"/>
        </w:rPr>
        <w:t xml:space="preserve">Below are some </w:t>
      </w:r>
      <w:r w:rsidR="00515F01" w:rsidRPr="00C6708A">
        <w:rPr>
          <w:lang w:val="en-GB"/>
        </w:rPr>
        <w:t>suggestions</w:t>
      </w:r>
      <w:r w:rsidRPr="00C6708A">
        <w:rPr>
          <w:lang w:val="en-GB"/>
        </w:rPr>
        <w:t xml:space="preserve"> near the location</w:t>
      </w:r>
      <w:r w:rsidR="005C1A43" w:rsidRPr="00C6708A">
        <w:rPr>
          <w:lang w:val="en-GB"/>
        </w:rPr>
        <w:t>s</w:t>
      </w:r>
      <w:r w:rsidRPr="00C6708A">
        <w:rPr>
          <w:lang w:val="en-GB"/>
        </w:rPr>
        <w:t xml:space="preserve"> of the conference.</w:t>
      </w:r>
    </w:p>
    <w:p w14:paraId="1D013708" w14:textId="1078A885" w:rsidR="00817DB6" w:rsidRPr="00C6708A" w:rsidRDefault="005C1A43" w:rsidP="00817DB6">
      <w:pPr>
        <w:rPr>
          <w:lang w:val="en-GB"/>
        </w:rPr>
      </w:pPr>
      <w:r w:rsidRPr="00C6708A">
        <w:rPr>
          <w:lang w:val="en-GB"/>
        </w:rPr>
        <w:t>Whe</w:t>
      </w:r>
      <w:r w:rsidR="00F41119" w:rsidRPr="00C6708A">
        <w:rPr>
          <w:lang w:val="en-GB"/>
        </w:rPr>
        <w:t xml:space="preserve">n booking your accommodation, </w:t>
      </w:r>
      <w:r w:rsidR="00515F01" w:rsidRPr="00C6708A">
        <w:rPr>
          <w:lang w:val="en-GB"/>
        </w:rPr>
        <w:br/>
      </w:r>
      <w:r w:rsidR="00F41119" w:rsidRPr="00C6708A">
        <w:rPr>
          <w:lang w:val="en-GB"/>
        </w:rPr>
        <w:t xml:space="preserve">look for options </w:t>
      </w:r>
      <w:r w:rsidR="00817DB6" w:rsidRPr="00C6708A">
        <w:rPr>
          <w:lang w:val="en-GB"/>
        </w:rPr>
        <w:t xml:space="preserve">near </w:t>
      </w:r>
      <w:r w:rsidR="00F7061F" w:rsidRPr="00C6708A">
        <w:rPr>
          <w:lang w:val="en-GB"/>
        </w:rPr>
        <w:t>Place</w:t>
      </w:r>
      <w:r w:rsidR="00817DB6" w:rsidRPr="00C6708A">
        <w:rPr>
          <w:lang w:val="en-GB"/>
        </w:rPr>
        <w:t xml:space="preserve"> </w:t>
      </w:r>
      <w:proofErr w:type="spellStart"/>
      <w:r w:rsidR="00817DB6" w:rsidRPr="00C6708A">
        <w:rPr>
          <w:lang w:val="en-GB"/>
        </w:rPr>
        <w:t>Madou</w:t>
      </w:r>
      <w:proofErr w:type="spellEnd"/>
      <w:r w:rsidR="00817DB6" w:rsidRPr="00C6708A">
        <w:rPr>
          <w:lang w:val="en-GB"/>
        </w:rPr>
        <w:t>, or European Quarter</w:t>
      </w:r>
      <w:r w:rsidR="00F7061F" w:rsidRPr="00C6708A">
        <w:rPr>
          <w:lang w:val="en-GB"/>
        </w:rPr>
        <w:t xml:space="preserve"> in Brussels.</w:t>
      </w:r>
    </w:p>
    <w:p w14:paraId="2B6FE2BC" w14:textId="77777777" w:rsidR="00515F01" w:rsidRPr="00C6708A" w:rsidRDefault="00515F01" w:rsidP="00817DB6">
      <w:pPr>
        <w:rPr>
          <w:lang w:val="en-GB"/>
        </w:rPr>
      </w:pPr>
    </w:p>
    <w:tbl>
      <w:tblPr>
        <w:tblStyle w:val="TableGrid"/>
        <w:tblW w:w="0" w:type="auto"/>
        <w:tblLayout w:type="fixed"/>
        <w:tblLook w:val="06A0" w:firstRow="1" w:lastRow="0" w:firstColumn="1" w:lastColumn="0" w:noHBand="1" w:noVBand="1"/>
      </w:tblPr>
      <w:tblGrid>
        <w:gridCol w:w="3240"/>
        <w:gridCol w:w="3900"/>
        <w:gridCol w:w="2322"/>
      </w:tblGrid>
      <w:tr w:rsidR="00817DB6" w:rsidRPr="00C6708A" w14:paraId="3BDCA9A6" w14:textId="77777777" w:rsidTr="00AC4504">
        <w:tc>
          <w:tcPr>
            <w:tcW w:w="3240" w:type="dxa"/>
          </w:tcPr>
          <w:p w14:paraId="52A8EFD8" w14:textId="77777777" w:rsidR="00817DB6" w:rsidRPr="00C6708A" w:rsidRDefault="00817DB6" w:rsidP="008D4B72">
            <w:pPr>
              <w:spacing w:before="60" w:after="60" w:line="240" w:lineRule="auto"/>
              <w:jc w:val="center"/>
              <w:rPr>
                <w:b/>
                <w:bCs/>
                <w:sz w:val="20"/>
                <w:szCs w:val="18"/>
                <w:lang w:val="en-GB"/>
              </w:rPr>
            </w:pPr>
            <w:r w:rsidRPr="00C6708A">
              <w:rPr>
                <w:b/>
                <w:bCs/>
                <w:sz w:val="20"/>
                <w:szCs w:val="18"/>
                <w:lang w:val="en-GB"/>
              </w:rPr>
              <w:t>Hotel</w:t>
            </w:r>
          </w:p>
        </w:tc>
        <w:tc>
          <w:tcPr>
            <w:tcW w:w="3900" w:type="dxa"/>
          </w:tcPr>
          <w:p w14:paraId="36060550" w14:textId="77777777" w:rsidR="00817DB6" w:rsidRPr="00C6708A" w:rsidRDefault="00817DB6" w:rsidP="008D4B72">
            <w:pPr>
              <w:spacing w:before="60" w:after="60" w:line="240" w:lineRule="auto"/>
              <w:jc w:val="center"/>
              <w:rPr>
                <w:b/>
                <w:bCs/>
                <w:sz w:val="20"/>
                <w:szCs w:val="18"/>
                <w:lang w:val="en-GB"/>
              </w:rPr>
            </w:pPr>
            <w:r w:rsidRPr="00C6708A">
              <w:rPr>
                <w:b/>
                <w:bCs/>
                <w:sz w:val="20"/>
                <w:szCs w:val="18"/>
                <w:lang w:val="en-GB"/>
              </w:rPr>
              <w:t>Link</w:t>
            </w:r>
          </w:p>
        </w:tc>
        <w:tc>
          <w:tcPr>
            <w:tcW w:w="2322" w:type="dxa"/>
          </w:tcPr>
          <w:p w14:paraId="2006B1B8" w14:textId="77777777" w:rsidR="00817DB6" w:rsidRPr="00C6708A" w:rsidRDefault="00817DB6" w:rsidP="008D4B72">
            <w:pPr>
              <w:spacing w:before="60" w:after="60" w:line="240" w:lineRule="auto"/>
              <w:jc w:val="center"/>
              <w:rPr>
                <w:b/>
                <w:bCs/>
                <w:sz w:val="20"/>
                <w:szCs w:val="18"/>
                <w:lang w:val="en-GB"/>
              </w:rPr>
            </w:pPr>
            <w:r w:rsidRPr="00C6708A">
              <w:rPr>
                <w:b/>
                <w:bCs/>
                <w:sz w:val="20"/>
                <w:szCs w:val="18"/>
                <w:lang w:val="en-GB"/>
              </w:rPr>
              <w:t>Comments</w:t>
            </w:r>
          </w:p>
        </w:tc>
      </w:tr>
      <w:tr w:rsidR="00817DB6" w:rsidRPr="00C6708A" w14:paraId="3929469B" w14:textId="77777777" w:rsidTr="00AC4504">
        <w:tc>
          <w:tcPr>
            <w:tcW w:w="3240" w:type="dxa"/>
          </w:tcPr>
          <w:p w14:paraId="1B651BED" w14:textId="77777777" w:rsidR="00817DB6" w:rsidRPr="00C6708A" w:rsidRDefault="00817DB6" w:rsidP="00F7061F">
            <w:pPr>
              <w:spacing w:before="60" w:after="60" w:line="240" w:lineRule="auto"/>
              <w:rPr>
                <w:sz w:val="20"/>
                <w:szCs w:val="18"/>
                <w:lang w:val="en-GB"/>
              </w:rPr>
            </w:pPr>
            <w:r w:rsidRPr="00C6708A">
              <w:rPr>
                <w:sz w:val="20"/>
                <w:szCs w:val="18"/>
                <w:lang w:val="en-GB"/>
              </w:rPr>
              <w:t>Motel One Brussels</w:t>
            </w:r>
          </w:p>
        </w:tc>
        <w:tc>
          <w:tcPr>
            <w:tcW w:w="3900" w:type="dxa"/>
          </w:tcPr>
          <w:p w14:paraId="10ED05AD" w14:textId="77777777" w:rsidR="00817DB6" w:rsidRPr="00C6708A" w:rsidRDefault="00000000" w:rsidP="00F7061F">
            <w:pPr>
              <w:spacing w:before="60" w:after="60" w:line="240" w:lineRule="auto"/>
              <w:rPr>
                <w:sz w:val="20"/>
                <w:szCs w:val="18"/>
                <w:lang w:val="en-GB"/>
              </w:rPr>
            </w:pPr>
            <w:hyperlink r:id="rId44">
              <w:r w:rsidR="00817DB6" w:rsidRPr="00C6708A">
                <w:rPr>
                  <w:rStyle w:val="Hyperlink"/>
                  <w:sz w:val="20"/>
                  <w:szCs w:val="18"/>
                  <w:lang w:val="en-GB"/>
                </w:rPr>
                <w:t>http://www.booking.com/Share-dmuA5j</w:t>
              </w:r>
            </w:hyperlink>
            <w:r w:rsidR="00817DB6" w:rsidRPr="00C6708A">
              <w:rPr>
                <w:sz w:val="20"/>
                <w:szCs w:val="18"/>
                <w:lang w:val="en-GB"/>
              </w:rPr>
              <w:t xml:space="preserve"> </w:t>
            </w:r>
          </w:p>
        </w:tc>
        <w:tc>
          <w:tcPr>
            <w:tcW w:w="2322" w:type="dxa"/>
          </w:tcPr>
          <w:p w14:paraId="6FFF88A0" w14:textId="77777777" w:rsidR="00817DB6" w:rsidRPr="00C6708A" w:rsidRDefault="00817DB6" w:rsidP="00F7061F">
            <w:pPr>
              <w:spacing w:before="60" w:after="60" w:line="240" w:lineRule="auto"/>
              <w:rPr>
                <w:sz w:val="20"/>
                <w:szCs w:val="18"/>
                <w:lang w:val="en-GB"/>
              </w:rPr>
            </w:pPr>
            <w:r w:rsidRPr="00C6708A">
              <w:rPr>
                <w:sz w:val="20"/>
                <w:szCs w:val="18"/>
                <w:lang w:val="en-GB"/>
              </w:rPr>
              <w:t>Wheelchair accessible</w:t>
            </w:r>
          </w:p>
        </w:tc>
      </w:tr>
      <w:tr w:rsidR="00817DB6" w:rsidRPr="00C6708A" w14:paraId="35026AF4" w14:textId="77777777" w:rsidTr="00AC4504">
        <w:trPr>
          <w:trHeight w:val="600"/>
        </w:trPr>
        <w:tc>
          <w:tcPr>
            <w:tcW w:w="3240" w:type="dxa"/>
          </w:tcPr>
          <w:p w14:paraId="7F86721C" w14:textId="77777777" w:rsidR="00817DB6" w:rsidRPr="00C6708A" w:rsidRDefault="00817DB6" w:rsidP="00F7061F">
            <w:pPr>
              <w:spacing w:before="60" w:after="60" w:line="240" w:lineRule="auto"/>
              <w:rPr>
                <w:sz w:val="20"/>
                <w:szCs w:val="18"/>
                <w:lang w:val="en-GB"/>
              </w:rPr>
            </w:pPr>
            <w:r w:rsidRPr="00C6708A">
              <w:rPr>
                <w:sz w:val="20"/>
                <w:szCs w:val="18"/>
                <w:lang w:val="en-GB"/>
              </w:rPr>
              <w:t>B-apart hotel regent</w:t>
            </w:r>
          </w:p>
        </w:tc>
        <w:tc>
          <w:tcPr>
            <w:tcW w:w="3900" w:type="dxa"/>
          </w:tcPr>
          <w:p w14:paraId="63D49927" w14:textId="77777777" w:rsidR="00817DB6" w:rsidRPr="00C6708A" w:rsidRDefault="00000000" w:rsidP="00F7061F">
            <w:pPr>
              <w:spacing w:before="60" w:after="60" w:line="240" w:lineRule="auto"/>
              <w:rPr>
                <w:sz w:val="20"/>
                <w:szCs w:val="18"/>
                <w:lang w:val="en-GB"/>
              </w:rPr>
            </w:pPr>
            <w:hyperlink r:id="rId45">
              <w:r w:rsidR="00817DB6" w:rsidRPr="00C6708A">
                <w:rPr>
                  <w:rStyle w:val="Hyperlink"/>
                  <w:sz w:val="20"/>
                  <w:szCs w:val="18"/>
                  <w:lang w:val="en-GB"/>
                </w:rPr>
                <w:t>http://www.booking.com/Share-zgVXHS</w:t>
              </w:r>
            </w:hyperlink>
            <w:r w:rsidR="00817DB6" w:rsidRPr="00C6708A">
              <w:rPr>
                <w:sz w:val="20"/>
                <w:szCs w:val="18"/>
                <w:lang w:val="en-GB"/>
              </w:rPr>
              <w:t xml:space="preserve"> </w:t>
            </w:r>
          </w:p>
        </w:tc>
        <w:tc>
          <w:tcPr>
            <w:tcW w:w="2322" w:type="dxa"/>
          </w:tcPr>
          <w:p w14:paraId="6E04461B" w14:textId="77777777" w:rsidR="00817DB6" w:rsidRPr="00C6708A" w:rsidRDefault="00817DB6" w:rsidP="00F7061F">
            <w:pPr>
              <w:spacing w:before="60" w:after="60" w:line="240" w:lineRule="auto"/>
              <w:rPr>
                <w:sz w:val="20"/>
                <w:szCs w:val="18"/>
                <w:lang w:val="en-GB"/>
              </w:rPr>
            </w:pPr>
          </w:p>
        </w:tc>
      </w:tr>
      <w:tr w:rsidR="00817DB6" w:rsidRPr="00C6708A" w14:paraId="42A0A762" w14:textId="77777777" w:rsidTr="00AC4504">
        <w:trPr>
          <w:trHeight w:val="600"/>
        </w:trPr>
        <w:tc>
          <w:tcPr>
            <w:tcW w:w="3240" w:type="dxa"/>
          </w:tcPr>
          <w:p w14:paraId="38CDD0E8" w14:textId="77777777" w:rsidR="00817DB6" w:rsidRPr="00C6708A" w:rsidRDefault="00817DB6" w:rsidP="00F7061F">
            <w:pPr>
              <w:spacing w:before="60" w:after="60" w:line="240" w:lineRule="auto"/>
              <w:rPr>
                <w:sz w:val="20"/>
                <w:szCs w:val="18"/>
                <w:lang w:val="en-GB"/>
              </w:rPr>
            </w:pPr>
            <w:r w:rsidRPr="00C6708A">
              <w:rPr>
                <w:sz w:val="20"/>
                <w:szCs w:val="18"/>
                <w:lang w:val="en-GB"/>
              </w:rPr>
              <w:t>Best Western Hotel Royal Centre</w:t>
            </w:r>
          </w:p>
        </w:tc>
        <w:tc>
          <w:tcPr>
            <w:tcW w:w="3900" w:type="dxa"/>
          </w:tcPr>
          <w:p w14:paraId="4AD42BF2" w14:textId="77777777" w:rsidR="00817DB6" w:rsidRPr="00C6708A" w:rsidRDefault="00000000" w:rsidP="00F7061F">
            <w:pPr>
              <w:spacing w:before="60" w:after="60" w:line="240" w:lineRule="auto"/>
              <w:rPr>
                <w:sz w:val="20"/>
                <w:szCs w:val="18"/>
                <w:lang w:val="en-GB"/>
              </w:rPr>
            </w:pPr>
            <w:hyperlink r:id="rId46">
              <w:r w:rsidR="00817DB6" w:rsidRPr="00C6708A">
                <w:rPr>
                  <w:rStyle w:val="Hyperlink"/>
                  <w:sz w:val="20"/>
                  <w:szCs w:val="18"/>
                  <w:lang w:val="en-GB"/>
                </w:rPr>
                <w:t>http://www.booking.com/Share-WN0tCa</w:t>
              </w:r>
            </w:hyperlink>
            <w:r w:rsidR="00817DB6" w:rsidRPr="00C6708A">
              <w:rPr>
                <w:sz w:val="20"/>
                <w:szCs w:val="18"/>
                <w:lang w:val="en-GB"/>
              </w:rPr>
              <w:t xml:space="preserve"> </w:t>
            </w:r>
          </w:p>
        </w:tc>
        <w:tc>
          <w:tcPr>
            <w:tcW w:w="2322" w:type="dxa"/>
          </w:tcPr>
          <w:p w14:paraId="48A6D0AF" w14:textId="77777777" w:rsidR="00817DB6" w:rsidRPr="00C6708A" w:rsidRDefault="00817DB6" w:rsidP="00F7061F">
            <w:pPr>
              <w:spacing w:before="60" w:after="60" w:line="240" w:lineRule="auto"/>
              <w:rPr>
                <w:sz w:val="20"/>
                <w:szCs w:val="18"/>
                <w:lang w:val="en-GB"/>
              </w:rPr>
            </w:pPr>
          </w:p>
        </w:tc>
      </w:tr>
      <w:tr w:rsidR="00817DB6" w:rsidRPr="00C6708A" w14:paraId="18C5F4CC" w14:textId="77777777" w:rsidTr="00AC4504">
        <w:tc>
          <w:tcPr>
            <w:tcW w:w="3240" w:type="dxa"/>
          </w:tcPr>
          <w:p w14:paraId="28424454" w14:textId="3E3218AD" w:rsidR="00817DB6" w:rsidRPr="00C6708A" w:rsidRDefault="00817DB6" w:rsidP="00F7061F">
            <w:pPr>
              <w:spacing w:before="60" w:after="60" w:line="240" w:lineRule="auto"/>
              <w:rPr>
                <w:sz w:val="20"/>
                <w:szCs w:val="18"/>
                <w:lang w:val="en-GB"/>
              </w:rPr>
            </w:pPr>
            <w:r w:rsidRPr="00C6708A">
              <w:rPr>
                <w:sz w:val="20"/>
                <w:szCs w:val="18"/>
                <w:lang w:val="en-GB"/>
              </w:rPr>
              <w:t xml:space="preserve">Hotel du </w:t>
            </w:r>
            <w:proofErr w:type="spellStart"/>
            <w:r w:rsidRPr="00C6708A">
              <w:rPr>
                <w:sz w:val="20"/>
                <w:szCs w:val="18"/>
                <w:lang w:val="en-GB"/>
              </w:rPr>
              <w:t>Congr</w:t>
            </w:r>
            <w:r w:rsidR="00B17DBE" w:rsidRPr="00C6708A">
              <w:rPr>
                <w:sz w:val="20"/>
                <w:szCs w:val="18"/>
                <w:lang w:val="en-GB"/>
              </w:rPr>
              <w:t>è</w:t>
            </w:r>
            <w:r w:rsidRPr="00C6708A">
              <w:rPr>
                <w:sz w:val="20"/>
                <w:szCs w:val="18"/>
                <w:lang w:val="en-GB"/>
              </w:rPr>
              <w:t>s</w:t>
            </w:r>
            <w:proofErr w:type="spellEnd"/>
          </w:p>
        </w:tc>
        <w:tc>
          <w:tcPr>
            <w:tcW w:w="3900" w:type="dxa"/>
          </w:tcPr>
          <w:p w14:paraId="1144094F" w14:textId="77777777" w:rsidR="00817DB6" w:rsidRPr="00C6708A" w:rsidRDefault="00000000" w:rsidP="00F7061F">
            <w:pPr>
              <w:spacing w:before="60" w:after="60" w:line="240" w:lineRule="auto"/>
              <w:rPr>
                <w:sz w:val="20"/>
                <w:szCs w:val="18"/>
                <w:lang w:val="en-GB"/>
              </w:rPr>
            </w:pPr>
            <w:hyperlink r:id="rId47">
              <w:r w:rsidR="00817DB6" w:rsidRPr="00C6708A">
                <w:rPr>
                  <w:rStyle w:val="Hyperlink"/>
                  <w:sz w:val="20"/>
                  <w:szCs w:val="18"/>
                  <w:lang w:val="en-GB"/>
                </w:rPr>
                <w:t>http://www.booking.com/Share-3vjEKV</w:t>
              </w:r>
            </w:hyperlink>
            <w:r w:rsidR="00817DB6" w:rsidRPr="00C6708A">
              <w:rPr>
                <w:sz w:val="20"/>
                <w:szCs w:val="18"/>
                <w:lang w:val="en-GB"/>
              </w:rPr>
              <w:t xml:space="preserve"> </w:t>
            </w:r>
          </w:p>
        </w:tc>
        <w:tc>
          <w:tcPr>
            <w:tcW w:w="2322" w:type="dxa"/>
          </w:tcPr>
          <w:p w14:paraId="7A25D76A" w14:textId="77777777" w:rsidR="00817DB6" w:rsidRPr="00C6708A" w:rsidRDefault="00817DB6" w:rsidP="00F7061F">
            <w:pPr>
              <w:spacing w:before="60" w:after="60" w:line="240" w:lineRule="auto"/>
              <w:rPr>
                <w:sz w:val="20"/>
                <w:szCs w:val="18"/>
                <w:lang w:val="en-GB"/>
              </w:rPr>
            </w:pPr>
          </w:p>
        </w:tc>
      </w:tr>
      <w:tr w:rsidR="00817DB6" w:rsidRPr="00C6708A" w14:paraId="100E4D1E" w14:textId="77777777" w:rsidTr="00AC4504">
        <w:tc>
          <w:tcPr>
            <w:tcW w:w="3240" w:type="dxa"/>
          </w:tcPr>
          <w:p w14:paraId="7D4CF02D" w14:textId="77777777" w:rsidR="00817DB6" w:rsidRPr="00C6708A" w:rsidRDefault="00817DB6" w:rsidP="00F7061F">
            <w:pPr>
              <w:spacing w:before="60" w:after="60" w:line="240" w:lineRule="auto"/>
              <w:rPr>
                <w:sz w:val="20"/>
                <w:szCs w:val="18"/>
                <w:lang w:val="en-GB"/>
              </w:rPr>
            </w:pPr>
            <w:r w:rsidRPr="00C6708A">
              <w:rPr>
                <w:sz w:val="20"/>
                <w:szCs w:val="18"/>
                <w:lang w:val="en-GB"/>
              </w:rPr>
              <w:t>Institute of Cultural Affairs</w:t>
            </w:r>
          </w:p>
        </w:tc>
        <w:tc>
          <w:tcPr>
            <w:tcW w:w="3900" w:type="dxa"/>
          </w:tcPr>
          <w:p w14:paraId="0BA6E5C9" w14:textId="77777777" w:rsidR="00817DB6" w:rsidRPr="00C6708A" w:rsidRDefault="00000000" w:rsidP="00F7061F">
            <w:pPr>
              <w:spacing w:before="60" w:after="60" w:line="240" w:lineRule="auto"/>
              <w:rPr>
                <w:sz w:val="20"/>
                <w:szCs w:val="18"/>
                <w:lang w:val="en-GB"/>
              </w:rPr>
            </w:pPr>
            <w:hyperlink r:id="rId48">
              <w:r w:rsidR="00817DB6" w:rsidRPr="00C6708A">
                <w:rPr>
                  <w:rStyle w:val="Hyperlink"/>
                  <w:sz w:val="20"/>
                  <w:szCs w:val="18"/>
                  <w:lang w:val="en-GB"/>
                </w:rPr>
                <w:t>http://www.booking.com/Share-3CXi3e</w:t>
              </w:r>
            </w:hyperlink>
            <w:r w:rsidR="00817DB6" w:rsidRPr="00C6708A">
              <w:rPr>
                <w:sz w:val="20"/>
                <w:szCs w:val="18"/>
                <w:lang w:val="en-GB"/>
              </w:rPr>
              <w:t xml:space="preserve"> </w:t>
            </w:r>
          </w:p>
        </w:tc>
        <w:tc>
          <w:tcPr>
            <w:tcW w:w="2322" w:type="dxa"/>
          </w:tcPr>
          <w:p w14:paraId="1CCA182E" w14:textId="77777777" w:rsidR="00817DB6" w:rsidRPr="00C6708A" w:rsidRDefault="00817DB6" w:rsidP="00F7061F">
            <w:pPr>
              <w:spacing w:before="60" w:after="60" w:line="240" w:lineRule="auto"/>
              <w:rPr>
                <w:sz w:val="20"/>
                <w:szCs w:val="18"/>
                <w:lang w:val="en-GB"/>
              </w:rPr>
            </w:pPr>
            <w:r w:rsidRPr="00C6708A">
              <w:rPr>
                <w:sz w:val="20"/>
                <w:szCs w:val="18"/>
                <w:lang w:val="en-GB"/>
              </w:rPr>
              <w:t>Bed &amp; breakfast</w:t>
            </w:r>
          </w:p>
        </w:tc>
      </w:tr>
      <w:tr w:rsidR="00817DB6" w:rsidRPr="00C6708A" w14:paraId="0C8497C3" w14:textId="77777777" w:rsidTr="00AC4504">
        <w:tc>
          <w:tcPr>
            <w:tcW w:w="3240" w:type="dxa"/>
          </w:tcPr>
          <w:p w14:paraId="0FB1386A" w14:textId="77777777" w:rsidR="00817DB6" w:rsidRPr="00C6708A" w:rsidRDefault="00817DB6" w:rsidP="00F7061F">
            <w:pPr>
              <w:spacing w:before="60" w:after="60" w:line="240" w:lineRule="auto"/>
              <w:rPr>
                <w:sz w:val="20"/>
                <w:szCs w:val="18"/>
                <w:lang w:val="en-GB"/>
              </w:rPr>
            </w:pPr>
            <w:r w:rsidRPr="00C6708A">
              <w:rPr>
                <w:sz w:val="20"/>
                <w:szCs w:val="18"/>
                <w:lang w:val="en-GB"/>
              </w:rPr>
              <w:t>Courtyard Marriott Brussels EU</w:t>
            </w:r>
          </w:p>
        </w:tc>
        <w:tc>
          <w:tcPr>
            <w:tcW w:w="3900" w:type="dxa"/>
          </w:tcPr>
          <w:p w14:paraId="1CCDFD0C" w14:textId="77777777" w:rsidR="00817DB6" w:rsidRPr="00C6708A" w:rsidRDefault="00000000" w:rsidP="00F7061F">
            <w:pPr>
              <w:spacing w:before="60" w:after="60" w:line="240" w:lineRule="auto"/>
              <w:rPr>
                <w:sz w:val="20"/>
                <w:szCs w:val="18"/>
                <w:lang w:val="en-GB"/>
              </w:rPr>
            </w:pPr>
            <w:hyperlink r:id="rId49">
              <w:r w:rsidR="00817DB6" w:rsidRPr="00C6708A">
                <w:rPr>
                  <w:rStyle w:val="Hyperlink"/>
                  <w:sz w:val="20"/>
                  <w:szCs w:val="18"/>
                  <w:lang w:val="en-GB"/>
                </w:rPr>
                <w:t>http://www.booking.com/Share-95Gf0y</w:t>
              </w:r>
            </w:hyperlink>
            <w:r w:rsidR="00817DB6" w:rsidRPr="00C6708A">
              <w:rPr>
                <w:sz w:val="20"/>
                <w:szCs w:val="18"/>
                <w:lang w:val="en-GB"/>
              </w:rPr>
              <w:t xml:space="preserve"> </w:t>
            </w:r>
          </w:p>
        </w:tc>
        <w:tc>
          <w:tcPr>
            <w:tcW w:w="2322" w:type="dxa"/>
          </w:tcPr>
          <w:p w14:paraId="2571743A" w14:textId="77777777" w:rsidR="00817DB6" w:rsidRPr="00C6708A" w:rsidRDefault="00817DB6" w:rsidP="00F7061F">
            <w:pPr>
              <w:spacing w:before="60" w:after="60" w:line="240" w:lineRule="auto"/>
              <w:rPr>
                <w:sz w:val="20"/>
                <w:szCs w:val="18"/>
                <w:lang w:val="en-GB"/>
              </w:rPr>
            </w:pPr>
            <w:r w:rsidRPr="00C6708A">
              <w:rPr>
                <w:sz w:val="20"/>
                <w:szCs w:val="18"/>
                <w:lang w:val="en-GB"/>
              </w:rPr>
              <w:t>Wheelchair accessible</w:t>
            </w:r>
          </w:p>
        </w:tc>
      </w:tr>
      <w:tr w:rsidR="00817DB6" w:rsidRPr="00C6708A" w14:paraId="6482E4E6" w14:textId="77777777" w:rsidTr="00AC4504">
        <w:tc>
          <w:tcPr>
            <w:tcW w:w="3240" w:type="dxa"/>
          </w:tcPr>
          <w:p w14:paraId="55BEBA47" w14:textId="77777777" w:rsidR="00817DB6" w:rsidRPr="00C6708A" w:rsidRDefault="00817DB6" w:rsidP="00F7061F">
            <w:pPr>
              <w:spacing w:before="60" w:after="60" w:line="240" w:lineRule="auto"/>
              <w:rPr>
                <w:sz w:val="20"/>
                <w:szCs w:val="18"/>
                <w:lang w:val="en-GB"/>
              </w:rPr>
            </w:pPr>
            <w:r w:rsidRPr="00C6708A">
              <w:rPr>
                <w:sz w:val="20"/>
                <w:szCs w:val="18"/>
                <w:lang w:val="en-GB"/>
              </w:rPr>
              <w:t>Thon Hotel EU</w:t>
            </w:r>
          </w:p>
        </w:tc>
        <w:tc>
          <w:tcPr>
            <w:tcW w:w="3900" w:type="dxa"/>
          </w:tcPr>
          <w:p w14:paraId="10FD169B" w14:textId="77777777" w:rsidR="00817DB6" w:rsidRPr="00C6708A" w:rsidRDefault="00000000" w:rsidP="00F7061F">
            <w:pPr>
              <w:spacing w:before="60" w:after="60" w:line="240" w:lineRule="auto"/>
              <w:rPr>
                <w:sz w:val="20"/>
                <w:szCs w:val="18"/>
                <w:lang w:val="en-GB"/>
              </w:rPr>
            </w:pPr>
            <w:hyperlink r:id="rId50" w:history="1">
              <w:r w:rsidR="00817DB6" w:rsidRPr="00C6708A">
                <w:rPr>
                  <w:rStyle w:val="Hyperlink"/>
                  <w:sz w:val="20"/>
                  <w:szCs w:val="18"/>
                  <w:lang w:val="en-GB"/>
                </w:rPr>
                <w:t>https://www.thonhotels.com/fr/hotels/belgique/bruxelles/thon-hotel-eu/</w:t>
              </w:r>
            </w:hyperlink>
            <w:r w:rsidR="00817DB6" w:rsidRPr="00C6708A">
              <w:rPr>
                <w:sz w:val="20"/>
                <w:szCs w:val="18"/>
                <w:lang w:val="en-GB"/>
              </w:rPr>
              <w:t xml:space="preserve"> </w:t>
            </w:r>
          </w:p>
        </w:tc>
        <w:tc>
          <w:tcPr>
            <w:tcW w:w="2322" w:type="dxa"/>
          </w:tcPr>
          <w:p w14:paraId="5858DF7F" w14:textId="77777777" w:rsidR="00817DB6" w:rsidRPr="00C6708A" w:rsidRDefault="00817DB6" w:rsidP="00F7061F">
            <w:pPr>
              <w:spacing w:before="60" w:after="60" w:line="240" w:lineRule="auto"/>
              <w:rPr>
                <w:sz w:val="20"/>
                <w:szCs w:val="18"/>
                <w:lang w:val="en-GB"/>
              </w:rPr>
            </w:pPr>
            <w:r w:rsidRPr="00C6708A">
              <w:rPr>
                <w:sz w:val="20"/>
                <w:szCs w:val="18"/>
                <w:lang w:val="en-GB"/>
              </w:rPr>
              <w:t>Wheelchair accessible</w:t>
            </w:r>
          </w:p>
        </w:tc>
      </w:tr>
    </w:tbl>
    <w:p w14:paraId="6964F21B" w14:textId="164243B2" w:rsidR="009906E0" w:rsidRPr="00C6708A" w:rsidRDefault="009906E0" w:rsidP="009906E0">
      <w:pPr>
        <w:spacing w:before="60" w:line="240" w:lineRule="auto"/>
        <w:ind w:left="5040"/>
        <w:rPr>
          <w:rFonts w:cs="Open Sans"/>
          <w:szCs w:val="24"/>
          <w:lang w:val="en-GB"/>
        </w:rPr>
      </w:pPr>
    </w:p>
    <w:p w14:paraId="23153A5E" w14:textId="77777777" w:rsidR="008D4B72" w:rsidRPr="00C6708A" w:rsidRDefault="008D4B72" w:rsidP="009906E0">
      <w:pPr>
        <w:spacing w:before="60" w:line="240" w:lineRule="auto"/>
        <w:ind w:left="5040"/>
        <w:rPr>
          <w:rFonts w:cs="Open Sans"/>
          <w:szCs w:val="24"/>
          <w:lang w:val="en-GB"/>
        </w:rPr>
      </w:pPr>
    </w:p>
    <w:p w14:paraId="6C744C4F" w14:textId="77777777" w:rsidR="008D4B72" w:rsidRPr="00C6708A" w:rsidRDefault="008D4B72" w:rsidP="009906E0">
      <w:pPr>
        <w:spacing w:before="60" w:line="240" w:lineRule="auto"/>
        <w:ind w:left="5040"/>
        <w:rPr>
          <w:rFonts w:cs="Open Sans"/>
          <w:szCs w:val="24"/>
          <w:lang w:val="en-GB"/>
        </w:rPr>
      </w:pPr>
    </w:p>
    <w:p w14:paraId="5A25A80C" w14:textId="77777777" w:rsidR="008D4B72" w:rsidRPr="00C6708A" w:rsidRDefault="008D4B72" w:rsidP="009906E0">
      <w:pPr>
        <w:spacing w:before="60" w:line="240" w:lineRule="auto"/>
        <w:ind w:left="5040"/>
        <w:rPr>
          <w:rFonts w:cs="Open Sans"/>
          <w:szCs w:val="24"/>
          <w:lang w:val="en-GB"/>
        </w:rPr>
      </w:pPr>
    </w:p>
    <w:p w14:paraId="0B8C2AB5" w14:textId="77777777" w:rsidR="008D4B72" w:rsidRPr="00C6708A" w:rsidRDefault="008D4B72" w:rsidP="009906E0">
      <w:pPr>
        <w:spacing w:before="60" w:line="240" w:lineRule="auto"/>
        <w:ind w:left="5040"/>
        <w:rPr>
          <w:rFonts w:cs="Open Sans"/>
          <w:szCs w:val="24"/>
          <w:lang w:val="en-GB"/>
        </w:rPr>
      </w:pPr>
    </w:p>
    <w:p w14:paraId="44E57EFC" w14:textId="77777777" w:rsidR="008D4B72" w:rsidRPr="00C6708A" w:rsidRDefault="008D4B72" w:rsidP="009906E0">
      <w:pPr>
        <w:spacing w:before="60" w:line="240" w:lineRule="auto"/>
        <w:ind w:left="5040"/>
        <w:rPr>
          <w:rFonts w:cs="Open Sans"/>
          <w:szCs w:val="24"/>
          <w:lang w:val="en-GB"/>
        </w:rPr>
      </w:pPr>
    </w:p>
    <w:p w14:paraId="62862343" w14:textId="77777777" w:rsidR="00E33F93" w:rsidRPr="00C6708A" w:rsidRDefault="00E33F93" w:rsidP="009906E0">
      <w:pPr>
        <w:tabs>
          <w:tab w:val="right" w:pos="8647"/>
        </w:tabs>
        <w:spacing w:before="60" w:line="240" w:lineRule="auto"/>
        <w:jc w:val="center"/>
        <w:rPr>
          <w:rFonts w:cs="Open Sans"/>
          <w:b/>
          <w:bCs/>
          <w:color w:val="00AAB5"/>
          <w:lang w:val="en-GB"/>
        </w:rPr>
      </w:pPr>
    </w:p>
    <w:p w14:paraId="279E6AC6" w14:textId="76D69DF9" w:rsidR="009906E0" w:rsidRPr="00C6708A" w:rsidRDefault="00837851" w:rsidP="009906E0">
      <w:pPr>
        <w:rPr>
          <w:lang w:val="en-GB"/>
        </w:rPr>
      </w:pPr>
      <w:r w:rsidRPr="00C6708A">
        <w:rPr>
          <w:rFonts w:cs="Open Sans"/>
          <w:b/>
          <w:bCs/>
          <w:noProof/>
          <w:szCs w:val="24"/>
          <w:lang w:val="en-GB"/>
        </w:rPr>
        <w:drawing>
          <wp:anchor distT="0" distB="0" distL="114300" distR="114300" simplePos="0" relativeHeight="251658242" behindDoc="1" locked="0" layoutInCell="1" allowOverlap="1" wp14:anchorId="57A85B21" wp14:editId="7476B842">
            <wp:simplePos x="0" y="0"/>
            <wp:positionH relativeFrom="margin">
              <wp:posOffset>11875</wp:posOffset>
            </wp:positionH>
            <wp:positionV relativeFrom="paragraph">
              <wp:posOffset>83366</wp:posOffset>
            </wp:positionV>
            <wp:extent cx="2481580" cy="1391285"/>
            <wp:effectExtent l="0" t="0" r="0" b="0"/>
            <wp:wrapTight wrapText="bothSides">
              <wp:wrapPolygon edited="0">
                <wp:start x="1990" y="3549"/>
                <wp:lineTo x="1990" y="12126"/>
                <wp:lineTo x="3980" y="13605"/>
                <wp:lineTo x="8125" y="13605"/>
                <wp:lineTo x="12933" y="17154"/>
                <wp:lineTo x="13099" y="17745"/>
                <wp:lineTo x="15255" y="17745"/>
                <wp:lineTo x="18405" y="13605"/>
                <wp:lineTo x="19234" y="9760"/>
                <wp:lineTo x="19234" y="7985"/>
                <wp:lineTo x="15752" y="5324"/>
                <wp:lineTo x="12602" y="3549"/>
                <wp:lineTo x="1990" y="3549"/>
              </wp:wrapPolygon>
            </wp:wrapTight>
            <wp:docPr id="22" name="Picture 3" descr="Inclusion Europe logo">
              <a:extLst xmlns:a="http://schemas.openxmlformats.org/drawingml/2006/main">
                <a:ext uri="{FF2B5EF4-FFF2-40B4-BE49-F238E27FC236}">
                  <a16:creationId xmlns:a16="http://schemas.microsoft.com/office/drawing/2014/main" id="{2998A386-6056-4727-813F-2F0720B42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Inclusion Europe logo">
                      <a:extLst>
                        <a:ext uri="{FF2B5EF4-FFF2-40B4-BE49-F238E27FC236}">
                          <a16:creationId xmlns:a16="http://schemas.microsoft.com/office/drawing/2014/main" id="{2998A386-6056-4727-813F-2F0720B42256}"/>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1580" cy="1391285"/>
                    </a:xfrm>
                    <a:prstGeom prst="rect">
                      <a:avLst/>
                    </a:prstGeom>
                  </pic:spPr>
                </pic:pic>
              </a:graphicData>
            </a:graphic>
            <wp14:sizeRelH relativeFrom="margin">
              <wp14:pctWidth>0</wp14:pctWidth>
            </wp14:sizeRelH>
            <wp14:sizeRelV relativeFrom="margin">
              <wp14:pctHeight>0</wp14:pctHeight>
            </wp14:sizeRelV>
          </wp:anchor>
        </w:drawing>
      </w:r>
    </w:p>
    <w:p w14:paraId="493BBBF6" w14:textId="77777777" w:rsidR="00E33F93" w:rsidRPr="00C6708A" w:rsidRDefault="00E33F93" w:rsidP="00837851">
      <w:pPr>
        <w:pStyle w:val="paragraph"/>
        <w:spacing w:before="0" w:beforeAutospacing="0" w:after="0" w:afterAutospacing="0"/>
        <w:ind w:left="5040" w:firstLine="720"/>
        <w:textAlignment w:val="baseline"/>
        <w:rPr>
          <w:rFonts w:ascii="Open Sans" w:eastAsia="Calibri" w:hAnsi="Open Sans" w:cs="Open Sans"/>
          <w:b/>
          <w:bCs/>
          <w:color w:val="ED0F69"/>
          <w:lang w:eastAsia="en-US"/>
        </w:rPr>
      </w:pPr>
    </w:p>
    <w:p w14:paraId="0CB6DFC0" w14:textId="329CECF8" w:rsidR="00365182" w:rsidRPr="00C6708A" w:rsidRDefault="00E43A58" w:rsidP="00837851">
      <w:pPr>
        <w:pStyle w:val="paragraph"/>
        <w:spacing w:before="0" w:beforeAutospacing="0" w:after="0" w:afterAutospacing="0"/>
        <w:ind w:left="5040" w:firstLine="720"/>
        <w:textAlignment w:val="baseline"/>
        <w:rPr>
          <w:rStyle w:val="eop"/>
          <w:rFonts w:ascii="Open Sans" w:hAnsi="Open Sans" w:cs="Open Sans"/>
          <w:color w:val="000000"/>
        </w:rPr>
      </w:pPr>
      <w:r w:rsidRPr="00C6708A">
        <w:rPr>
          <w:rFonts w:ascii="Open Sans" w:eastAsia="Calibri" w:hAnsi="Open Sans" w:cs="Open Sans"/>
          <w:b/>
          <w:bCs/>
          <w:color w:val="ED0F69"/>
          <w:lang w:eastAsia="en-US"/>
        </w:rPr>
        <w:t>Ambitions. Rights. Belonging.</w:t>
      </w:r>
      <w:r w:rsidRPr="00C6708A">
        <w:rPr>
          <w:rFonts w:ascii="Open Sans" w:eastAsia="Calibri" w:hAnsi="Open Sans" w:cs="Open Sans"/>
          <w:color w:val="ED0F69"/>
          <w:lang w:eastAsia="en-US"/>
        </w:rPr>
        <w:tab/>
      </w:r>
    </w:p>
    <w:p w14:paraId="0FCCE2E9" w14:textId="77777777" w:rsidR="003E27B4" w:rsidRPr="00C6708A" w:rsidRDefault="003E27B4" w:rsidP="002D37F3">
      <w:pPr>
        <w:pStyle w:val="paragraph"/>
        <w:spacing w:before="0" w:beforeAutospacing="0" w:after="0" w:afterAutospacing="0"/>
        <w:textAlignment w:val="baseline"/>
        <w:rPr>
          <w:rStyle w:val="eop"/>
          <w:rFonts w:ascii="Open Sans" w:hAnsi="Open Sans" w:cs="Open Sans"/>
          <w:color w:val="000000"/>
        </w:rPr>
      </w:pPr>
    </w:p>
    <w:p w14:paraId="0154633C" w14:textId="77777777" w:rsidR="00365182" w:rsidRPr="00C6708A" w:rsidRDefault="00365182" w:rsidP="002D37F3">
      <w:pPr>
        <w:pStyle w:val="paragraph"/>
        <w:spacing w:before="0" w:beforeAutospacing="0" w:after="0" w:afterAutospacing="0"/>
        <w:textAlignment w:val="baseline"/>
        <w:rPr>
          <w:rFonts w:ascii="Segoe UI" w:hAnsi="Segoe UI" w:cs="Segoe UI"/>
          <w:color w:val="000000"/>
          <w:sz w:val="18"/>
          <w:szCs w:val="18"/>
        </w:rPr>
      </w:pPr>
    </w:p>
    <w:p w14:paraId="1CD2D377" w14:textId="77777777" w:rsidR="003E27B4" w:rsidRPr="00C6708A" w:rsidRDefault="003E27B4" w:rsidP="002D37F3">
      <w:pPr>
        <w:pStyle w:val="paragraph"/>
        <w:spacing w:before="0" w:beforeAutospacing="0" w:after="0" w:afterAutospacing="0"/>
        <w:textAlignment w:val="baseline"/>
        <w:rPr>
          <w:rFonts w:ascii="Segoe UI" w:hAnsi="Segoe UI" w:cs="Segoe UI"/>
          <w:color w:val="000000"/>
          <w:sz w:val="18"/>
          <w:szCs w:val="18"/>
        </w:rPr>
      </w:pPr>
    </w:p>
    <w:p w14:paraId="0C60F7A0" w14:textId="3E17388B" w:rsidR="002D37F3" w:rsidRPr="00C6708A" w:rsidRDefault="002D37F3" w:rsidP="002D37F3">
      <w:pPr>
        <w:pStyle w:val="paragraph"/>
        <w:spacing w:before="0" w:beforeAutospacing="0" w:after="0" w:afterAutospacing="0"/>
        <w:textAlignment w:val="baseline"/>
        <w:rPr>
          <w:rFonts w:ascii="Segoe UI" w:hAnsi="Segoe UI" w:cs="Segoe UI"/>
          <w:color w:val="000000"/>
          <w:sz w:val="18"/>
          <w:szCs w:val="18"/>
        </w:rPr>
      </w:pPr>
      <w:r w:rsidRPr="00C6708A">
        <w:rPr>
          <w:rStyle w:val="eop"/>
          <w:rFonts w:ascii="Open Sans" w:hAnsi="Open Sans" w:cs="Open Sans"/>
          <w:color w:val="000000"/>
        </w:rPr>
        <w:t> </w:t>
      </w:r>
    </w:p>
    <w:p w14:paraId="72EFCC39" w14:textId="77777777" w:rsidR="003E27B4" w:rsidRPr="00C6708A" w:rsidRDefault="003E27B4" w:rsidP="00817DB6">
      <w:pPr>
        <w:rPr>
          <w:sz w:val="18"/>
          <w:szCs w:val="16"/>
          <w:lang w:val="en-GB"/>
        </w:rPr>
      </w:pPr>
    </w:p>
    <w:p w14:paraId="29CAB7D3" w14:textId="13A6AC5A" w:rsidR="00C4586B" w:rsidRPr="00C6708A" w:rsidRDefault="00C4586B" w:rsidP="00C4586B">
      <w:pPr>
        <w:tabs>
          <w:tab w:val="right" w:pos="8647"/>
        </w:tabs>
        <w:spacing w:before="60" w:line="240" w:lineRule="auto"/>
        <w:jc w:val="center"/>
        <w:rPr>
          <w:rFonts w:cs="Open Sans"/>
          <w:b/>
          <w:bCs/>
          <w:color w:val="00AAB5"/>
          <w:sz w:val="40"/>
          <w:szCs w:val="36"/>
          <w:lang w:val="en-GB"/>
        </w:rPr>
      </w:pPr>
      <w:r w:rsidRPr="00C6708A">
        <w:rPr>
          <w:rFonts w:cs="Open Sans"/>
          <w:b/>
          <w:bCs/>
          <w:color w:val="00AAB5"/>
          <w:sz w:val="40"/>
          <w:szCs w:val="36"/>
          <w:lang w:val="en-GB"/>
        </w:rPr>
        <w:t>20 million people with intellectual disabilities and their families from 39 countries.</w:t>
      </w:r>
    </w:p>
    <w:p w14:paraId="3413E987" w14:textId="77777777" w:rsidR="003E27B4" w:rsidRPr="00C6708A" w:rsidRDefault="003E27B4" w:rsidP="00817DB6">
      <w:pPr>
        <w:rPr>
          <w:sz w:val="18"/>
          <w:szCs w:val="16"/>
          <w:lang w:val="en-GB"/>
        </w:rPr>
      </w:pPr>
    </w:p>
    <w:p w14:paraId="5328681C" w14:textId="1C3DBBC8" w:rsidR="003E27B4" w:rsidRPr="00C6708A" w:rsidRDefault="00837851" w:rsidP="00817DB6">
      <w:pPr>
        <w:rPr>
          <w:sz w:val="18"/>
          <w:szCs w:val="16"/>
          <w:lang w:val="en-GB"/>
        </w:rPr>
      </w:pPr>
      <w:r w:rsidRPr="00C6708A">
        <w:rPr>
          <w:noProof/>
          <w:lang w:val="en-GB"/>
        </w:rPr>
        <mc:AlternateContent>
          <mc:Choice Requires="wps">
            <w:drawing>
              <wp:anchor distT="45720" distB="45720" distL="114300" distR="114300" simplePos="0" relativeHeight="251658243" behindDoc="1" locked="0" layoutInCell="1" allowOverlap="1" wp14:anchorId="24FA6E87" wp14:editId="21937FDC">
                <wp:simplePos x="0" y="0"/>
                <wp:positionH relativeFrom="margin">
                  <wp:posOffset>3395980</wp:posOffset>
                </wp:positionH>
                <wp:positionV relativeFrom="paragraph">
                  <wp:posOffset>3014980</wp:posOffset>
                </wp:positionV>
                <wp:extent cx="2528570" cy="1490345"/>
                <wp:effectExtent l="0" t="0" r="5080" b="0"/>
                <wp:wrapTight wrapText="bothSides">
                  <wp:wrapPolygon edited="0">
                    <wp:start x="0" y="0"/>
                    <wp:lineTo x="0" y="21259"/>
                    <wp:lineTo x="21481" y="21259"/>
                    <wp:lineTo x="2148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490345"/>
                        </a:xfrm>
                        <a:prstGeom prst="rect">
                          <a:avLst/>
                        </a:prstGeom>
                        <a:solidFill>
                          <a:srgbClr val="FFFFFF"/>
                        </a:solidFill>
                        <a:ln w="9525">
                          <a:noFill/>
                          <a:miter lim="800000"/>
                          <a:headEnd/>
                          <a:tailEnd/>
                        </a:ln>
                      </wps:spPr>
                      <wps:txbx>
                        <w:txbxContent>
                          <w:p w14:paraId="05A0EDF7" w14:textId="28E25717" w:rsidR="00C4586B" w:rsidRPr="00C4586B" w:rsidRDefault="00C4586B" w:rsidP="00837851">
                            <w:pPr>
                              <w:spacing w:before="120" w:line="240" w:lineRule="auto"/>
                              <w:rPr>
                                <w:sz w:val="18"/>
                                <w:szCs w:val="16"/>
                                <w:lang w:val="en-GB"/>
                              </w:rPr>
                            </w:pPr>
                            <w:r w:rsidRPr="00365182">
                              <w:rPr>
                                <w:sz w:val="18"/>
                                <w:szCs w:val="16"/>
                                <w:lang w:val="en-GB"/>
                              </w:rPr>
                              <w:t>Funded by the European Union. Views and opinions expressed are however those of the authors only and do not necessarily reflect those of the European Union or the European Commission.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A6E87" id="_x0000_t202" coordsize="21600,21600" o:spt="202" path="m,l,21600r21600,l21600,xe">
                <v:stroke joinstyle="miter"/>
                <v:path gradientshapeok="t" o:connecttype="rect"/>
              </v:shapetype>
              <v:shape id="Text Box 2" o:spid="_x0000_s1026" type="#_x0000_t202" style="position:absolute;margin-left:267.4pt;margin-top:237.4pt;width:199.1pt;height:117.3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" stroked="f">
                <v:textbox>
                  <w:txbxContent>
                    <w:p w14:paraId="05A0EDF7" w14:textId="28E25717" w:rsidR="00C4586B" w:rsidRPr="00C4586B" w:rsidRDefault="00C4586B" w:rsidP="00837851">
                      <w:pPr>
                        <w:spacing w:before="120" w:line="240" w:lineRule="auto"/>
                        <w:rPr>
                          <w:sz w:val="18"/>
                          <w:szCs w:val="16"/>
                          <w:lang w:val="en-GB"/>
                        </w:rPr>
                      </w:pPr>
                      <w:r w:rsidRPr="00365182">
                        <w:rPr>
                          <w:sz w:val="18"/>
                          <w:szCs w:val="16"/>
                          <w:lang w:val="en-GB"/>
                        </w:rPr>
                        <w:t>Funded by the European Union. Views and opinions expressed are however those of the authors only and do not necessarily reflect those of the European Union or the European Commission. Neither the European Union nor the granting authority can be held responsible for them.</w:t>
                      </w:r>
                    </w:p>
                  </w:txbxContent>
                </v:textbox>
                <w10:wrap type="tight" anchorx="margin"/>
              </v:shape>
            </w:pict>
          </mc:Fallback>
        </mc:AlternateContent>
      </w:r>
      <w:r w:rsidRPr="00C6708A">
        <w:rPr>
          <w:noProof/>
          <w:lang w:val="en-GB" w:eastAsia="fr-BE"/>
        </w:rPr>
        <w:drawing>
          <wp:anchor distT="0" distB="0" distL="114300" distR="114300" simplePos="0" relativeHeight="251658245" behindDoc="1" locked="0" layoutInCell="1" allowOverlap="1" wp14:anchorId="664C77C1" wp14:editId="0EE47B97">
            <wp:simplePos x="0" y="0"/>
            <wp:positionH relativeFrom="margin">
              <wp:align>left</wp:align>
            </wp:positionH>
            <wp:positionV relativeFrom="paragraph">
              <wp:posOffset>3192558</wp:posOffset>
            </wp:positionV>
            <wp:extent cx="2992755" cy="979805"/>
            <wp:effectExtent l="0" t="0" r="0" b="0"/>
            <wp:wrapTight wrapText="bothSides">
              <wp:wrapPolygon edited="0">
                <wp:start x="0" y="0"/>
                <wp:lineTo x="0" y="20998"/>
                <wp:lineTo x="21449" y="20998"/>
                <wp:lineTo x="21449" y="0"/>
                <wp:lineTo x="0" y="0"/>
              </wp:wrapPolygon>
            </wp:wrapTight>
            <wp:docPr id="7" name="Picture 7" descr="European Union flag.&#10;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uropean Union flag.&#10;Co-funded by the European Union."/>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992755"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E27B4" w:rsidRPr="00C6708A" w:rsidSect="003E27B4">
      <w:headerReference w:type="default" r:id="rId54"/>
      <w:footerReference w:type="default" r:id="rId55"/>
      <w:head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0CC8D" w14:textId="77777777" w:rsidR="00E714EF" w:rsidRDefault="00E714EF" w:rsidP="003E27B4">
      <w:pPr>
        <w:spacing w:before="0" w:after="0" w:line="240" w:lineRule="auto"/>
      </w:pPr>
      <w:r>
        <w:separator/>
      </w:r>
    </w:p>
  </w:endnote>
  <w:endnote w:type="continuationSeparator" w:id="0">
    <w:p w14:paraId="5D74DBF1" w14:textId="77777777" w:rsidR="00E714EF" w:rsidRDefault="00E714EF" w:rsidP="003E27B4">
      <w:pPr>
        <w:spacing w:before="0" w:after="0" w:line="240" w:lineRule="auto"/>
      </w:pPr>
      <w:r>
        <w:continuationSeparator/>
      </w:r>
    </w:p>
  </w:endnote>
  <w:endnote w:type="continuationNotice" w:id="1">
    <w:p w14:paraId="4C043BBE" w14:textId="77777777" w:rsidR="00E714EF" w:rsidRDefault="00E714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6987" w14:textId="4A68F4E4" w:rsidR="003E27B4" w:rsidRPr="003E27B4" w:rsidRDefault="003E27B4" w:rsidP="003E27B4">
    <w:pPr>
      <w:pStyle w:val="Footer"/>
      <w:tabs>
        <w:tab w:val="clear" w:pos="9026"/>
        <w:tab w:val="right" w:pos="9356"/>
      </w:tabs>
      <w:rPr>
        <w:sz w:val="18"/>
        <w:szCs w:val="16"/>
        <w:lang w:val="en-GB"/>
      </w:rPr>
    </w:pPr>
    <w:r>
      <w:rPr>
        <w:sz w:val="18"/>
        <w:szCs w:val="16"/>
        <w:lang w:val="en-GB"/>
      </w:rPr>
      <w:tab/>
    </w:r>
    <w:r>
      <w:rPr>
        <w:sz w:val="18"/>
        <w:szCs w:val="16"/>
        <w:lang w:val="en-GB"/>
      </w:rPr>
      <w:tab/>
    </w:r>
    <w:r w:rsidRPr="003E27B4">
      <w:rPr>
        <w:sz w:val="18"/>
        <w:szCs w:val="16"/>
        <w:lang w:val="en-GB"/>
      </w:rPr>
      <w:t xml:space="preserve">Page </w:t>
    </w:r>
    <w:r w:rsidRPr="003E27B4">
      <w:rPr>
        <w:b/>
        <w:bCs/>
        <w:sz w:val="22"/>
        <w:szCs w:val="20"/>
        <w:lang w:val="en-GB"/>
      </w:rPr>
      <w:fldChar w:fldCharType="begin"/>
    </w:r>
    <w:r w:rsidRPr="003E27B4">
      <w:rPr>
        <w:b/>
        <w:bCs/>
        <w:sz w:val="22"/>
        <w:szCs w:val="20"/>
        <w:lang w:val="en-GB"/>
      </w:rPr>
      <w:instrText xml:space="preserve"> PAGE   \* MERGEFORMAT </w:instrText>
    </w:r>
    <w:r w:rsidRPr="003E27B4">
      <w:rPr>
        <w:b/>
        <w:bCs/>
        <w:sz w:val="22"/>
        <w:szCs w:val="20"/>
        <w:lang w:val="en-GB"/>
      </w:rPr>
      <w:fldChar w:fldCharType="separate"/>
    </w:r>
    <w:r w:rsidRPr="003E27B4">
      <w:rPr>
        <w:b/>
        <w:bCs/>
        <w:noProof/>
        <w:sz w:val="22"/>
        <w:szCs w:val="20"/>
        <w:lang w:val="en-GB"/>
      </w:rPr>
      <w:t>3</w:t>
    </w:r>
    <w:r w:rsidRPr="003E27B4">
      <w:rPr>
        <w:b/>
        <w:bCs/>
        <w:sz w:val="22"/>
        <w:szCs w:val="20"/>
        <w:lang w:val="en-GB"/>
      </w:rPr>
      <w:fldChar w:fldCharType="end"/>
    </w:r>
    <w:r w:rsidRPr="003E27B4">
      <w:rPr>
        <w:sz w:val="18"/>
        <w:szCs w:val="16"/>
        <w:lang w:val="en-GB"/>
      </w:rPr>
      <w:t xml:space="preserve"> of </w:t>
    </w:r>
    <w:r w:rsidRPr="003E27B4">
      <w:rPr>
        <w:sz w:val="18"/>
        <w:szCs w:val="16"/>
        <w:lang w:val="en-GB"/>
      </w:rPr>
      <w:fldChar w:fldCharType="begin"/>
    </w:r>
    <w:r w:rsidRPr="003E27B4">
      <w:rPr>
        <w:sz w:val="18"/>
        <w:szCs w:val="16"/>
        <w:lang w:val="en-GB"/>
      </w:rPr>
      <w:instrText xml:space="preserve"> NUMPAGES   \* MERGEFORMAT </w:instrText>
    </w:r>
    <w:r w:rsidRPr="003E27B4">
      <w:rPr>
        <w:sz w:val="18"/>
        <w:szCs w:val="16"/>
        <w:lang w:val="en-GB"/>
      </w:rPr>
      <w:fldChar w:fldCharType="separate"/>
    </w:r>
    <w:r w:rsidRPr="003E27B4">
      <w:rPr>
        <w:noProof/>
        <w:sz w:val="18"/>
        <w:szCs w:val="16"/>
        <w:lang w:val="en-GB"/>
      </w:rPr>
      <w:t>6</w:t>
    </w:r>
    <w:r w:rsidRPr="003E27B4">
      <w:rPr>
        <w:sz w:val="18"/>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4C2A" w14:textId="77777777" w:rsidR="00E714EF" w:rsidRDefault="00E714EF" w:rsidP="003E27B4">
      <w:pPr>
        <w:spacing w:before="0" w:after="0" w:line="240" w:lineRule="auto"/>
      </w:pPr>
      <w:r>
        <w:separator/>
      </w:r>
    </w:p>
  </w:footnote>
  <w:footnote w:type="continuationSeparator" w:id="0">
    <w:p w14:paraId="631193D5" w14:textId="77777777" w:rsidR="00E714EF" w:rsidRDefault="00E714EF" w:rsidP="003E27B4">
      <w:pPr>
        <w:spacing w:before="0" w:after="0" w:line="240" w:lineRule="auto"/>
      </w:pPr>
      <w:r>
        <w:continuationSeparator/>
      </w:r>
    </w:p>
  </w:footnote>
  <w:footnote w:type="continuationNotice" w:id="1">
    <w:p w14:paraId="0F20CF90" w14:textId="77777777" w:rsidR="00E714EF" w:rsidRDefault="00E714E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79AC" w14:textId="77777777" w:rsidR="00C12F65" w:rsidRDefault="00C12F65" w:rsidP="00C12F65">
    <w:pPr>
      <w:pStyle w:val="Header"/>
      <w:tabs>
        <w:tab w:val="clear" w:pos="9026"/>
        <w:tab w:val="right" w:pos="9356"/>
      </w:tabs>
      <w:rPr>
        <w:sz w:val="18"/>
        <w:szCs w:val="16"/>
        <w:lang w:val="en-GB"/>
      </w:rPr>
    </w:pPr>
    <w:r w:rsidRPr="001B01CB">
      <w:rPr>
        <w:sz w:val="18"/>
        <w:szCs w:val="16"/>
        <w:lang w:val="en-GB"/>
      </w:rPr>
      <w:t xml:space="preserve">Conference </w:t>
    </w:r>
    <w:r w:rsidRPr="001B01CB">
      <w:rPr>
        <w:b/>
        <w:bCs/>
        <w:sz w:val="18"/>
        <w:szCs w:val="16"/>
        <w:lang w:val="en-GB"/>
      </w:rPr>
      <w:t>Europe in Action to End Segregation</w:t>
    </w:r>
    <w:r w:rsidRPr="001B01CB">
      <w:rPr>
        <w:sz w:val="18"/>
        <w:szCs w:val="16"/>
        <w:lang w:val="en-GB"/>
      </w:rPr>
      <w:tab/>
    </w:r>
    <w:r>
      <w:rPr>
        <w:sz w:val="18"/>
        <w:szCs w:val="16"/>
        <w:lang w:val="en-GB"/>
      </w:rPr>
      <w:tab/>
    </w:r>
    <w:r w:rsidRPr="001B01CB">
      <w:rPr>
        <w:sz w:val="18"/>
        <w:szCs w:val="16"/>
        <w:lang w:val="en-GB"/>
      </w:rPr>
      <w:t>7 – 9 September 2022</w:t>
    </w:r>
  </w:p>
  <w:p w14:paraId="2946BA6A" w14:textId="77777777" w:rsidR="00C12F65" w:rsidRPr="001B01CB" w:rsidRDefault="00C12F65" w:rsidP="00C12F65">
    <w:pPr>
      <w:pStyle w:val="Header"/>
      <w:tabs>
        <w:tab w:val="clear" w:pos="9026"/>
        <w:tab w:val="right" w:pos="9356"/>
      </w:tabs>
      <w:rPr>
        <w:sz w:val="18"/>
        <w:szCs w:val="16"/>
        <w:lang w:val="en-GB"/>
      </w:rPr>
    </w:pPr>
    <w:r>
      <w:rPr>
        <w:sz w:val="18"/>
        <w:szCs w:val="16"/>
        <w:lang w:val="en-GB"/>
      </w:rPr>
      <w:t>Inclusion Europe</w:t>
    </w:r>
    <w:r>
      <w:rPr>
        <w:sz w:val="18"/>
        <w:szCs w:val="16"/>
        <w:lang w:val="en-GB"/>
      </w:rPr>
      <w:tab/>
    </w:r>
    <w:r>
      <w:rPr>
        <w:sz w:val="18"/>
        <w:szCs w:val="16"/>
        <w:lang w:val="en-GB"/>
      </w:rPr>
      <w:tab/>
      <w:t>Brussels</w:t>
    </w:r>
  </w:p>
  <w:p w14:paraId="429F4AE5" w14:textId="77777777" w:rsidR="00C12F65" w:rsidRDefault="00C12F65">
    <w:pPr>
      <w:pStyle w:val="Header"/>
    </w:pPr>
  </w:p>
  <w:p w14:paraId="7272E933" w14:textId="77777777" w:rsidR="00161CCA" w:rsidRDefault="00161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F832" w14:textId="77777777" w:rsidR="00AD69AF" w:rsidRDefault="00AD69AF" w:rsidP="00AD69AF">
    <w:pPr>
      <w:rPr>
        <w:rFonts w:eastAsia="Calibri" w:cs="Open Sans"/>
        <w:b/>
        <w:bCs/>
        <w:color w:val="ED0F69"/>
      </w:rPr>
    </w:pPr>
    <w:r w:rsidRPr="00F12A2B">
      <w:rPr>
        <w:rFonts w:cs="Open Sans"/>
        <w:b/>
        <w:bCs/>
        <w:noProof/>
        <w:szCs w:val="24"/>
        <w:lang w:val="en-GB"/>
      </w:rPr>
      <w:drawing>
        <wp:anchor distT="0" distB="0" distL="114300" distR="114300" simplePos="0" relativeHeight="251658240" behindDoc="1" locked="0" layoutInCell="1" allowOverlap="1" wp14:anchorId="0147B5F3" wp14:editId="56456648">
          <wp:simplePos x="0" y="0"/>
          <wp:positionH relativeFrom="margin">
            <wp:posOffset>-200355</wp:posOffset>
          </wp:positionH>
          <wp:positionV relativeFrom="paragraph">
            <wp:posOffset>32359</wp:posOffset>
          </wp:positionV>
          <wp:extent cx="2481580" cy="1391285"/>
          <wp:effectExtent l="0" t="0" r="0" b="0"/>
          <wp:wrapTight wrapText="bothSides">
            <wp:wrapPolygon edited="0">
              <wp:start x="1990" y="3549"/>
              <wp:lineTo x="1990" y="12126"/>
              <wp:lineTo x="3980" y="13605"/>
              <wp:lineTo x="8125" y="13605"/>
              <wp:lineTo x="12933" y="17154"/>
              <wp:lineTo x="13099" y="17745"/>
              <wp:lineTo x="15255" y="17745"/>
              <wp:lineTo x="18405" y="13605"/>
              <wp:lineTo x="19234" y="9760"/>
              <wp:lineTo x="19234" y="7985"/>
              <wp:lineTo x="15752" y="5324"/>
              <wp:lineTo x="12602" y="3549"/>
              <wp:lineTo x="1990" y="3549"/>
            </wp:wrapPolygon>
          </wp:wrapTight>
          <wp:docPr id="2" name="Picture 3" descr="Inclusion Europe logo">
            <a:extLst xmlns:a="http://schemas.openxmlformats.org/drawingml/2006/main">
              <a:ext uri="{FF2B5EF4-FFF2-40B4-BE49-F238E27FC236}">
                <a16:creationId xmlns:a16="http://schemas.microsoft.com/office/drawing/2014/main" id="{2998A386-6056-4727-813F-2F0720B42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Inclusion Europe logo">
                    <a:extLst>
                      <a:ext uri="{FF2B5EF4-FFF2-40B4-BE49-F238E27FC236}">
                        <a16:creationId xmlns:a16="http://schemas.microsoft.com/office/drawing/2014/main" id="{2998A386-6056-4727-813F-2F0720B42256}"/>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1391285"/>
                  </a:xfrm>
                  <a:prstGeom prst="rect">
                    <a:avLst/>
                  </a:prstGeom>
                </pic:spPr>
              </pic:pic>
            </a:graphicData>
          </a:graphic>
          <wp14:sizeRelH relativeFrom="margin">
            <wp14:pctWidth>0</wp14:pctWidth>
          </wp14:sizeRelH>
          <wp14:sizeRelV relativeFrom="margin">
            <wp14:pctHeight>0</wp14:pctHeight>
          </wp14:sizeRelV>
        </wp:anchor>
      </w:drawing>
    </w:r>
  </w:p>
  <w:p w14:paraId="20E9D46A" w14:textId="54147317" w:rsidR="00AD69AF" w:rsidRDefault="00EE2B7B" w:rsidP="00EE2B7B">
    <w:pPr>
      <w:ind w:left="1440" w:firstLine="720"/>
      <w:rPr>
        <w:rFonts w:eastAsia="Calibri" w:cs="Open Sans"/>
        <w:color w:val="ED0F69"/>
      </w:rPr>
    </w:pPr>
    <w:r>
      <w:rPr>
        <w:rFonts w:eastAsia="Calibri" w:cs="Open Sans"/>
        <w:b/>
        <w:bCs/>
        <w:color w:val="ED0F69"/>
      </w:rPr>
      <w:t xml:space="preserve">       </w:t>
    </w:r>
    <w:r w:rsidR="00AD69AF" w:rsidRPr="00F12A2B">
      <w:rPr>
        <w:rFonts w:eastAsia="Calibri" w:cs="Open Sans"/>
        <w:b/>
        <w:bCs/>
        <w:color w:val="ED0F69"/>
      </w:rPr>
      <w:t>Ambitions. Rights. Belonging.</w:t>
    </w:r>
    <w:r w:rsidR="00AD69AF" w:rsidRPr="00F12A2B">
      <w:rPr>
        <w:rFonts w:eastAsia="Calibri" w:cs="Open Sans"/>
        <w:color w:val="ED0F69"/>
      </w:rPr>
      <w:tab/>
    </w:r>
  </w:p>
  <w:p w14:paraId="4614CD23" w14:textId="77777777" w:rsidR="00EE2B7B" w:rsidRDefault="00EE2B7B" w:rsidP="00EE2B7B">
    <w:pPr>
      <w:ind w:left="1440" w:firstLine="720"/>
      <w:rPr>
        <w:rFonts w:eastAsia="Calibri" w:cs="Open Sans"/>
        <w:color w:val="ED0F69"/>
      </w:rPr>
    </w:pPr>
  </w:p>
  <w:p w14:paraId="748E2AC8" w14:textId="77777777" w:rsidR="00162764" w:rsidRDefault="00162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4E9E"/>
    <w:multiLevelType w:val="multilevel"/>
    <w:tmpl w:val="7FDC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6A6"/>
    <w:multiLevelType w:val="multilevel"/>
    <w:tmpl w:val="92C8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449A6"/>
    <w:multiLevelType w:val="hybridMultilevel"/>
    <w:tmpl w:val="05443E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22376D1"/>
    <w:multiLevelType w:val="multilevel"/>
    <w:tmpl w:val="FD4E2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54E9D"/>
    <w:multiLevelType w:val="hybridMultilevel"/>
    <w:tmpl w:val="39AE4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242920"/>
    <w:multiLevelType w:val="multilevel"/>
    <w:tmpl w:val="EB36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E3927"/>
    <w:multiLevelType w:val="multilevel"/>
    <w:tmpl w:val="FD4E2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54E04"/>
    <w:multiLevelType w:val="hybridMultilevel"/>
    <w:tmpl w:val="7610D0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748077E"/>
    <w:multiLevelType w:val="hybridMultilevel"/>
    <w:tmpl w:val="D3CCCE54"/>
    <w:lvl w:ilvl="0" w:tplc="8794D9A2">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7B565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444B22"/>
    <w:multiLevelType w:val="hybridMultilevel"/>
    <w:tmpl w:val="DED0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94B64"/>
    <w:multiLevelType w:val="multilevel"/>
    <w:tmpl w:val="0E02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C4C34"/>
    <w:multiLevelType w:val="multilevel"/>
    <w:tmpl w:val="6A74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10F1C"/>
    <w:multiLevelType w:val="multilevel"/>
    <w:tmpl w:val="D4D0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C748B"/>
    <w:multiLevelType w:val="multilevel"/>
    <w:tmpl w:val="E6225EA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Open Sans" w:eastAsiaTheme="minorHAnsi" w:hAnsi="Open Sans" w:cs="Open San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D12C0B"/>
    <w:multiLevelType w:val="multilevel"/>
    <w:tmpl w:val="9C02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56CB3"/>
    <w:multiLevelType w:val="multilevel"/>
    <w:tmpl w:val="D28C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20D85"/>
    <w:multiLevelType w:val="multilevel"/>
    <w:tmpl w:val="8D32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E426A"/>
    <w:multiLevelType w:val="multilevel"/>
    <w:tmpl w:val="FD4E2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D4E5D"/>
    <w:multiLevelType w:val="hybridMultilevel"/>
    <w:tmpl w:val="CAA0DD7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7D0059"/>
    <w:multiLevelType w:val="multilevel"/>
    <w:tmpl w:val="757CA66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A7D0A"/>
    <w:multiLevelType w:val="multilevel"/>
    <w:tmpl w:val="9EAC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AE5720"/>
    <w:multiLevelType w:val="hybridMultilevel"/>
    <w:tmpl w:val="3DD8E3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6C431568"/>
    <w:multiLevelType w:val="multilevel"/>
    <w:tmpl w:val="FD4E2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7D4EDC"/>
    <w:multiLevelType w:val="hybridMultilevel"/>
    <w:tmpl w:val="39A6006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708E351F"/>
    <w:multiLevelType w:val="hybridMultilevel"/>
    <w:tmpl w:val="3348BA88"/>
    <w:lvl w:ilvl="0" w:tplc="A6DE1C0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8B348E"/>
    <w:multiLevelType w:val="multilevel"/>
    <w:tmpl w:val="D5FE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B7621D"/>
    <w:multiLevelType w:val="multilevel"/>
    <w:tmpl w:val="8322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649400">
    <w:abstractNumId w:val="25"/>
  </w:num>
  <w:num w:numId="2" w16cid:durableId="1308048489">
    <w:abstractNumId w:val="19"/>
  </w:num>
  <w:num w:numId="3" w16cid:durableId="1626041492">
    <w:abstractNumId w:val="10"/>
  </w:num>
  <w:num w:numId="4" w16cid:durableId="1613392158">
    <w:abstractNumId w:val="20"/>
  </w:num>
  <w:num w:numId="5" w16cid:durableId="2047099981">
    <w:abstractNumId w:val="2"/>
  </w:num>
  <w:num w:numId="6" w16cid:durableId="1932657731">
    <w:abstractNumId w:val="7"/>
  </w:num>
  <w:num w:numId="7" w16cid:durableId="472603226">
    <w:abstractNumId w:val="8"/>
  </w:num>
  <w:num w:numId="8" w16cid:durableId="1825969162">
    <w:abstractNumId w:val="22"/>
  </w:num>
  <w:num w:numId="9" w16cid:durableId="2104103213">
    <w:abstractNumId w:val="24"/>
  </w:num>
  <w:num w:numId="10" w16cid:durableId="615912074">
    <w:abstractNumId w:val="1"/>
  </w:num>
  <w:num w:numId="11" w16cid:durableId="1760908177">
    <w:abstractNumId w:val="21"/>
  </w:num>
  <w:num w:numId="12" w16cid:durableId="638455199">
    <w:abstractNumId w:val="12"/>
  </w:num>
  <w:num w:numId="13" w16cid:durableId="1031959168">
    <w:abstractNumId w:val="27"/>
  </w:num>
  <w:num w:numId="14" w16cid:durableId="1753116708">
    <w:abstractNumId w:val="0"/>
  </w:num>
  <w:num w:numId="15" w16cid:durableId="1611667031">
    <w:abstractNumId w:val="17"/>
  </w:num>
  <w:num w:numId="16" w16cid:durableId="995837212">
    <w:abstractNumId w:val="11"/>
  </w:num>
  <w:num w:numId="17" w16cid:durableId="2024552733">
    <w:abstractNumId w:val="15"/>
  </w:num>
  <w:num w:numId="18" w16cid:durableId="1590236366">
    <w:abstractNumId w:val="14"/>
  </w:num>
  <w:num w:numId="19" w16cid:durableId="1717316415">
    <w:abstractNumId w:val="5"/>
  </w:num>
  <w:num w:numId="20" w16cid:durableId="1779519833">
    <w:abstractNumId w:val="26"/>
  </w:num>
  <w:num w:numId="21" w16cid:durableId="473839665">
    <w:abstractNumId w:val="13"/>
  </w:num>
  <w:num w:numId="22" w16cid:durableId="1908029811">
    <w:abstractNumId w:val="16"/>
  </w:num>
  <w:num w:numId="23" w16cid:durableId="58525687">
    <w:abstractNumId w:val="4"/>
  </w:num>
  <w:num w:numId="24" w16cid:durableId="1571111839">
    <w:abstractNumId w:val="6"/>
  </w:num>
  <w:num w:numId="25" w16cid:durableId="643973427">
    <w:abstractNumId w:val="3"/>
  </w:num>
  <w:num w:numId="26" w16cid:durableId="1992176442">
    <w:abstractNumId w:val="23"/>
  </w:num>
  <w:num w:numId="27" w16cid:durableId="428892915">
    <w:abstractNumId w:val="18"/>
  </w:num>
  <w:num w:numId="28" w16cid:durableId="281377304">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wtjQxMTA0sjQ3MjVT0lEKTi0uzszPAykwrAUA3kAhLCwAAAA="/>
  </w:docVars>
  <w:rsids>
    <w:rsidRoot w:val="48D06B70"/>
    <w:rsid w:val="00000405"/>
    <w:rsid w:val="00000A03"/>
    <w:rsid w:val="000012B0"/>
    <w:rsid w:val="00006691"/>
    <w:rsid w:val="000135E0"/>
    <w:rsid w:val="000248F0"/>
    <w:rsid w:val="00024999"/>
    <w:rsid w:val="00025A4A"/>
    <w:rsid w:val="0002718C"/>
    <w:rsid w:val="000304D9"/>
    <w:rsid w:val="0003100D"/>
    <w:rsid w:val="0003194C"/>
    <w:rsid w:val="00036B89"/>
    <w:rsid w:val="000476C3"/>
    <w:rsid w:val="000538C1"/>
    <w:rsid w:val="00057CBF"/>
    <w:rsid w:val="00063C5C"/>
    <w:rsid w:val="00067BB7"/>
    <w:rsid w:val="00072071"/>
    <w:rsid w:val="00093B67"/>
    <w:rsid w:val="000A3CC1"/>
    <w:rsid w:val="000A7FDF"/>
    <w:rsid w:val="000B1EA2"/>
    <w:rsid w:val="000B2B9F"/>
    <w:rsid w:val="000B454F"/>
    <w:rsid w:val="000B7838"/>
    <w:rsid w:val="000C642A"/>
    <w:rsid w:val="000C6E9E"/>
    <w:rsid w:val="000D228E"/>
    <w:rsid w:val="000D4449"/>
    <w:rsid w:val="000D6680"/>
    <w:rsid w:val="000E2FAF"/>
    <w:rsid w:val="000E4666"/>
    <w:rsid w:val="000E5AAA"/>
    <w:rsid w:val="000F24C6"/>
    <w:rsid w:val="000F31DC"/>
    <w:rsid w:val="000F4459"/>
    <w:rsid w:val="000F7521"/>
    <w:rsid w:val="00106A58"/>
    <w:rsid w:val="00111D7E"/>
    <w:rsid w:val="00114333"/>
    <w:rsid w:val="00122F15"/>
    <w:rsid w:val="0012477A"/>
    <w:rsid w:val="00133F8A"/>
    <w:rsid w:val="001355A4"/>
    <w:rsid w:val="0013572A"/>
    <w:rsid w:val="001359F1"/>
    <w:rsid w:val="0014172E"/>
    <w:rsid w:val="00161CCA"/>
    <w:rsid w:val="00162764"/>
    <w:rsid w:val="00165117"/>
    <w:rsid w:val="00174FF5"/>
    <w:rsid w:val="00181199"/>
    <w:rsid w:val="00187C5E"/>
    <w:rsid w:val="00195506"/>
    <w:rsid w:val="00196B2E"/>
    <w:rsid w:val="001A0C10"/>
    <w:rsid w:val="001A70B0"/>
    <w:rsid w:val="001B01CB"/>
    <w:rsid w:val="001B2E0C"/>
    <w:rsid w:val="001C1DCD"/>
    <w:rsid w:val="001C268F"/>
    <w:rsid w:val="001C2D2F"/>
    <w:rsid w:val="001C4767"/>
    <w:rsid w:val="001D2E01"/>
    <w:rsid w:val="001D4EB5"/>
    <w:rsid w:val="001D5169"/>
    <w:rsid w:val="001D614B"/>
    <w:rsid w:val="001D69B3"/>
    <w:rsid w:val="001D6FFE"/>
    <w:rsid w:val="001E1640"/>
    <w:rsid w:val="001E29DB"/>
    <w:rsid w:val="001F6270"/>
    <w:rsid w:val="00200489"/>
    <w:rsid w:val="002006B2"/>
    <w:rsid w:val="002014D8"/>
    <w:rsid w:val="00204957"/>
    <w:rsid w:val="00205CC9"/>
    <w:rsid w:val="0022207F"/>
    <w:rsid w:val="00223B4E"/>
    <w:rsid w:val="00223D13"/>
    <w:rsid w:val="0022538E"/>
    <w:rsid w:val="00226F64"/>
    <w:rsid w:val="002270E7"/>
    <w:rsid w:val="0023461F"/>
    <w:rsid w:val="002369F8"/>
    <w:rsid w:val="002603B1"/>
    <w:rsid w:val="002620CB"/>
    <w:rsid w:val="0027060E"/>
    <w:rsid w:val="002719E4"/>
    <w:rsid w:val="002769AF"/>
    <w:rsid w:val="00277770"/>
    <w:rsid w:val="00291D32"/>
    <w:rsid w:val="00291FA2"/>
    <w:rsid w:val="00296102"/>
    <w:rsid w:val="002A10CD"/>
    <w:rsid w:val="002A497B"/>
    <w:rsid w:val="002A4FD8"/>
    <w:rsid w:val="002A590C"/>
    <w:rsid w:val="002A5AED"/>
    <w:rsid w:val="002A77E1"/>
    <w:rsid w:val="002B1818"/>
    <w:rsid w:val="002C3664"/>
    <w:rsid w:val="002C3E05"/>
    <w:rsid w:val="002D37F3"/>
    <w:rsid w:val="002E1111"/>
    <w:rsid w:val="002E1624"/>
    <w:rsid w:val="002E4FC5"/>
    <w:rsid w:val="002F7039"/>
    <w:rsid w:val="00305A94"/>
    <w:rsid w:val="003136E1"/>
    <w:rsid w:val="00324909"/>
    <w:rsid w:val="00326786"/>
    <w:rsid w:val="003362FC"/>
    <w:rsid w:val="0034129B"/>
    <w:rsid w:val="0034687C"/>
    <w:rsid w:val="00346BC9"/>
    <w:rsid w:val="0035195C"/>
    <w:rsid w:val="00353F44"/>
    <w:rsid w:val="00365182"/>
    <w:rsid w:val="0038022E"/>
    <w:rsid w:val="00392530"/>
    <w:rsid w:val="0039288A"/>
    <w:rsid w:val="003944B4"/>
    <w:rsid w:val="003A4132"/>
    <w:rsid w:val="003A6AD9"/>
    <w:rsid w:val="003B78F6"/>
    <w:rsid w:val="003C1FF6"/>
    <w:rsid w:val="003C34CB"/>
    <w:rsid w:val="003C480D"/>
    <w:rsid w:val="003C4DFC"/>
    <w:rsid w:val="003C6DE6"/>
    <w:rsid w:val="003C7FCC"/>
    <w:rsid w:val="003D00DE"/>
    <w:rsid w:val="003D4FD0"/>
    <w:rsid w:val="003E27B4"/>
    <w:rsid w:val="003E6562"/>
    <w:rsid w:val="003E7FAE"/>
    <w:rsid w:val="003F2AC8"/>
    <w:rsid w:val="003F5FDF"/>
    <w:rsid w:val="0040035B"/>
    <w:rsid w:val="004041C8"/>
    <w:rsid w:val="0041156E"/>
    <w:rsid w:val="00414410"/>
    <w:rsid w:val="00415830"/>
    <w:rsid w:val="00420EA3"/>
    <w:rsid w:val="00421C27"/>
    <w:rsid w:val="0043119D"/>
    <w:rsid w:val="00431A5A"/>
    <w:rsid w:val="0043205B"/>
    <w:rsid w:val="00433746"/>
    <w:rsid w:val="0044003E"/>
    <w:rsid w:val="00444269"/>
    <w:rsid w:val="00453410"/>
    <w:rsid w:val="004571CB"/>
    <w:rsid w:val="00457380"/>
    <w:rsid w:val="00457B80"/>
    <w:rsid w:val="004604C9"/>
    <w:rsid w:val="0046274D"/>
    <w:rsid w:val="00462E65"/>
    <w:rsid w:val="00467CAA"/>
    <w:rsid w:val="00477EC4"/>
    <w:rsid w:val="00482B2F"/>
    <w:rsid w:val="004917A0"/>
    <w:rsid w:val="00495302"/>
    <w:rsid w:val="004A064E"/>
    <w:rsid w:val="004A43B6"/>
    <w:rsid w:val="004B789E"/>
    <w:rsid w:val="004C2B68"/>
    <w:rsid w:val="004C4668"/>
    <w:rsid w:val="004D436A"/>
    <w:rsid w:val="004E52E1"/>
    <w:rsid w:val="004E5E53"/>
    <w:rsid w:val="004F46D8"/>
    <w:rsid w:val="004F5D48"/>
    <w:rsid w:val="004F5E4D"/>
    <w:rsid w:val="00500EA3"/>
    <w:rsid w:val="00501FA2"/>
    <w:rsid w:val="005060B5"/>
    <w:rsid w:val="00515F01"/>
    <w:rsid w:val="00516CE1"/>
    <w:rsid w:val="0051740A"/>
    <w:rsid w:val="00520C6C"/>
    <w:rsid w:val="0052616A"/>
    <w:rsid w:val="00527B9A"/>
    <w:rsid w:val="00533ECF"/>
    <w:rsid w:val="00534F3C"/>
    <w:rsid w:val="005353DB"/>
    <w:rsid w:val="00537170"/>
    <w:rsid w:val="00547E5F"/>
    <w:rsid w:val="005518D8"/>
    <w:rsid w:val="00551C75"/>
    <w:rsid w:val="00557F19"/>
    <w:rsid w:val="00565446"/>
    <w:rsid w:val="00567B52"/>
    <w:rsid w:val="00570301"/>
    <w:rsid w:val="00572939"/>
    <w:rsid w:val="005815E0"/>
    <w:rsid w:val="0058311D"/>
    <w:rsid w:val="00583DFD"/>
    <w:rsid w:val="005848F3"/>
    <w:rsid w:val="00585005"/>
    <w:rsid w:val="00586DAA"/>
    <w:rsid w:val="00593D55"/>
    <w:rsid w:val="005977FB"/>
    <w:rsid w:val="005A22F3"/>
    <w:rsid w:val="005A4DB4"/>
    <w:rsid w:val="005A7AB3"/>
    <w:rsid w:val="005B0261"/>
    <w:rsid w:val="005B1BE1"/>
    <w:rsid w:val="005B67B5"/>
    <w:rsid w:val="005C1A43"/>
    <w:rsid w:val="005C44C7"/>
    <w:rsid w:val="005C79A5"/>
    <w:rsid w:val="005C7BA8"/>
    <w:rsid w:val="005D0293"/>
    <w:rsid w:val="005D13FA"/>
    <w:rsid w:val="005D32CA"/>
    <w:rsid w:val="005D4065"/>
    <w:rsid w:val="005D4F67"/>
    <w:rsid w:val="005E5654"/>
    <w:rsid w:val="005E755D"/>
    <w:rsid w:val="005E7C3E"/>
    <w:rsid w:val="005F6667"/>
    <w:rsid w:val="0060218F"/>
    <w:rsid w:val="00606FE3"/>
    <w:rsid w:val="006111C7"/>
    <w:rsid w:val="006200A4"/>
    <w:rsid w:val="00621445"/>
    <w:rsid w:val="00624FE8"/>
    <w:rsid w:val="00625F21"/>
    <w:rsid w:val="00636B5A"/>
    <w:rsid w:val="00642733"/>
    <w:rsid w:val="00643A66"/>
    <w:rsid w:val="00643C71"/>
    <w:rsid w:val="006451ED"/>
    <w:rsid w:val="00647D86"/>
    <w:rsid w:val="0065452D"/>
    <w:rsid w:val="00660943"/>
    <w:rsid w:val="006658B4"/>
    <w:rsid w:val="006707F6"/>
    <w:rsid w:val="0067084F"/>
    <w:rsid w:val="00672BDE"/>
    <w:rsid w:val="00673682"/>
    <w:rsid w:val="00673F4D"/>
    <w:rsid w:val="006744E0"/>
    <w:rsid w:val="0067530B"/>
    <w:rsid w:val="006845DC"/>
    <w:rsid w:val="00684DD2"/>
    <w:rsid w:val="00687AD7"/>
    <w:rsid w:val="00691A5C"/>
    <w:rsid w:val="006A1328"/>
    <w:rsid w:val="006A750D"/>
    <w:rsid w:val="006B0B5D"/>
    <w:rsid w:val="006B2E1B"/>
    <w:rsid w:val="006B5BDF"/>
    <w:rsid w:val="006B5E1B"/>
    <w:rsid w:val="006B7186"/>
    <w:rsid w:val="006B7411"/>
    <w:rsid w:val="006C3674"/>
    <w:rsid w:val="006C7DE7"/>
    <w:rsid w:val="006D21B6"/>
    <w:rsid w:val="006D43A3"/>
    <w:rsid w:val="006E14D9"/>
    <w:rsid w:val="006F216B"/>
    <w:rsid w:val="006F36E2"/>
    <w:rsid w:val="006F69F2"/>
    <w:rsid w:val="00700A25"/>
    <w:rsid w:val="00710D45"/>
    <w:rsid w:val="00727A93"/>
    <w:rsid w:val="0073404C"/>
    <w:rsid w:val="00742D9B"/>
    <w:rsid w:val="00747D77"/>
    <w:rsid w:val="00756616"/>
    <w:rsid w:val="00773A4A"/>
    <w:rsid w:val="00773CAE"/>
    <w:rsid w:val="00781CD3"/>
    <w:rsid w:val="007847F6"/>
    <w:rsid w:val="00785615"/>
    <w:rsid w:val="00792B91"/>
    <w:rsid w:val="00792ED0"/>
    <w:rsid w:val="007A23E9"/>
    <w:rsid w:val="007B4017"/>
    <w:rsid w:val="007B4F17"/>
    <w:rsid w:val="007C0F6E"/>
    <w:rsid w:val="007D1DDD"/>
    <w:rsid w:val="007D3456"/>
    <w:rsid w:val="007D4A5C"/>
    <w:rsid w:val="007D6EC0"/>
    <w:rsid w:val="007D7989"/>
    <w:rsid w:val="007E2840"/>
    <w:rsid w:val="007E58BE"/>
    <w:rsid w:val="00800738"/>
    <w:rsid w:val="00803B1B"/>
    <w:rsid w:val="00803DB2"/>
    <w:rsid w:val="00813811"/>
    <w:rsid w:val="008142D5"/>
    <w:rsid w:val="00815EE1"/>
    <w:rsid w:val="00817DB6"/>
    <w:rsid w:val="00821A17"/>
    <w:rsid w:val="00822CC3"/>
    <w:rsid w:val="00827CBD"/>
    <w:rsid w:val="0083484C"/>
    <w:rsid w:val="008364A9"/>
    <w:rsid w:val="00837851"/>
    <w:rsid w:val="00844915"/>
    <w:rsid w:val="0084535D"/>
    <w:rsid w:val="00846E17"/>
    <w:rsid w:val="00853FB7"/>
    <w:rsid w:val="00860A3C"/>
    <w:rsid w:val="00860EB1"/>
    <w:rsid w:val="0086793C"/>
    <w:rsid w:val="008703A0"/>
    <w:rsid w:val="00870ADA"/>
    <w:rsid w:val="00871C8E"/>
    <w:rsid w:val="008722FD"/>
    <w:rsid w:val="00874D98"/>
    <w:rsid w:val="0088658C"/>
    <w:rsid w:val="008A0978"/>
    <w:rsid w:val="008B4900"/>
    <w:rsid w:val="008B689C"/>
    <w:rsid w:val="008C7E65"/>
    <w:rsid w:val="008D1025"/>
    <w:rsid w:val="008D3B35"/>
    <w:rsid w:val="008D3F5E"/>
    <w:rsid w:val="008D4B72"/>
    <w:rsid w:val="008E76B4"/>
    <w:rsid w:val="009005B9"/>
    <w:rsid w:val="009005DC"/>
    <w:rsid w:val="00902B45"/>
    <w:rsid w:val="00914AA2"/>
    <w:rsid w:val="00915CDC"/>
    <w:rsid w:val="0091734C"/>
    <w:rsid w:val="00917C8B"/>
    <w:rsid w:val="00927447"/>
    <w:rsid w:val="00931E0E"/>
    <w:rsid w:val="00931F15"/>
    <w:rsid w:val="00932227"/>
    <w:rsid w:val="0093545B"/>
    <w:rsid w:val="00942825"/>
    <w:rsid w:val="00943E37"/>
    <w:rsid w:val="00944495"/>
    <w:rsid w:val="00944CFD"/>
    <w:rsid w:val="009515DC"/>
    <w:rsid w:val="00951D73"/>
    <w:rsid w:val="00953C88"/>
    <w:rsid w:val="009541C4"/>
    <w:rsid w:val="009550F4"/>
    <w:rsid w:val="00955861"/>
    <w:rsid w:val="009569EC"/>
    <w:rsid w:val="00980B33"/>
    <w:rsid w:val="00984B0A"/>
    <w:rsid w:val="00986DF1"/>
    <w:rsid w:val="009906E0"/>
    <w:rsid w:val="00991B98"/>
    <w:rsid w:val="009A214F"/>
    <w:rsid w:val="009A5C40"/>
    <w:rsid w:val="009B121C"/>
    <w:rsid w:val="009B243B"/>
    <w:rsid w:val="009B5655"/>
    <w:rsid w:val="009B769E"/>
    <w:rsid w:val="009C1464"/>
    <w:rsid w:val="009C4197"/>
    <w:rsid w:val="009C649B"/>
    <w:rsid w:val="009C7606"/>
    <w:rsid w:val="009E0A3D"/>
    <w:rsid w:val="009E4E04"/>
    <w:rsid w:val="009E558C"/>
    <w:rsid w:val="009F5697"/>
    <w:rsid w:val="00A136ED"/>
    <w:rsid w:val="00A16611"/>
    <w:rsid w:val="00A17C1B"/>
    <w:rsid w:val="00A27539"/>
    <w:rsid w:val="00A30334"/>
    <w:rsid w:val="00A37B90"/>
    <w:rsid w:val="00A4677E"/>
    <w:rsid w:val="00A50962"/>
    <w:rsid w:val="00A51753"/>
    <w:rsid w:val="00A65560"/>
    <w:rsid w:val="00A74854"/>
    <w:rsid w:val="00A763F0"/>
    <w:rsid w:val="00A764C8"/>
    <w:rsid w:val="00A77C60"/>
    <w:rsid w:val="00A80983"/>
    <w:rsid w:val="00A81ED5"/>
    <w:rsid w:val="00A83A8B"/>
    <w:rsid w:val="00A87906"/>
    <w:rsid w:val="00A973C7"/>
    <w:rsid w:val="00AB22AB"/>
    <w:rsid w:val="00AB31AF"/>
    <w:rsid w:val="00AB383A"/>
    <w:rsid w:val="00AC4504"/>
    <w:rsid w:val="00AC4CBE"/>
    <w:rsid w:val="00AD05C3"/>
    <w:rsid w:val="00AD067C"/>
    <w:rsid w:val="00AD69AF"/>
    <w:rsid w:val="00B04729"/>
    <w:rsid w:val="00B12A83"/>
    <w:rsid w:val="00B137F6"/>
    <w:rsid w:val="00B165D3"/>
    <w:rsid w:val="00B166C5"/>
    <w:rsid w:val="00B17DBE"/>
    <w:rsid w:val="00B20CE2"/>
    <w:rsid w:val="00B20DAD"/>
    <w:rsid w:val="00B2648E"/>
    <w:rsid w:val="00B27051"/>
    <w:rsid w:val="00B273B8"/>
    <w:rsid w:val="00B321A6"/>
    <w:rsid w:val="00B558A7"/>
    <w:rsid w:val="00B60774"/>
    <w:rsid w:val="00B62CE4"/>
    <w:rsid w:val="00B63A94"/>
    <w:rsid w:val="00B72E0F"/>
    <w:rsid w:val="00B7321C"/>
    <w:rsid w:val="00B74B6B"/>
    <w:rsid w:val="00B75B6E"/>
    <w:rsid w:val="00B75BF9"/>
    <w:rsid w:val="00B8042E"/>
    <w:rsid w:val="00B85578"/>
    <w:rsid w:val="00B86735"/>
    <w:rsid w:val="00B869C3"/>
    <w:rsid w:val="00B86CF7"/>
    <w:rsid w:val="00B87CC6"/>
    <w:rsid w:val="00B91863"/>
    <w:rsid w:val="00BA1DEE"/>
    <w:rsid w:val="00BA7CE9"/>
    <w:rsid w:val="00BB19F4"/>
    <w:rsid w:val="00BC2655"/>
    <w:rsid w:val="00BC2F18"/>
    <w:rsid w:val="00BC4B6E"/>
    <w:rsid w:val="00BD09D4"/>
    <w:rsid w:val="00BD25F1"/>
    <w:rsid w:val="00BE2E94"/>
    <w:rsid w:val="00BE3541"/>
    <w:rsid w:val="00BE3F8C"/>
    <w:rsid w:val="00BE7B41"/>
    <w:rsid w:val="00BF033C"/>
    <w:rsid w:val="00BF4A73"/>
    <w:rsid w:val="00C03B0B"/>
    <w:rsid w:val="00C12F65"/>
    <w:rsid w:val="00C14BD2"/>
    <w:rsid w:val="00C163CF"/>
    <w:rsid w:val="00C22B8A"/>
    <w:rsid w:val="00C23B55"/>
    <w:rsid w:val="00C31248"/>
    <w:rsid w:val="00C35D68"/>
    <w:rsid w:val="00C42506"/>
    <w:rsid w:val="00C4586B"/>
    <w:rsid w:val="00C47B38"/>
    <w:rsid w:val="00C516A7"/>
    <w:rsid w:val="00C52929"/>
    <w:rsid w:val="00C52AC3"/>
    <w:rsid w:val="00C5472E"/>
    <w:rsid w:val="00C5512C"/>
    <w:rsid w:val="00C55C4D"/>
    <w:rsid w:val="00C62BCD"/>
    <w:rsid w:val="00C62ED7"/>
    <w:rsid w:val="00C6708A"/>
    <w:rsid w:val="00C7093E"/>
    <w:rsid w:val="00C70E1D"/>
    <w:rsid w:val="00C751CA"/>
    <w:rsid w:val="00C761AA"/>
    <w:rsid w:val="00C761C5"/>
    <w:rsid w:val="00C8227D"/>
    <w:rsid w:val="00C84558"/>
    <w:rsid w:val="00C85855"/>
    <w:rsid w:val="00C864D3"/>
    <w:rsid w:val="00C9588F"/>
    <w:rsid w:val="00C97481"/>
    <w:rsid w:val="00CA1D9C"/>
    <w:rsid w:val="00CA5DC9"/>
    <w:rsid w:val="00CA6E70"/>
    <w:rsid w:val="00CA79EE"/>
    <w:rsid w:val="00CB21E1"/>
    <w:rsid w:val="00CB3377"/>
    <w:rsid w:val="00CB5CD4"/>
    <w:rsid w:val="00CC16FF"/>
    <w:rsid w:val="00CC3159"/>
    <w:rsid w:val="00CC74AE"/>
    <w:rsid w:val="00CD3BAF"/>
    <w:rsid w:val="00CE03CF"/>
    <w:rsid w:val="00CE75E3"/>
    <w:rsid w:val="00CE7BCA"/>
    <w:rsid w:val="00CF556D"/>
    <w:rsid w:val="00D06AD7"/>
    <w:rsid w:val="00D07CD7"/>
    <w:rsid w:val="00D11846"/>
    <w:rsid w:val="00D20D42"/>
    <w:rsid w:val="00D30289"/>
    <w:rsid w:val="00D306D7"/>
    <w:rsid w:val="00D306FC"/>
    <w:rsid w:val="00D31547"/>
    <w:rsid w:val="00D42979"/>
    <w:rsid w:val="00D42A6C"/>
    <w:rsid w:val="00D443DB"/>
    <w:rsid w:val="00D47E9C"/>
    <w:rsid w:val="00D5064F"/>
    <w:rsid w:val="00D538A4"/>
    <w:rsid w:val="00D54303"/>
    <w:rsid w:val="00D5759C"/>
    <w:rsid w:val="00D72066"/>
    <w:rsid w:val="00D72839"/>
    <w:rsid w:val="00D86BBC"/>
    <w:rsid w:val="00D9143D"/>
    <w:rsid w:val="00D928A4"/>
    <w:rsid w:val="00D95467"/>
    <w:rsid w:val="00D9788A"/>
    <w:rsid w:val="00DA646C"/>
    <w:rsid w:val="00DA77C3"/>
    <w:rsid w:val="00DB02F6"/>
    <w:rsid w:val="00DB097A"/>
    <w:rsid w:val="00DB4B22"/>
    <w:rsid w:val="00DB68C3"/>
    <w:rsid w:val="00DC07B8"/>
    <w:rsid w:val="00DC1C25"/>
    <w:rsid w:val="00DD4EEF"/>
    <w:rsid w:val="00DD5D8D"/>
    <w:rsid w:val="00DD70F9"/>
    <w:rsid w:val="00DE09AC"/>
    <w:rsid w:val="00DE281D"/>
    <w:rsid w:val="00DE3E6D"/>
    <w:rsid w:val="00DE6700"/>
    <w:rsid w:val="00DF7216"/>
    <w:rsid w:val="00DF7C73"/>
    <w:rsid w:val="00E07323"/>
    <w:rsid w:val="00E23660"/>
    <w:rsid w:val="00E254A9"/>
    <w:rsid w:val="00E33F93"/>
    <w:rsid w:val="00E35AA5"/>
    <w:rsid w:val="00E40657"/>
    <w:rsid w:val="00E420D4"/>
    <w:rsid w:val="00E43A58"/>
    <w:rsid w:val="00E462C2"/>
    <w:rsid w:val="00E5249E"/>
    <w:rsid w:val="00E52A30"/>
    <w:rsid w:val="00E54273"/>
    <w:rsid w:val="00E65950"/>
    <w:rsid w:val="00E700E1"/>
    <w:rsid w:val="00E714EF"/>
    <w:rsid w:val="00E74C3E"/>
    <w:rsid w:val="00E82C8D"/>
    <w:rsid w:val="00E92B5F"/>
    <w:rsid w:val="00EB014D"/>
    <w:rsid w:val="00EB015D"/>
    <w:rsid w:val="00EB1564"/>
    <w:rsid w:val="00EB1645"/>
    <w:rsid w:val="00EB6579"/>
    <w:rsid w:val="00EC1D7E"/>
    <w:rsid w:val="00EC430A"/>
    <w:rsid w:val="00EC4B44"/>
    <w:rsid w:val="00EC59E9"/>
    <w:rsid w:val="00ED072E"/>
    <w:rsid w:val="00ED096D"/>
    <w:rsid w:val="00ED0B6E"/>
    <w:rsid w:val="00EE2B7B"/>
    <w:rsid w:val="00EE52EF"/>
    <w:rsid w:val="00EE6B37"/>
    <w:rsid w:val="00EE74F8"/>
    <w:rsid w:val="00EF72AA"/>
    <w:rsid w:val="00F02E52"/>
    <w:rsid w:val="00F04A50"/>
    <w:rsid w:val="00F107A0"/>
    <w:rsid w:val="00F12A2B"/>
    <w:rsid w:val="00F13118"/>
    <w:rsid w:val="00F1631A"/>
    <w:rsid w:val="00F2181B"/>
    <w:rsid w:val="00F21920"/>
    <w:rsid w:val="00F228C4"/>
    <w:rsid w:val="00F23AF7"/>
    <w:rsid w:val="00F34C52"/>
    <w:rsid w:val="00F41119"/>
    <w:rsid w:val="00F45EFF"/>
    <w:rsid w:val="00F50B3E"/>
    <w:rsid w:val="00F6143F"/>
    <w:rsid w:val="00F61DE5"/>
    <w:rsid w:val="00F7061F"/>
    <w:rsid w:val="00F745C7"/>
    <w:rsid w:val="00F8344B"/>
    <w:rsid w:val="00F8356D"/>
    <w:rsid w:val="00F8505C"/>
    <w:rsid w:val="00F85FF8"/>
    <w:rsid w:val="00F86651"/>
    <w:rsid w:val="00F86DB5"/>
    <w:rsid w:val="00F874AF"/>
    <w:rsid w:val="00F90EBD"/>
    <w:rsid w:val="00F96B64"/>
    <w:rsid w:val="00FA0712"/>
    <w:rsid w:val="00FA1C86"/>
    <w:rsid w:val="00FA1E28"/>
    <w:rsid w:val="00FA3A87"/>
    <w:rsid w:val="00FA49AE"/>
    <w:rsid w:val="00FB44FA"/>
    <w:rsid w:val="00FB7DB7"/>
    <w:rsid w:val="00FC218B"/>
    <w:rsid w:val="00FC65A5"/>
    <w:rsid w:val="00FD05A1"/>
    <w:rsid w:val="00FE01F6"/>
    <w:rsid w:val="00FE34F5"/>
    <w:rsid w:val="00FE7A9A"/>
    <w:rsid w:val="00FF3028"/>
    <w:rsid w:val="00FF3A48"/>
    <w:rsid w:val="00FF5320"/>
    <w:rsid w:val="00FF599B"/>
    <w:rsid w:val="0A7FB62C"/>
    <w:rsid w:val="0D5740A5"/>
    <w:rsid w:val="16E0B52C"/>
    <w:rsid w:val="171A01E0"/>
    <w:rsid w:val="203B8DA7"/>
    <w:rsid w:val="2296FB7F"/>
    <w:rsid w:val="24951911"/>
    <w:rsid w:val="2F0B01B6"/>
    <w:rsid w:val="371D1546"/>
    <w:rsid w:val="3797CB23"/>
    <w:rsid w:val="393390EC"/>
    <w:rsid w:val="3BA20E5D"/>
    <w:rsid w:val="41A21EDC"/>
    <w:rsid w:val="4207ED74"/>
    <w:rsid w:val="4669D845"/>
    <w:rsid w:val="48D06B70"/>
    <w:rsid w:val="49A17907"/>
    <w:rsid w:val="4B3D4968"/>
    <w:rsid w:val="4CA9FCDC"/>
    <w:rsid w:val="4CFEFFB2"/>
    <w:rsid w:val="5010BA8B"/>
    <w:rsid w:val="575A96A5"/>
    <w:rsid w:val="5C2E07C8"/>
    <w:rsid w:val="631784DD"/>
    <w:rsid w:val="63E94D7A"/>
    <w:rsid w:val="641FF150"/>
    <w:rsid w:val="65D4EA0E"/>
    <w:rsid w:val="6BDB3702"/>
    <w:rsid w:val="6C2B0335"/>
    <w:rsid w:val="708C363B"/>
    <w:rsid w:val="729A44B9"/>
    <w:rsid w:val="77B4B1A8"/>
    <w:rsid w:val="7AAD44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BE28"/>
  <w15:chartTrackingRefBased/>
  <w15:docId w15:val="{70B107BE-D4C2-426B-BC86-8890D723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DB6"/>
    <w:pPr>
      <w:spacing w:before="240" w:after="120" w:line="360" w:lineRule="auto"/>
    </w:pPr>
    <w:rPr>
      <w:rFonts w:ascii="Open Sans" w:hAnsi="Open Sans"/>
      <w:sz w:val="24"/>
    </w:rPr>
  </w:style>
  <w:style w:type="paragraph" w:styleId="Heading1">
    <w:name w:val="heading 1"/>
    <w:basedOn w:val="Normal"/>
    <w:next w:val="Normal"/>
    <w:link w:val="Heading1Char"/>
    <w:uiPriority w:val="9"/>
    <w:qFormat/>
    <w:rsid w:val="00817DB6"/>
    <w:pPr>
      <w:keepNext/>
      <w:keepLines/>
      <w:spacing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qFormat/>
    <w:rsid w:val="006D43A3"/>
    <w:pPr>
      <w:keepNext/>
      <w:keepLines/>
      <w:pBdr>
        <w:top w:val="single" w:sz="4" w:space="1" w:color="FFC700"/>
      </w:pBdr>
      <w:spacing w:before="40" w:after="0"/>
      <w:outlineLvl w:val="1"/>
    </w:pPr>
    <w:rPr>
      <w:rFonts w:eastAsiaTheme="majorEastAsia" w:cstheme="majorBidi"/>
      <w:sz w:val="48"/>
      <w:szCs w:val="26"/>
    </w:rPr>
  </w:style>
  <w:style w:type="paragraph" w:styleId="Heading3">
    <w:name w:val="heading 3"/>
    <w:basedOn w:val="Normal"/>
    <w:next w:val="Normal"/>
    <w:link w:val="Heading3Char"/>
    <w:uiPriority w:val="9"/>
    <w:semiHidden/>
    <w:unhideWhenUsed/>
    <w:qFormat/>
    <w:rsid w:val="0016276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359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817D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17DB6"/>
    <w:rPr>
      <w:rFonts w:asciiTheme="majorHAnsi" w:eastAsiaTheme="majorEastAsia" w:hAnsiTheme="majorHAnsi" w:cstheme="majorBidi"/>
      <w:b/>
      <w:sz w:val="44"/>
      <w:szCs w:val="32"/>
    </w:rPr>
  </w:style>
  <w:style w:type="character" w:styleId="UnresolvedMention">
    <w:name w:val="Unresolved Mention"/>
    <w:basedOn w:val="DefaultParagraphFont"/>
    <w:uiPriority w:val="99"/>
    <w:semiHidden/>
    <w:unhideWhenUsed/>
    <w:rsid w:val="00072071"/>
    <w:rPr>
      <w:color w:val="605E5C"/>
      <w:shd w:val="clear" w:color="auto" w:fill="E1DFDD"/>
    </w:rPr>
  </w:style>
  <w:style w:type="character" w:customStyle="1" w:styleId="Heading2Char">
    <w:name w:val="Heading 2 Char"/>
    <w:basedOn w:val="DefaultParagraphFont"/>
    <w:link w:val="Heading2"/>
    <w:uiPriority w:val="9"/>
    <w:rsid w:val="00326786"/>
    <w:rPr>
      <w:rFonts w:ascii="Open Sans" w:eastAsiaTheme="majorEastAsia" w:hAnsi="Open Sans" w:cstheme="majorBidi"/>
      <w:sz w:val="48"/>
      <w:szCs w:val="26"/>
    </w:rPr>
  </w:style>
  <w:style w:type="paragraph" w:customStyle="1" w:styleId="paragraph">
    <w:name w:val="paragraph"/>
    <w:basedOn w:val="Normal"/>
    <w:rsid w:val="002D37F3"/>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normaltextrun">
    <w:name w:val="normaltextrun"/>
    <w:basedOn w:val="DefaultParagraphFont"/>
    <w:rsid w:val="002D37F3"/>
  </w:style>
  <w:style w:type="character" w:customStyle="1" w:styleId="eop">
    <w:name w:val="eop"/>
    <w:basedOn w:val="DefaultParagraphFont"/>
    <w:rsid w:val="002D37F3"/>
  </w:style>
  <w:style w:type="paragraph" w:styleId="Header">
    <w:name w:val="header"/>
    <w:basedOn w:val="Normal"/>
    <w:link w:val="HeaderChar"/>
    <w:uiPriority w:val="99"/>
    <w:unhideWhenUsed/>
    <w:rsid w:val="003E27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27B4"/>
    <w:rPr>
      <w:rFonts w:ascii="Open Sans" w:hAnsi="Open Sans"/>
      <w:sz w:val="24"/>
    </w:rPr>
  </w:style>
  <w:style w:type="paragraph" w:styleId="Footer">
    <w:name w:val="footer"/>
    <w:basedOn w:val="Normal"/>
    <w:link w:val="FooterChar"/>
    <w:uiPriority w:val="99"/>
    <w:unhideWhenUsed/>
    <w:rsid w:val="003E27B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27B4"/>
    <w:rPr>
      <w:rFonts w:ascii="Open Sans" w:hAnsi="Open Sans"/>
      <w:sz w:val="24"/>
    </w:rPr>
  </w:style>
  <w:style w:type="character" w:customStyle="1" w:styleId="scxw179842527">
    <w:name w:val="scxw179842527"/>
    <w:basedOn w:val="DefaultParagraphFont"/>
    <w:rsid w:val="005D4065"/>
  </w:style>
  <w:style w:type="character" w:styleId="Emphasis">
    <w:name w:val="Emphasis"/>
    <w:basedOn w:val="DefaultParagraphFont"/>
    <w:uiPriority w:val="20"/>
    <w:qFormat/>
    <w:rsid w:val="00567B52"/>
    <w:rPr>
      <w:i/>
      <w:iCs/>
    </w:rPr>
  </w:style>
  <w:style w:type="paragraph" w:styleId="TOC1">
    <w:name w:val="toc 1"/>
    <w:basedOn w:val="Normal"/>
    <w:next w:val="Normal"/>
    <w:autoRedefine/>
    <w:uiPriority w:val="39"/>
    <w:unhideWhenUsed/>
    <w:rsid w:val="00567B52"/>
    <w:pPr>
      <w:spacing w:after="100"/>
    </w:pPr>
  </w:style>
  <w:style w:type="paragraph" w:styleId="TOC2">
    <w:name w:val="toc 2"/>
    <w:basedOn w:val="Normal"/>
    <w:next w:val="Normal"/>
    <w:autoRedefine/>
    <w:uiPriority w:val="39"/>
    <w:unhideWhenUsed/>
    <w:rsid w:val="00567B52"/>
    <w:pPr>
      <w:spacing w:after="100"/>
      <w:ind w:left="240"/>
    </w:pPr>
  </w:style>
  <w:style w:type="character" w:customStyle="1" w:styleId="Heading4Char">
    <w:name w:val="Heading 4 Char"/>
    <w:basedOn w:val="DefaultParagraphFont"/>
    <w:link w:val="Heading4"/>
    <w:uiPriority w:val="9"/>
    <w:semiHidden/>
    <w:rsid w:val="001359F1"/>
    <w:rPr>
      <w:rFonts w:asciiTheme="majorHAnsi" w:eastAsiaTheme="majorEastAsia" w:hAnsiTheme="majorHAnsi" w:cstheme="majorBidi"/>
      <w:i/>
      <w:iCs/>
      <w:color w:val="2F5496" w:themeColor="accent1" w:themeShade="BF"/>
      <w:sz w:val="24"/>
    </w:rPr>
  </w:style>
  <w:style w:type="character" w:customStyle="1" w:styleId="scxw268428731">
    <w:name w:val="scxw268428731"/>
    <w:basedOn w:val="DefaultParagraphFont"/>
    <w:rsid w:val="003C4DFC"/>
  </w:style>
  <w:style w:type="character" w:customStyle="1" w:styleId="Heading3Char">
    <w:name w:val="Heading 3 Char"/>
    <w:basedOn w:val="DefaultParagraphFont"/>
    <w:link w:val="Heading3"/>
    <w:uiPriority w:val="9"/>
    <w:semiHidden/>
    <w:rsid w:val="0016276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62764"/>
    <w:rPr>
      <w:b/>
      <w:bCs/>
    </w:rPr>
  </w:style>
  <w:style w:type="paragraph" w:styleId="NormalWeb">
    <w:name w:val="Normal (Web)"/>
    <w:basedOn w:val="Normal"/>
    <w:uiPriority w:val="99"/>
    <w:semiHidden/>
    <w:unhideWhenUsed/>
    <w:rsid w:val="00162764"/>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162764"/>
    <w:rPr>
      <w:color w:val="954F72" w:themeColor="followedHyperlink"/>
      <w:u w:val="single"/>
    </w:rPr>
  </w:style>
  <w:style w:type="character" w:customStyle="1" w:styleId="apple-converted-space">
    <w:name w:val="apple-converted-space"/>
    <w:basedOn w:val="DefaultParagraphFont"/>
    <w:rsid w:val="00C76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373">
      <w:bodyDiv w:val="1"/>
      <w:marLeft w:val="0"/>
      <w:marRight w:val="0"/>
      <w:marTop w:val="0"/>
      <w:marBottom w:val="0"/>
      <w:divBdr>
        <w:top w:val="none" w:sz="0" w:space="0" w:color="auto"/>
        <w:left w:val="none" w:sz="0" w:space="0" w:color="auto"/>
        <w:bottom w:val="none" w:sz="0" w:space="0" w:color="auto"/>
        <w:right w:val="none" w:sz="0" w:space="0" w:color="auto"/>
      </w:divBdr>
    </w:div>
    <w:div w:id="14962007">
      <w:bodyDiv w:val="1"/>
      <w:marLeft w:val="0"/>
      <w:marRight w:val="0"/>
      <w:marTop w:val="0"/>
      <w:marBottom w:val="0"/>
      <w:divBdr>
        <w:top w:val="none" w:sz="0" w:space="0" w:color="auto"/>
        <w:left w:val="none" w:sz="0" w:space="0" w:color="auto"/>
        <w:bottom w:val="none" w:sz="0" w:space="0" w:color="auto"/>
        <w:right w:val="none" w:sz="0" w:space="0" w:color="auto"/>
      </w:divBdr>
      <w:divsChild>
        <w:div w:id="902445707">
          <w:marLeft w:val="0"/>
          <w:marRight w:val="0"/>
          <w:marTop w:val="0"/>
          <w:marBottom w:val="0"/>
          <w:divBdr>
            <w:top w:val="none" w:sz="0" w:space="0" w:color="auto"/>
            <w:left w:val="none" w:sz="0" w:space="0" w:color="auto"/>
            <w:bottom w:val="none" w:sz="0" w:space="0" w:color="auto"/>
            <w:right w:val="none" w:sz="0" w:space="0" w:color="auto"/>
          </w:divBdr>
        </w:div>
        <w:div w:id="1685550076">
          <w:marLeft w:val="0"/>
          <w:marRight w:val="0"/>
          <w:marTop w:val="0"/>
          <w:marBottom w:val="0"/>
          <w:divBdr>
            <w:top w:val="none" w:sz="0" w:space="0" w:color="auto"/>
            <w:left w:val="none" w:sz="0" w:space="0" w:color="auto"/>
            <w:bottom w:val="none" w:sz="0" w:space="0" w:color="auto"/>
            <w:right w:val="none" w:sz="0" w:space="0" w:color="auto"/>
          </w:divBdr>
          <w:divsChild>
            <w:div w:id="19451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1887">
      <w:bodyDiv w:val="1"/>
      <w:marLeft w:val="0"/>
      <w:marRight w:val="0"/>
      <w:marTop w:val="0"/>
      <w:marBottom w:val="0"/>
      <w:divBdr>
        <w:top w:val="none" w:sz="0" w:space="0" w:color="auto"/>
        <w:left w:val="none" w:sz="0" w:space="0" w:color="auto"/>
        <w:bottom w:val="none" w:sz="0" w:space="0" w:color="auto"/>
        <w:right w:val="none" w:sz="0" w:space="0" w:color="auto"/>
      </w:divBdr>
      <w:divsChild>
        <w:div w:id="65615988">
          <w:marLeft w:val="0"/>
          <w:marRight w:val="0"/>
          <w:marTop w:val="0"/>
          <w:marBottom w:val="0"/>
          <w:divBdr>
            <w:top w:val="none" w:sz="0" w:space="0" w:color="auto"/>
            <w:left w:val="none" w:sz="0" w:space="0" w:color="auto"/>
            <w:bottom w:val="none" w:sz="0" w:space="0" w:color="auto"/>
            <w:right w:val="none" w:sz="0" w:space="0" w:color="auto"/>
          </w:divBdr>
          <w:divsChild>
            <w:div w:id="219291276">
              <w:marLeft w:val="0"/>
              <w:marRight w:val="0"/>
              <w:marTop w:val="0"/>
              <w:marBottom w:val="0"/>
              <w:divBdr>
                <w:top w:val="none" w:sz="0" w:space="0" w:color="auto"/>
                <w:left w:val="none" w:sz="0" w:space="0" w:color="auto"/>
                <w:bottom w:val="none" w:sz="0" w:space="0" w:color="auto"/>
                <w:right w:val="none" w:sz="0" w:space="0" w:color="auto"/>
              </w:divBdr>
            </w:div>
          </w:divsChild>
        </w:div>
        <w:div w:id="123471751">
          <w:marLeft w:val="0"/>
          <w:marRight w:val="0"/>
          <w:marTop w:val="0"/>
          <w:marBottom w:val="0"/>
          <w:divBdr>
            <w:top w:val="none" w:sz="0" w:space="0" w:color="auto"/>
            <w:left w:val="none" w:sz="0" w:space="0" w:color="auto"/>
            <w:bottom w:val="none" w:sz="0" w:space="0" w:color="auto"/>
            <w:right w:val="none" w:sz="0" w:space="0" w:color="auto"/>
          </w:divBdr>
          <w:divsChild>
            <w:div w:id="1189561281">
              <w:marLeft w:val="0"/>
              <w:marRight w:val="0"/>
              <w:marTop w:val="0"/>
              <w:marBottom w:val="0"/>
              <w:divBdr>
                <w:top w:val="none" w:sz="0" w:space="0" w:color="auto"/>
                <w:left w:val="none" w:sz="0" w:space="0" w:color="auto"/>
                <w:bottom w:val="none" w:sz="0" w:space="0" w:color="auto"/>
                <w:right w:val="none" w:sz="0" w:space="0" w:color="auto"/>
              </w:divBdr>
            </w:div>
            <w:div w:id="1305618605">
              <w:marLeft w:val="0"/>
              <w:marRight w:val="0"/>
              <w:marTop w:val="0"/>
              <w:marBottom w:val="0"/>
              <w:divBdr>
                <w:top w:val="none" w:sz="0" w:space="0" w:color="auto"/>
                <w:left w:val="none" w:sz="0" w:space="0" w:color="auto"/>
                <w:bottom w:val="none" w:sz="0" w:space="0" w:color="auto"/>
                <w:right w:val="none" w:sz="0" w:space="0" w:color="auto"/>
              </w:divBdr>
            </w:div>
          </w:divsChild>
        </w:div>
        <w:div w:id="197743249">
          <w:marLeft w:val="0"/>
          <w:marRight w:val="0"/>
          <w:marTop w:val="0"/>
          <w:marBottom w:val="0"/>
          <w:divBdr>
            <w:top w:val="none" w:sz="0" w:space="0" w:color="auto"/>
            <w:left w:val="none" w:sz="0" w:space="0" w:color="auto"/>
            <w:bottom w:val="none" w:sz="0" w:space="0" w:color="auto"/>
            <w:right w:val="none" w:sz="0" w:space="0" w:color="auto"/>
          </w:divBdr>
          <w:divsChild>
            <w:div w:id="2038039039">
              <w:marLeft w:val="0"/>
              <w:marRight w:val="0"/>
              <w:marTop w:val="0"/>
              <w:marBottom w:val="0"/>
              <w:divBdr>
                <w:top w:val="none" w:sz="0" w:space="0" w:color="auto"/>
                <w:left w:val="none" w:sz="0" w:space="0" w:color="auto"/>
                <w:bottom w:val="none" w:sz="0" w:space="0" w:color="auto"/>
                <w:right w:val="none" w:sz="0" w:space="0" w:color="auto"/>
              </w:divBdr>
            </w:div>
          </w:divsChild>
        </w:div>
        <w:div w:id="436678062">
          <w:marLeft w:val="0"/>
          <w:marRight w:val="0"/>
          <w:marTop w:val="0"/>
          <w:marBottom w:val="0"/>
          <w:divBdr>
            <w:top w:val="none" w:sz="0" w:space="0" w:color="auto"/>
            <w:left w:val="none" w:sz="0" w:space="0" w:color="auto"/>
            <w:bottom w:val="none" w:sz="0" w:space="0" w:color="auto"/>
            <w:right w:val="none" w:sz="0" w:space="0" w:color="auto"/>
          </w:divBdr>
          <w:divsChild>
            <w:div w:id="105513174">
              <w:marLeft w:val="0"/>
              <w:marRight w:val="0"/>
              <w:marTop w:val="0"/>
              <w:marBottom w:val="0"/>
              <w:divBdr>
                <w:top w:val="none" w:sz="0" w:space="0" w:color="auto"/>
                <w:left w:val="none" w:sz="0" w:space="0" w:color="auto"/>
                <w:bottom w:val="none" w:sz="0" w:space="0" w:color="auto"/>
                <w:right w:val="none" w:sz="0" w:space="0" w:color="auto"/>
              </w:divBdr>
            </w:div>
            <w:div w:id="1498882719">
              <w:marLeft w:val="0"/>
              <w:marRight w:val="0"/>
              <w:marTop w:val="0"/>
              <w:marBottom w:val="0"/>
              <w:divBdr>
                <w:top w:val="none" w:sz="0" w:space="0" w:color="auto"/>
                <w:left w:val="none" w:sz="0" w:space="0" w:color="auto"/>
                <w:bottom w:val="none" w:sz="0" w:space="0" w:color="auto"/>
                <w:right w:val="none" w:sz="0" w:space="0" w:color="auto"/>
              </w:divBdr>
            </w:div>
          </w:divsChild>
        </w:div>
        <w:div w:id="499977068">
          <w:marLeft w:val="0"/>
          <w:marRight w:val="0"/>
          <w:marTop w:val="0"/>
          <w:marBottom w:val="0"/>
          <w:divBdr>
            <w:top w:val="none" w:sz="0" w:space="0" w:color="auto"/>
            <w:left w:val="none" w:sz="0" w:space="0" w:color="auto"/>
            <w:bottom w:val="none" w:sz="0" w:space="0" w:color="auto"/>
            <w:right w:val="none" w:sz="0" w:space="0" w:color="auto"/>
          </w:divBdr>
          <w:divsChild>
            <w:div w:id="1526169102">
              <w:marLeft w:val="0"/>
              <w:marRight w:val="0"/>
              <w:marTop w:val="0"/>
              <w:marBottom w:val="0"/>
              <w:divBdr>
                <w:top w:val="none" w:sz="0" w:space="0" w:color="auto"/>
                <w:left w:val="none" w:sz="0" w:space="0" w:color="auto"/>
                <w:bottom w:val="none" w:sz="0" w:space="0" w:color="auto"/>
                <w:right w:val="none" w:sz="0" w:space="0" w:color="auto"/>
              </w:divBdr>
            </w:div>
          </w:divsChild>
        </w:div>
        <w:div w:id="507789689">
          <w:marLeft w:val="0"/>
          <w:marRight w:val="0"/>
          <w:marTop w:val="0"/>
          <w:marBottom w:val="0"/>
          <w:divBdr>
            <w:top w:val="none" w:sz="0" w:space="0" w:color="auto"/>
            <w:left w:val="none" w:sz="0" w:space="0" w:color="auto"/>
            <w:bottom w:val="none" w:sz="0" w:space="0" w:color="auto"/>
            <w:right w:val="none" w:sz="0" w:space="0" w:color="auto"/>
          </w:divBdr>
          <w:divsChild>
            <w:div w:id="2092072279">
              <w:marLeft w:val="0"/>
              <w:marRight w:val="0"/>
              <w:marTop w:val="0"/>
              <w:marBottom w:val="0"/>
              <w:divBdr>
                <w:top w:val="none" w:sz="0" w:space="0" w:color="auto"/>
                <w:left w:val="none" w:sz="0" w:space="0" w:color="auto"/>
                <w:bottom w:val="none" w:sz="0" w:space="0" w:color="auto"/>
                <w:right w:val="none" w:sz="0" w:space="0" w:color="auto"/>
              </w:divBdr>
            </w:div>
          </w:divsChild>
        </w:div>
        <w:div w:id="537087086">
          <w:marLeft w:val="0"/>
          <w:marRight w:val="0"/>
          <w:marTop w:val="0"/>
          <w:marBottom w:val="0"/>
          <w:divBdr>
            <w:top w:val="none" w:sz="0" w:space="0" w:color="auto"/>
            <w:left w:val="none" w:sz="0" w:space="0" w:color="auto"/>
            <w:bottom w:val="none" w:sz="0" w:space="0" w:color="auto"/>
            <w:right w:val="none" w:sz="0" w:space="0" w:color="auto"/>
          </w:divBdr>
          <w:divsChild>
            <w:div w:id="1471940336">
              <w:marLeft w:val="0"/>
              <w:marRight w:val="0"/>
              <w:marTop w:val="0"/>
              <w:marBottom w:val="0"/>
              <w:divBdr>
                <w:top w:val="none" w:sz="0" w:space="0" w:color="auto"/>
                <w:left w:val="none" w:sz="0" w:space="0" w:color="auto"/>
                <w:bottom w:val="none" w:sz="0" w:space="0" w:color="auto"/>
                <w:right w:val="none" w:sz="0" w:space="0" w:color="auto"/>
              </w:divBdr>
            </w:div>
          </w:divsChild>
        </w:div>
        <w:div w:id="555629659">
          <w:marLeft w:val="0"/>
          <w:marRight w:val="0"/>
          <w:marTop w:val="0"/>
          <w:marBottom w:val="0"/>
          <w:divBdr>
            <w:top w:val="none" w:sz="0" w:space="0" w:color="auto"/>
            <w:left w:val="none" w:sz="0" w:space="0" w:color="auto"/>
            <w:bottom w:val="none" w:sz="0" w:space="0" w:color="auto"/>
            <w:right w:val="none" w:sz="0" w:space="0" w:color="auto"/>
          </w:divBdr>
          <w:divsChild>
            <w:div w:id="106395337">
              <w:marLeft w:val="0"/>
              <w:marRight w:val="0"/>
              <w:marTop w:val="0"/>
              <w:marBottom w:val="0"/>
              <w:divBdr>
                <w:top w:val="none" w:sz="0" w:space="0" w:color="auto"/>
                <w:left w:val="none" w:sz="0" w:space="0" w:color="auto"/>
                <w:bottom w:val="none" w:sz="0" w:space="0" w:color="auto"/>
                <w:right w:val="none" w:sz="0" w:space="0" w:color="auto"/>
              </w:divBdr>
            </w:div>
          </w:divsChild>
        </w:div>
        <w:div w:id="762723579">
          <w:marLeft w:val="0"/>
          <w:marRight w:val="0"/>
          <w:marTop w:val="0"/>
          <w:marBottom w:val="0"/>
          <w:divBdr>
            <w:top w:val="none" w:sz="0" w:space="0" w:color="auto"/>
            <w:left w:val="none" w:sz="0" w:space="0" w:color="auto"/>
            <w:bottom w:val="none" w:sz="0" w:space="0" w:color="auto"/>
            <w:right w:val="none" w:sz="0" w:space="0" w:color="auto"/>
          </w:divBdr>
          <w:divsChild>
            <w:div w:id="1102145641">
              <w:marLeft w:val="0"/>
              <w:marRight w:val="0"/>
              <w:marTop w:val="0"/>
              <w:marBottom w:val="0"/>
              <w:divBdr>
                <w:top w:val="none" w:sz="0" w:space="0" w:color="auto"/>
                <w:left w:val="none" w:sz="0" w:space="0" w:color="auto"/>
                <w:bottom w:val="none" w:sz="0" w:space="0" w:color="auto"/>
                <w:right w:val="none" w:sz="0" w:space="0" w:color="auto"/>
              </w:divBdr>
            </w:div>
          </w:divsChild>
        </w:div>
        <w:div w:id="955402570">
          <w:marLeft w:val="0"/>
          <w:marRight w:val="0"/>
          <w:marTop w:val="0"/>
          <w:marBottom w:val="0"/>
          <w:divBdr>
            <w:top w:val="none" w:sz="0" w:space="0" w:color="auto"/>
            <w:left w:val="none" w:sz="0" w:space="0" w:color="auto"/>
            <w:bottom w:val="none" w:sz="0" w:space="0" w:color="auto"/>
            <w:right w:val="none" w:sz="0" w:space="0" w:color="auto"/>
          </w:divBdr>
          <w:divsChild>
            <w:div w:id="190849639">
              <w:marLeft w:val="0"/>
              <w:marRight w:val="0"/>
              <w:marTop w:val="0"/>
              <w:marBottom w:val="0"/>
              <w:divBdr>
                <w:top w:val="none" w:sz="0" w:space="0" w:color="auto"/>
                <w:left w:val="none" w:sz="0" w:space="0" w:color="auto"/>
                <w:bottom w:val="none" w:sz="0" w:space="0" w:color="auto"/>
                <w:right w:val="none" w:sz="0" w:space="0" w:color="auto"/>
              </w:divBdr>
            </w:div>
            <w:div w:id="212549078">
              <w:marLeft w:val="0"/>
              <w:marRight w:val="0"/>
              <w:marTop w:val="0"/>
              <w:marBottom w:val="0"/>
              <w:divBdr>
                <w:top w:val="none" w:sz="0" w:space="0" w:color="auto"/>
                <w:left w:val="none" w:sz="0" w:space="0" w:color="auto"/>
                <w:bottom w:val="none" w:sz="0" w:space="0" w:color="auto"/>
                <w:right w:val="none" w:sz="0" w:space="0" w:color="auto"/>
              </w:divBdr>
            </w:div>
            <w:div w:id="336269607">
              <w:marLeft w:val="0"/>
              <w:marRight w:val="0"/>
              <w:marTop w:val="0"/>
              <w:marBottom w:val="0"/>
              <w:divBdr>
                <w:top w:val="none" w:sz="0" w:space="0" w:color="auto"/>
                <w:left w:val="none" w:sz="0" w:space="0" w:color="auto"/>
                <w:bottom w:val="none" w:sz="0" w:space="0" w:color="auto"/>
                <w:right w:val="none" w:sz="0" w:space="0" w:color="auto"/>
              </w:divBdr>
            </w:div>
            <w:div w:id="467942540">
              <w:marLeft w:val="0"/>
              <w:marRight w:val="0"/>
              <w:marTop w:val="0"/>
              <w:marBottom w:val="0"/>
              <w:divBdr>
                <w:top w:val="none" w:sz="0" w:space="0" w:color="auto"/>
                <w:left w:val="none" w:sz="0" w:space="0" w:color="auto"/>
                <w:bottom w:val="none" w:sz="0" w:space="0" w:color="auto"/>
                <w:right w:val="none" w:sz="0" w:space="0" w:color="auto"/>
              </w:divBdr>
            </w:div>
            <w:div w:id="831026938">
              <w:marLeft w:val="0"/>
              <w:marRight w:val="0"/>
              <w:marTop w:val="0"/>
              <w:marBottom w:val="0"/>
              <w:divBdr>
                <w:top w:val="none" w:sz="0" w:space="0" w:color="auto"/>
                <w:left w:val="none" w:sz="0" w:space="0" w:color="auto"/>
                <w:bottom w:val="none" w:sz="0" w:space="0" w:color="auto"/>
                <w:right w:val="none" w:sz="0" w:space="0" w:color="auto"/>
              </w:divBdr>
            </w:div>
            <w:div w:id="891841545">
              <w:marLeft w:val="0"/>
              <w:marRight w:val="0"/>
              <w:marTop w:val="0"/>
              <w:marBottom w:val="0"/>
              <w:divBdr>
                <w:top w:val="none" w:sz="0" w:space="0" w:color="auto"/>
                <w:left w:val="none" w:sz="0" w:space="0" w:color="auto"/>
                <w:bottom w:val="none" w:sz="0" w:space="0" w:color="auto"/>
                <w:right w:val="none" w:sz="0" w:space="0" w:color="auto"/>
              </w:divBdr>
            </w:div>
            <w:div w:id="1489326031">
              <w:marLeft w:val="0"/>
              <w:marRight w:val="0"/>
              <w:marTop w:val="0"/>
              <w:marBottom w:val="0"/>
              <w:divBdr>
                <w:top w:val="none" w:sz="0" w:space="0" w:color="auto"/>
                <w:left w:val="none" w:sz="0" w:space="0" w:color="auto"/>
                <w:bottom w:val="none" w:sz="0" w:space="0" w:color="auto"/>
                <w:right w:val="none" w:sz="0" w:space="0" w:color="auto"/>
              </w:divBdr>
            </w:div>
            <w:div w:id="1649482755">
              <w:marLeft w:val="0"/>
              <w:marRight w:val="0"/>
              <w:marTop w:val="0"/>
              <w:marBottom w:val="0"/>
              <w:divBdr>
                <w:top w:val="none" w:sz="0" w:space="0" w:color="auto"/>
                <w:left w:val="none" w:sz="0" w:space="0" w:color="auto"/>
                <w:bottom w:val="none" w:sz="0" w:space="0" w:color="auto"/>
                <w:right w:val="none" w:sz="0" w:space="0" w:color="auto"/>
              </w:divBdr>
            </w:div>
            <w:div w:id="1664968779">
              <w:marLeft w:val="0"/>
              <w:marRight w:val="0"/>
              <w:marTop w:val="0"/>
              <w:marBottom w:val="0"/>
              <w:divBdr>
                <w:top w:val="none" w:sz="0" w:space="0" w:color="auto"/>
                <w:left w:val="none" w:sz="0" w:space="0" w:color="auto"/>
                <w:bottom w:val="none" w:sz="0" w:space="0" w:color="auto"/>
                <w:right w:val="none" w:sz="0" w:space="0" w:color="auto"/>
              </w:divBdr>
            </w:div>
            <w:div w:id="1723824258">
              <w:marLeft w:val="0"/>
              <w:marRight w:val="0"/>
              <w:marTop w:val="0"/>
              <w:marBottom w:val="0"/>
              <w:divBdr>
                <w:top w:val="none" w:sz="0" w:space="0" w:color="auto"/>
                <w:left w:val="none" w:sz="0" w:space="0" w:color="auto"/>
                <w:bottom w:val="none" w:sz="0" w:space="0" w:color="auto"/>
                <w:right w:val="none" w:sz="0" w:space="0" w:color="auto"/>
              </w:divBdr>
            </w:div>
            <w:div w:id="1748845675">
              <w:marLeft w:val="0"/>
              <w:marRight w:val="0"/>
              <w:marTop w:val="0"/>
              <w:marBottom w:val="0"/>
              <w:divBdr>
                <w:top w:val="none" w:sz="0" w:space="0" w:color="auto"/>
                <w:left w:val="none" w:sz="0" w:space="0" w:color="auto"/>
                <w:bottom w:val="none" w:sz="0" w:space="0" w:color="auto"/>
                <w:right w:val="none" w:sz="0" w:space="0" w:color="auto"/>
              </w:divBdr>
            </w:div>
          </w:divsChild>
        </w:div>
        <w:div w:id="990407728">
          <w:marLeft w:val="0"/>
          <w:marRight w:val="0"/>
          <w:marTop w:val="0"/>
          <w:marBottom w:val="0"/>
          <w:divBdr>
            <w:top w:val="none" w:sz="0" w:space="0" w:color="auto"/>
            <w:left w:val="none" w:sz="0" w:space="0" w:color="auto"/>
            <w:bottom w:val="none" w:sz="0" w:space="0" w:color="auto"/>
            <w:right w:val="none" w:sz="0" w:space="0" w:color="auto"/>
          </w:divBdr>
          <w:divsChild>
            <w:div w:id="1000700611">
              <w:marLeft w:val="0"/>
              <w:marRight w:val="0"/>
              <w:marTop w:val="0"/>
              <w:marBottom w:val="0"/>
              <w:divBdr>
                <w:top w:val="none" w:sz="0" w:space="0" w:color="auto"/>
                <w:left w:val="none" w:sz="0" w:space="0" w:color="auto"/>
                <w:bottom w:val="none" w:sz="0" w:space="0" w:color="auto"/>
                <w:right w:val="none" w:sz="0" w:space="0" w:color="auto"/>
              </w:divBdr>
            </w:div>
            <w:div w:id="1257206601">
              <w:marLeft w:val="0"/>
              <w:marRight w:val="0"/>
              <w:marTop w:val="0"/>
              <w:marBottom w:val="0"/>
              <w:divBdr>
                <w:top w:val="none" w:sz="0" w:space="0" w:color="auto"/>
                <w:left w:val="none" w:sz="0" w:space="0" w:color="auto"/>
                <w:bottom w:val="none" w:sz="0" w:space="0" w:color="auto"/>
                <w:right w:val="none" w:sz="0" w:space="0" w:color="auto"/>
              </w:divBdr>
            </w:div>
          </w:divsChild>
        </w:div>
        <w:div w:id="1456674550">
          <w:marLeft w:val="0"/>
          <w:marRight w:val="0"/>
          <w:marTop w:val="0"/>
          <w:marBottom w:val="0"/>
          <w:divBdr>
            <w:top w:val="none" w:sz="0" w:space="0" w:color="auto"/>
            <w:left w:val="none" w:sz="0" w:space="0" w:color="auto"/>
            <w:bottom w:val="none" w:sz="0" w:space="0" w:color="auto"/>
            <w:right w:val="none" w:sz="0" w:space="0" w:color="auto"/>
          </w:divBdr>
          <w:divsChild>
            <w:div w:id="1256859653">
              <w:marLeft w:val="0"/>
              <w:marRight w:val="0"/>
              <w:marTop w:val="0"/>
              <w:marBottom w:val="0"/>
              <w:divBdr>
                <w:top w:val="none" w:sz="0" w:space="0" w:color="auto"/>
                <w:left w:val="none" w:sz="0" w:space="0" w:color="auto"/>
                <w:bottom w:val="none" w:sz="0" w:space="0" w:color="auto"/>
                <w:right w:val="none" w:sz="0" w:space="0" w:color="auto"/>
              </w:divBdr>
            </w:div>
            <w:div w:id="1282306117">
              <w:marLeft w:val="0"/>
              <w:marRight w:val="0"/>
              <w:marTop w:val="0"/>
              <w:marBottom w:val="0"/>
              <w:divBdr>
                <w:top w:val="none" w:sz="0" w:space="0" w:color="auto"/>
                <w:left w:val="none" w:sz="0" w:space="0" w:color="auto"/>
                <w:bottom w:val="none" w:sz="0" w:space="0" w:color="auto"/>
                <w:right w:val="none" w:sz="0" w:space="0" w:color="auto"/>
              </w:divBdr>
            </w:div>
          </w:divsChild>
        </w:div>
        <w:div w:id="1465541394">
          <w:marLeft w:val="0"/>
          <w:marRight w:val="0"/>
          <w:marTop w:val="0"/>
          <w:marBottom w:val="0"/>
          <w:divBdr>
            <w:top w:val="none" w:sz="0" w:space="0" w:color="auto"/>
            <w:left w:val="none" w:sz="0" w:space="0" w:color="auto"/>
            <w:bottom w:val="none" w:sz="0" w:space="0" w:color="auto"/>
            <w:right w:val="none" w:sz="0" w:space="0" w:color="auto"/>
          </w:divBdr>
          <w:divsChild>
            <w:div w:id="1987120745">
              <w:marLeft w:val="0"/>
              <w:marRight w:val="0"/>
              <w:marTop w:val="0"/>
              <w:marBottom w:val="0"/>
              <w:divBdr>
                <w:top w:val="none" w:sz="0" w:space="0" w:color="auto"/>
                <w:left w:val="none" w:sz="0" w:space="0" w:color="auto"/>
                <w:bottom w:val="none" w:sz="0" w:space="0" w:color="auto"/>
                <w:right w:val="none" w:sz="0" w:space="0" w:color="auto"/>
              </w:divBdr>
            </w:div>
          </w:divsChild>
        </w:div>
        <w:div w:id="1620913200">
          <w:marLeft w:val="0"/>
          <w:marRight w:val="0"/>
          <w:marTop w:val="0"/>
          <w:marBottom w:val="0"/>
          <w:divBdr>
            <w:top w:val="none" w:sz="0" w:space="0" w:color="auto"/>
            <w:left w:val="none" w:sz="0" w:space="0" w:color="auto"/>
            <w:bottom w:val="none" w:sz="0" w:space="0" w:color="auto"/>
            <w:right w:val="none" w:sz="0" w:space="0" w:color="auto"/>
          </w:divBdr>
          <w:divsChild>
            <w:div w:id="1654067761">
              <w:marLeft w:val="0"/>
              <w:marRight w:val="0"/>
              <w:marTop w:val="0"/>
              <w:marBottom w:val="0"/>
              <w:divBdr>
                <w:top w:val="none" w:sz="0" w:space="0" w:color="auto"/>
                <w:left w:val="none" w:sz="0" w:space="0" w:color="auto"/>
                <w:bottom w:val="none" w:sz="0" w:space="0" w:color="auto"/>
                <w:right w:val="none" w:sz="0" w:space="0" w:color="auto"/>
              </w:divBdr>
            </w:div>
          </w:divsChild>
        </w:div>
        <w:div w:id="1681393398">
          <w:marLeft w:val="0"/>
          <w:marRight w:val="0"/>
          <w:marTop w:val="0"/>
          <w:marBottom w:val="0"/>
          <w:divBdr>
            <w:top w:val="none" w:sz="0" w:space="0" w:color="auto"/>
            <w:left w:val="none" w:sz="0" w:space="0" w:color="auto"/>
            <w:bottom w:val="none" w:sz="0" w:space="0" w:color="auto"/>
            <w:right w:val="none" w:sz="0" w:space="0" w:color="auto"/>
          </w:divBdr>
          <w:divsChild>
            <w:div w:id="163253335">
              <w:marLeft w:val="0"/>
              <w:marRight w:val="0"/>
              <w:marTop w:val="0"/>
              <w:marBottom w:val="0"/>
              <w:divBdr>
                <w:top w:val="none" w:sz="0" w:space="0" w:color="auto"/>
                <w:left w:val="none" w:sz="0" w:space="0" w:color="auto"/>
                <w:bottom w:val="none" w:sz="0" w:space="0" w:color="auto"/>
                <w:right w:val="none" w:sz="0" w:space="0" w:color="auto"/>
              </w:divBdr>
            </w:div>
            <w:div w:id="682820507">
              <w:marLeft w:val="0"/>
              <w:marRight w:val="0"/>
              <w:marTop w:val="0"/>
              <w:marBottom w:val="0"/>
              <w:divBdr>
                <w:top w:val="none" w:sz="0" w:space="0" w:color="auto"/>
                <w:left w:val="none" w:sz="0" w:space="0" w:color="auto"/>
                <w:bottom w:val="none" w:sz="0" w:space="0" w:color="auto"/>
                <w:right w:val="none" w:sz="0" w:space="0" w:color="auto"/>
              </w:divBdr>
            </w:div>
          </w:divsChild>
        </w:div>
        <w:div w:id="2120754067">
          <w:marLeft w:val="0"/>
          <w:marRight w:val="0"/>
          <w:marTop w:val="0"/>
          <w:marBottom w:val="0"/>
          <w:divBdr>
            <w:top w:val="none" w:sz="0" w:space="0" w:color="auto"/>
            <w:left w:val="none" w:sz="0" w:space="0" w:color="auto"/>
            <w:bottom w:val="none" w:sz="0" w:space="0" w:color="auto"/>
            <w:right w:val="none" w:sz="0" w:space="0" w:color="auto"/>
          </w:divBdr>
          <w:divsChild>
            <w:div w:id="773399732">
              <w:marLeft w:val="0"/>
              <w:marRight w:val="0"/>
              <w:marTop w:val="0"/>
              <w:marBottom w:val="0"/>
              <w:divBdr>
                <w:top w:val="none" w:sz="0" w:space="0" w:color="auto"/>
                <w:left w:val="none" w:sz="0" w:space="0" w:color="auto"/>
                <w:bottom w:val="none" w:sz="0" w:space="0" w:color="auto"/>
                <w:right w:val="none" w:sz="0" w:space="0" w:color="auto"/>
              </w:divBdr>
            </w:div>
            <w:div w:id="8327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9208">
      <w:bodyDiv w:val="1"/>
      <w:marLeft w:val="0"/>
      <w:marRight w:val="0"/>
      <w:marTop w:val="0"/>
      <w:marBottom w:val="0"/>
      <w:divBdr>
        <w:top w:val="none" w:sz="0" w:space="0" w:color="auto"/>
        <w:left w:val="none" w:sz="0" w:space="0" w:color="auto"/>
        <w:bottom w:val="none" w:sz="0" w:space="0" w:color="auto"/>
        <w:right w:val="none" w:sz="0" w:space="0" w:color="auto"/>
      </w:divBdr>
      <w:divsChild>
        <w:div w:id="66923634">
          <w:marLeft w:val="0"/>
          <w:marRight w:val="0"/>
          <w:marTop w:val="0"/>
          <w:marBottom w:val="0"/>
          <w:divBdr>
            <w:top w:val="none" w:sz="0" w:space="0" w:color="auto"/>
            <w:left w:val="none" w:sz="0" w:space="0" w:color="auto"/>
            <w:bottom w:val="none" w:sz="0" w:space="0" w:color="auto"/>
            <w:right w:val="none" w:sz="0" w:space="0" w:color="auto"/>
          </w:divBdr>
          <w:divsChild>
            <w:div w:id="658971333">
              <w:marLeft w:val="0"/>
              <w:marRight w:val="0"/>
              <w:marTop w:val="0"/>
              <w:marBottom w:val="0"/>
              <w:divBdr>
                <w:top w:val="none" w:sz="0" w:space="0" w:color="auto"/>
                <w:left w:val="none" w:sz="0" w:space="0" w:color="auto"/>
                <w:bottom w:val="none" w:sz="0" w:space="0" w:color="auto"/>
                <w:right w:val="none" w:sz="0" w:space="0" w:color="auto"/>
              </w:divBdr>
            </w:div>
          </w:divsChild>
        </w:div>
        <w:div w:id="72706957">
          <w:marLeft w:val="0"/>
          <w:marRight w:val="0"/>
          <w:marTop w:val="0"/>
          <w:marBottom w:val="0"/>
          <w:divBdr>
            <w:top w:val="none" w:sz="0" w:space="0" w:color="auto"/>
            <w:left w:val="none" w:sz="0" w:space="0" w:color="auto"/>
            <w:bottom w:val="none" w:sz="0" w:space="0" w:color="auto"/>
            <w:right w:val="none" w:sz="0" w:space="0" w:color="auto"/>
          </w:divBdr>
          <w:divsChild>
            <w:div w:id="263079808">
              <w:marLeft w:val="0"/>
              <w:marRight w:val="0"/>
              <w:marTop w:val="0"/>
              <w:marBottom w:val="0"/>
              <w:divBdr>
                <w:top w:val="none" w:sz="0" w:space="0" w:color="auto"/>
                <w:left w:val="none" w:sz="0" w:space="0" w:color="auto"/>
                <w:bottom w:val="none" w:sz="0" w:space="0" w:color="auto"/>
                <w:right w:val="none" w:sz="0" w:space="0" w:color="auto"/>
              </w:divBdr>
            </w:div>
            <w:div w:id="487747022">
              <w:marLeft w:val="0"/>
              <w:marRight w:val="0"/>
              <w:marTop w:val="0"/>
              <w:marBottom w:val="0"/>
              <w:divBdr>
                <w:top w:val="none" w:sz="0" w:space="0" w:color="auto"/>
                <w:left w:val="none" w:sz="0" w:space="0" w:color="auto"/>
                <w:bottom w:val="none" w:sz="0" w:space="0" w:color="auto"/>
                <w:right w:val="none" w:sz="0" w:space="0" w:color="auto"/>
              </w:divBdr>
            </w:div>
            <w:div w:id="536242394">
              <w:marLeft w:val="0"/>
              <w:marRight w:val="0"/>
              <w:marTop w:val="0"/>
              <w:marBottom w:val="0"/>
              <w:divBdr>
                <w:top w:val="none" w:sz="0" w:space="0" w:color="auto"/>
                <w:left w:val="none" w:sz="0" w:space="0" w:color="auto"/>
                <w:bottom w:val="none" w:sz="0" w:space="0" w:color="auto"/>
                <w:right w:val="none" w:sz="0" w:space="0" w:color="auto"/>
              </w:divBdr>
            </w:div>
          </w:divsChild>
        </w:div>
        <w:div w:id="100689432">
          <w:marLeft w:val="0"/>
          <w:marRight w:val="0"/>
          <w:marTop w:val="0"/>
          <w:marBottom w:val="0"/>
          <w:divBdr>
            <w:top w:val="none" w:sz="0" w:space="0" w:color="auto"/>
            <w:left w:val="none" w:sz="0" w:space="0" w:color="auto"/>
            <w:bottom w:val="none" w:sz="0" w:space="0" w:color="auto"/>
            <w:right w:val="none" w:sz="0" w:space="0" w:color="auto"/>
          </w:divBdr>
          <w:divsChild>
            <w:div w:id="1351294284">
              <w:marLeft w:val="0"/>
              <w:marRight w:val="0"/>
              <w:marTop w:val="0"/>
              <w:marBottom w:val="0"/>
              <w:divBdr>
                <w:top w:val="none" w:sz="0" w:space="0" w:color="auto"/>
                <w:left w:val="none" w:sz="0" w:space="0" w:color="auto"/>
                <w:bottom w:val="none" w:sz="0" w:space="0" w:color="auto"/>
                <w:right w:val="none" w:sz="0" w:space="0" w:color="auto"/>
              </w:divBdr>
            </w:div>
          </w:divsChild>
        </w:div>
        <w:div w:id="185485565">
          <w:marLeft w:val="0"/>
          <w:marRight w:val="0"/>
          <w:marTop w:val="0"/>
          <w:marBottom w:val="0"/>
          <w:divBdr>
            <w:top w:val="none" w:sz="0" w:space="0" w:color="auto"/>
            <w:left w:val="none" w:sz="0" w:space="0" w:color="auto"/>
            <w:bottom w:val="none" w:sz="0" w:space="0" w:color="auto"/>
            <w:right w:val="none" w:sz="0" w:space="0" w:color="auto"/>
          </w:divBdr>
          <w:divsChild>
            <w:div w:id="2107604414">
              <w:marLeft w:val="0"/>
              <w:marRight w:val="0"/>
              <w:marTop w:val="0"/>
              <w:marBottom w:val="0"/>
              <w:divBdr>
                <w:top w:val="none" w:sz="0" w:space="0" w:color="auto"/>
                <w:left w:val="none" w:sz="0" w:space="0" w:color="auto"/>
                <w:bottom w:val="none" w:sz="0" w:space="0" w:color="auto"/>
                <w:right w:val="none" w:sz="0" w:space="0" w:color="auto"/>
              </w:divBdr>
            </w:div>
          </w:divsChild>
        </w:div>
        <w:div w:id="278679846">
          <w:marLeft w:val="0"/>
          <w:marRight w:val="0"/>
          <w:marTop w:val="0"/>
          <w:marBottom w:val="0"/>
          <w:divBdr>
            <w:top w:val="none" w:sz="0" w:space="0" w:color="auto"/>
            <w:left w:val="none" w:sz="0" w:space="0" w:color="auto"/>
            <w:bottom w:val="none" w:sz="0" w:space="0" w:color="auto"/>
            <w:right w:val="none" w:sz="0" w:space="0" w:color="auto"/>
          </w:divBdr>
          <w:divsChild>
            <w:div w:id="644748254">
              <w:marLeft w:val="0"/>
              <w:marRight w:val="0"/>
              <w:marTop w:val="0"/>
              <w:marBottom w:val="0"/>
              <w:divBdr>
                <w:top w:val="none" w:sz="0" w:space="0" w:color="auto"/>
                <w:left w:val="none" w:sz="0" w:space="0" w:color="auto"/>
                <w:bottom w:val="none" w:sz="0" w:space="0" w:color="auto"/>
                <w:right w:val="none" w:sz="0" w:space="0" w:color="auto"/>
              </w:divBdr>
            </w:div>
            <w:div w:id="779763480">
              <w:marLeft w:val="0"/>
              <w:marRight w:val="0"/>
              <w:marTop w:val="0"/>
              <w:marBottom w:val="0"/>
              <w:divBdr>
                <w:top w:val="none" w:sz="0" w:space="0" w:color="auto"/>
                <w:left w:val="none" w:sz="0" w:space="0" w:color="auto"/>
                <w:bottom w:val="none" w:sz="0" w:space="0" w:color="auto"/>
                <w:right w:val="none" w:sz="0" w:space="0" w:color="auto"/>
              </w:divBdr>
            </w:div>
            <w:div w:id="1098981722">
              <w:marLeft w:val="0"/>
              <w:marRight w:val="0"/>
              <w:marTop w:val="0"/>
              <w:marBottom w:val="0"/>
              <w:divBdr>
                <w:top w:val="none" w:sz="0" w:space="0" w:color="auto"/>
                <w:left w:val="none" w:sz="0" w:space="0" w:color="auto"/>
                <w:bottom w:val="none" w:sz="0" w:space="0" w:color="auto"/>
                <w:right w:val="none" w:sz="0" w:space="0" w:color="auto"/>
              </w:divBdr>
            </w:div>
          </w:divsChild>
        </w:div>
        <w:div w:id="328681847">
          <w:marLeft w:val="0"/>
          <w:marRight w:val="0"/>
          <w:marTop w:val="0"/>
          <w:marBottom w:val="0"/>
          <w:divBdr>
            <w:top w:val="none" w:sz="0" w:space="0" w:color="auto"/>
            <w:left w:val="none" w:sz="0" w:space="0" w:color="auto"/>
            <w:bottom w:val="none" w:sz="0" w:space="0" w:color="auto"/>
            <w:right w:val="none" w:sz="0" w:space="0" w:color="auto"/>
          </w:divBdr>
          <w:divsChild>
            <w:div w:id="777524110">
              <w:marLeft w:val="0"/>
              <w:marRight w:val="0"/>
              <w:marTop w:val="0"/>
              <w:marBottom w:val="0"/>
              <w:divBdr>
                <w:top w:val="none" w:sz="0" w:space="0" w:color="auto"/>
                <w:left w:val="none" w:sz="0" w:space="0" w:color="auto"/>
                <w:bottom w:val="none" w:sz="0" w:space="0" w:color="auto"/>
                <w:right w:val="none" w:sz="0" w:space="0" w:color="auto"/>
              </w:divBdr>
            </w:div>
            <w:div w:id="810369363">
              <w:marLeft w:val="0"/>
              <w:marRight w:val="0"/>
              <w:marTop w:val="0"/>
              <w:marBottom w:val="0"/>
              <w:divBdr>
                <w:top w:val="none" w:sz="0" w:space="0" w:color="auto"/>
                <w:left w:val="none" w:sz="0" w:space="0" w:color="auto"/>
                <w:bottom w:val="none" w:sz="0" w:space="0" w:color="auto"/>
                <w:right w:val="none" w:sz="0" w:space="0" w:color="auto"/>
              </w:divBdr>
            </w:div>
            <w:div w:id="867791250">
              <w:marLeft w:val="0"/>
              <w:marRight w:val="0"/>
              <w:marTop w:val="0"/>
              <w:marBottom w:val="0"/>
              <w:divBdr>
                <w:top w:val="none" w:sz="0" w:space="0" w:color="auto"/>
                <w:left w:val="none" w:sz="0" w:space="0" w:color="auto"/>
                <w:bottom w:val="none" w:sz="0" w:space="0" w:color="auto"/>
                <w:right w:val="none" w:sz="0" w:space="0" w:color="auto"/>
              </w:divBdr>
            </w:div>
          </w:divsChild>
        </w:div>
        <w:div w:id="479881191">
          <w:marLeft w:val="0"/>
          <w:marRight w:val="0"/>
          <w:marTop w:val="0"/>
          <w:marBottom w:val="0"/>
          <w:divBdr>
            <w:top w:val="none" w:sz="0" w:space="0" w:color="auto"/>
            <w:left w:val="none" w:sz="0" w:space="0" w:color="auto"/>
            <w:bottom w:val="none" w:sz="0" w:space="0" w:color="auto"/>
            <w:right w:val="none" w:sz="0" w:space="0" w:color="auto"/>
          </w:divBdr>
          <w:divsChild>
            <w:div w:id="615209848">
              <w:marLeft w:val="0"/>
              <w:marRight w:val="0"/>
              <w:marTop w:val="0"/>
              <w:marBottom w:val="0"/>
              <w:divBdr>
                <w:top w:val="none" w:sz="0" w:space="0" w:color="auto"/>
                <w:left w:val="none" w:sz="0" w:space="0" w:color="auto"/>
                <w:bottom w:val="none" w:sz="0" w:space="0" w:color="auto"/>
                <w:right w:val="none" w:sz="0" w:space="0" w:color="auto"/>
              </w:divBdr>
            </w:div>
          </w:divsChild>
        </w:div>
        <w:div w:id="564611039">
          <w:marLeft w:val="0"/>
          <w:marRight w:val="0"/>
          <w:marTop w:val="0"/>
          <w:marBottom w:val="0"/>
          <w:divBdr>
            <w:top w:val="none" w:sz="0" w:space="0" w:color="auto"/>
            <w:left w:val="none" w:sz="0" w:space="0" w:color="auto"/>
            <w:bottom w:val="none" w:sz="0" w:space="0" w:color="auto"/>
            <w:right w:val="none" w:sz="0" w:space="0" w:color="auto"/>
          </w:divBdr>
          <w:divsChild>
            <w:div w:id="377703964">
              <w:marLeft w:val="0"/>
              <w:marRight w:val="0"/>
              <w:marTop w:val="0"/>
              <w:marBottom w:val="0"/>
              <w:divBdr>
                <w:top w:val="none" w:sz="0" w:space="0" w:color="auto"/>
                <w:left w:val="none" w:sz="0" w:space="0" w:color="auto"/>
                <w:bottom w:val="none" w:sz="0" w:space="0" w:color="auto"/>
                <w:right w:val="none" w:sz="0" w:space="0" w:color="auto"/>
              </w:divBdr>
            </w:div>
            <w:div w:id="1729575974">
              <w:marLeft w:val="0"/>
              <w:marRight w:val="0"/>
              <w:marTop w:val="0"/>
              <w:marBottom w:val="0"/>
              <w:divBdr>
                <w:top w:val="none" w:sz="0" w:space="0" w:color="auto"/>
                <w:left w:val="none" w:sz="0" w:space="0" w:color="auto"/>
                <w:bottom w:val="none" w:sz="0" w:space="0" w:color="auto"/>
                <w:right w:val="none" w:sz="0" w:space="0" w:color="auto"/>
              </w:divBdr>
            </w:div>
          </w:divsChild>
        </w:div>
        <w:div w:id="819079979">
          <w:marLeft w:val="0"/>
          <w:marRight w:val="0"/>
          <w:marTop w:val="0"/>
          <w:marBottom w:val="0"/>
          <w:divBdr>
            <w:top w:val="none" w:sz="0" w:space="0" w:color="auto"/>
            <w:left w:val="none" w:sz="0" w:space="0" w:color="auto"/>
            <w:bottom w:val="none" w:sz="0" w:space="0" w:color="auto"/>
            <w:right w:val="none" w:sz="0" w:space="0" w:color="auto"/>
          </w:divBdr>
          <w:divsChild>
            <w:div w:id="1096175176">
              <w:marLeft w:val="0"/>
              <w:marRight w:val="0"/>
              <w:marTop w:val="0"/>
              <w:marBottom w:val="0"/>
              <w:divBdr>
                <w:top w:val="none" w:sz="0" w:space="0" w:color="auto"/>
                <w:left w:val="none" w:sz="0" w:space="0" w:color="auto"/>
                <w:bottom w:val="none" w:sz="0" w:space="0" w:color="auto"/>
                <w:right w:val="none" w:sz="0" w:space="0" w:color="auto"/>
              </w:divBdr>
            </w:div>
          </w:divsChild>
        </w:div>
        <w:div w:id="977299501">
          <w:marLeft w:val="0"/>
          <w:marRight w:val="0"/>
          <w:marTop w:val="0"/>
          <w:marBottom w:val="0"/>
          <w:divBdr>
            <w:top w:val="none" w:sz="0" w:space="0" w:color="auto"/>
            <w:left w:val="none" w:sz="0" w:space="0" w:color="auto"/>
            <w:bottom w:val="none" w:sz="0" w:space="0" w:color="auto"/>
            <w:right w:val="none" w:sz="0" w:space="0" w:color="auto"/>
          </w:divBdr>
          <w:divsChild>
            <w:div w:id="729427195">
              <w:marLeft w:val="0"/>
              <w:marRight w:val="0"/>
              <w:marTop w:val="0"/>
              <w:marBottom w:val="0"/>
              <w:divBdr>
                <w:top w:val="none" w:sz="0" w:space="0" w:color="auto"/>
                <w:left w:val="none" w:sz="0" w:space="0" w:color="auto"/>
                <w:bottom w:val="none" w:sz="0" w:space="0" w:color="auto"/>
                <w:right w:val="none" w:sz="0" w:space="0" w:color="auto"/>
              </w:divBdr>
            </w:div>
          </w:divsChild>
        </w:div>
        <w:div w:id="1179543506">
          <w:marLeft w:val="0"/>
          <w:marRight w:val="0"/>
          <w:marTop w:val="0"/>
          <w:marBottom w:val="0"/>
          <w:divBdr>
            <w:top w:val="none" w:sz="0" w:space="0" w:color="auto"/>
            <w:left w:val="none" w:sz="0" w:space="0" w:color="auto"/>
            <w:bottom w:val="none" w:sz="0" w:space="0" w:color="auto"/>
            <w:right w:val="none" w:sz="0" w:space="0" w:color="auto"/>
          </w:divBdr>
          <w:divsChild>
            <w:div w:id="629475010">
              <w:marLeft w:val="0"/>
              <w:marRight w:val="0"/>
              <w:marTop w:val="0"/>
              <w:marBottom w:val="0"/>
              <w:divBdr>
                <w:top w:val="none" w:sz="0" w:space="0" w:color="auto"/>
                <w:left w:val="none" w:sz="0" w:space="0" w:color="auto"/>
                <w:bottom w:val="none" w:sz="0" w:space="0" w:color="auto"/>
                <w:right w:val="none" w:sz="0" w:space="0" w:color="auto"/>
              </w:divBdr>
            </w:div>
            <w:div w:id="2066445107">
              <w:marLeft w:val="0"/>
              <w:marRight w:val="0"/>
              <w:marTop w:val="0"/>
              <w:marBottom w:val="0"/>
              <w:divBdr>
                <w:top w:val="none" w:sz="0" w:space="0" w:color="auto"/>
                <w:left w:val="none" w:sz="0" w:space="0" w:color="auto"/>
                <w:bottom w:val="none" w:sz="0" w:space="0" w:color="auto"/>
                <w:right w:val="none" w:sz="0" w:space="0" w:color="auto"/>
              </w:divBdr>
            </w:div>
          </w:divsChild>
        </w:div>
        <w:div w:id="1193806046">
          <w:marLeft w:val="0"/>
          <w:marRight w:val="0"/>
          <w:marTop w:val="0"/>
          <w:marBottom w:val="0"/>
          <w:divBdr>
            <w:top w:val="none" w:sz="0" w:space="0" w:color="auto"/>
            <w:left w:val="none" w:sz="0" w:space="0" w:color="auto"/>
            <w:bottom w:val="none" w:sz="0" w:space="0" w:color="auto"/>
            <w:right w:val="none" w:sz="0" w:space="0" w:color="auto"/>
          </w:divBdr>
          <w:divsChild>
            <w:div w:id="620960772">
              <w:marLeft w:val="0"/>
              <w:marRight w:val="0"/>
              <w:marTop w:val="0"/>
              <w:marBottom w:val="0"/>
              <w:divBdr>
                <w:top w:val="none" w:sz="0" w:space="0" w:color="auto"/>
                <w:left w:val="none" w:sz="0" w:space="0" w:color="auto"/>
                <w:bottom w:val="none" w:sz="0" w:space="0" w:color="auto"/>
                <w:right w:val="none" w:sz="0" w:space="0" w:color="auto"/>
              </w:divBdr>
            </w:div>
          </w:divsChild>
        </w:div>
        <w:div w:id="1279605607">
          <w:marLeft w:val="0"/>
          <w:marRight w:val="0"/>
          <w:marTop w:val="0"/>
          <w:marBottom w:val="0"/>
          <w:divBdr>
            <w:top w:val="none" w:sz="0" w:space="0" w:color="auto"/>
            <w:left w:val="none" w:sz="0" w:space="0" w:color="auto"/>
            <w:bottom w:val="none" w:sz="0" w:space="0" w:color="auto"/>
            <w:right w:val="none" w:sz="0" w:space="0" w:color="auto"/>
          </w:divBdr>
          <w:divsChild>
            <w:div w:id="566962080">
              <w:marLeft w:val="0"/>
              <w:marRight w:val="0"/>
              <w:marTop w:val="0"/>
              <w:marBottom w:val="0"/>
              <w:divBdr>
                <w:top w:val="none" w:sz="0" w:space="0" w:color="auto"/>
                <w:left w:val="none" w:sz="0" w:space="0" w:color="auto"/>
                <w:bottom w:val="none" w:sz="0" w:space="0" w:color="auto"/>
                <w:right w:val="none" w:sz="0" w:space="0" w:color="auto"/>
              </w:divBdr>
            </w:div>
            <w:div w:id="1265264843">
              <w:marLeft w:val="0"/>
              <w:marRight w:val="0"/>
              <w:marTop w:val="0"/>
              <w:marBottom w:val="0"/>
              <w:divBdr>
                <w:top w:val="none" w:sz="0" w:space="0" w:color="auto"/>
                <w:left w:val="none" w:sz="0" w:space="0" w:color="auto"/>
                <w:bottom w:val="none" w:sz="0" w:space="0" w:color="auto"/>
                <w:right w:val="none" w:sz="0" w:space="0" w:color="auto"/>
              </w:divBdr>
            </w:div>
          </w:divsChild>
        </w:div>
        <w:div w:id="1303579257">
          <w:marLeft w:val="0"/>
          <w:marRight w:val="0"/>
          <w:marTop w:val="0"/>
          <w:marBottom w:val="0"/>
          <w:divBdr>
            <w:top w:val="none" w:sz="0" w:space="0" w:color="auto"/>
            <w:left w:val="none" w:sz="0" w:space="0" w:color="auto"/>
            <w:bottom w:val="none" w:sz="0" w:space="0" w:color="auto"/>
            <w:right w:val="none" w:sz="0" w:space="0" w:color="auto"/>
          </w:divBdr>
          <w:divsChild>
            <w:div w:id="294022628">
              <w:marLeft w:val="0"/>
              <w:marRight w:val="0"/>
              <w:marTop w:val="0"/>
              <w:marBottom w:val="0"/>
              <w:divBdr>
                <w:top w:val="none" w:sz="0" w:space="0" w:color="auto"/>
                <w:left w:val="none" w:sz="0" w:space="0" w:color="auto"/>
                <w:bottom w:val="none" w:sz="0" w:space="0" w:color="auto"/>
                <w:right w:val="none" w:sz="0" w:space="0" w:color="auto"/>
              </w:divBdr>
            </w:div>
            <w:div w:id="2124692733">
              <w:marLeft w:val="0"/>
              <w:marRight w:val="0"/>
              <w:marTop w:val="0"/>
              <w:marBottom w:val="0"/>
              <w:divBdr>
                <w:top w:val="none" w:sz="0" w:space="0" w:color="auto"/>
                <w:left w:val="none" w:sz="0" w:space="0" w:color="auto"/>
                <w:bottom w:val="none" w:sz="0" w:space="0" w:color="auto"/>
                <w:right w:val="none" w:sz="0" w:space="0" w:color="auto"/>
              </w:divBdr>
            </w:div>
          </w:divsChild>
        </w:div>
        <w:div w:id="1336617050">
          <w:marLeft w:val="0"/>
          <w:marRight w:val="0"/>
          <w:marTop w:val="0"/>
          <w:marBottom w:val="0"/>
          <w:divBdr>
            <w:top w:val="none" w:sz="0" w:space="0" w:color="auto"/>
            <w:left w:val="none" w:sz="0" w:space="0" w:color="auto"/>
            <w:bottom w:val="none" w:sz="0" w:space="0" w:color="auto"/>
            <w:right w:val="none" w:sz="0" w:space="0" w:color="auto"/>
          </w:divBdr>
          <w:divsChild>
            <w:div w:id="203912429">
              <w:marLeft w:val="0"/>
              <w:marRight w:val="0"/>
              <w:marTop w:val="0"/>
              <w:marBottom w:val="0"/>
              <w:divBdr>
                <w:top w:val="none" w:sz="0" w:space="0" w:color="auto"/>
                <w:left w:val="none" w:sz="0" w:space="0" w:color="auto"/>
                <w:bottom w:val="none" w:sz="0" w:space="0" w:color="auto"/>
                <w:right w:val="none" w:sz="0" w:space="0" w:color="auto"/>
              </w:divBdr>
            </w:div>
            <w:div w:id="1572621551">
              <w:marLeft w:val="0"/>
              <w:marRight w:val="0"/>
              <w:marTop w:val="0"/>
              <w:marBottom w:val="0"/>
              <w:divBdr>
                <w:top w:val="none" w:sz="0" w:space="0" w:color="auto"/>
                <w:left w:val="none" w:sz="0" w:space="0" w:color="auto"/>
                <w:bottom w:val="none" w:sz="0" w:space="0" w:color="auto"/>
                <w:right w:val="none" w:sz="0" w:space="0" w:color="auto"/>
              </w:divBdr>
            </w:div>
          </w:divsChild>
        </w:div>
        <w:div w:id="1374960006">
          <w:marLeft w:val="0"/>
          <w:marRight w:val="0"/>
          <w:marTop w:val="0"/>
          <w:marBottom w:val="0"/>
          <w:divBdr>
            <w:top w:val="none" w:sz="0" w:space="0" w:color="auto"/>
            <w:left w:val="none" w:sz="0" w:space="0" w:color="auto"/>
            <w:bottom w:val="none" w:sz="0" w:space="0" w:color="auto"/>
            <w:right w:val="none" w:sz="0" w:space="0" w:color="auto"/>
          </w:divBdr>
          <w:divsChild>
            <w:div w:id="1262031932">
              <w:marLeft w:val="0"/>
              <w:marRight w:val="0"/>
              <w:marTop w:val="0"/>
              <w:marBottom w:val="0"/>
              <w:divBdr>
                <w:top w:val="none" w:sz="0" w:space="0" w:color="auto"/>
                <w:left w:val="none" w:sz="0" w:space="0" w:color="auto"/>
                <w:bottom w:val="none" w:sz="0" w:space="0" w:color="auto"/>
                <w:right w:val="none" w:sz="0" w:space="0" w:color="auto"/>
              </w:divBdr>
            </w:div>
          </w:divsChild>
        </w:div>
        <w:div w:id="1489707224">
          <w:marLeft w:val="0"/>
          <w:marRight w:val="0"/>
          <w:marTop w:val="0"/>
          <w:marBottom w:val="0"/>
          <w:divBdr>
            <w:top w:val="none" w:sz="0" w:space="0" w:color="auto"/>
            <w:left w:val="none" w:sz="0" w:space="0" w:color="auto"/>
            <w:bottom w:val="none" w:sz="0" w:space="0" w:color="auto"/>
            <w:right w:val="none" w:sz="0" w:space="0" w:color="auto"/>
          </w:divBdr>
          <w:divsChild>
            <w:div w:id="713506366">
              <w:marLeft w:val="0"/>
              <w:marRight w:val="0"/>
              <w:marTop w:val="0"/>
              <w:marBottom w:val="0"/>
              <w:divBdr>
                <w:top w:val="none" w:sz="0" w:space="0" w:color="auto"/>
                <w:left w:val="none" w:sz="0" w:space="0" w:color="auto"/>
                <w:bottom w:val="none" w:sz="0" w:space="0" w:color="auto"/>
                <w:right w:val="none" w:sz="0" w:space="0" w:color="auto"/>
              </w:divBdr>
            </w:div>
          </w:divsChild>
        </w:div>
        <w:div w:id="1631278434">
          <w:marLeft w:val="0"/>
          <w:marRight w:val="0"/>
          <w:marTop w:val="0"/>
          <w:marBottom w:val="0"/>
          <w:divBdr>
            <w:top w:val="none" w:sz="0" w:space="0" w:color="auto"/>
            <w:left w:val="none" w:sz="0" w:space="0" w:color="auto"/>
            <w:bottom w:val="none" w:sz="0" w:space="0" w:color="auto"/>
            <w:right w:val="none" w:sz="0" w:space="0" w:color="auto"/>
          </w:divBdr>
          <w:divsChild>
            <w:div w:id="13392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939">
      <w:bodyDiv w:val="1"/>
      <w:marLeft w:val="0"/>
      <w:marRight w:val="0"/>
      <w:marTop w:val="0"/>
      <w:marBottom w:val="0"/>
      <w:divBdr>
        <w:top w:val="none" w:sz="0" w:space="0" w:color="auto"/>
        <w:left w:val="none" w:sz="0" w:space="0" w:color="auto"/>
        <w:bottom w:val="none" w:sz="0" w:space="0" w:color="auto"/>
        <w:right w:val="none" w:sz="0" w:space="0" w:color="auto"/>
      </w:divBdr>
    </w:div>
    <w:div w:id="247345619">
      <w:bodyDiv w:val="1"/>
      <w:marLeft w:val="0"/>
      <w:marRight w:val="0"/>
      <w:marTop w:val="0"/>
      <w:marBottom w:val="0"/>
      <w:divBdr>
        <w:top w:val="none" w:sz="0" w:space="0" w:color="auto"/>
        <w:left w:val="none" w:sz="0" w:space="0" w:color="auto"/>
        <w:bottom w:val="none" w:sz="0" w:space="0" w:color="auto"/>
        <w:right w:val="none" w:sz="0" w:space="0" w:color="auto"/>
      </w:divBdr>
    </w:div>
    <w:div w:id="278338421">
      <w:bodyDiv w:val="1"/>
      <w:marLeft w:val="0"/>
      <w:marRight w:val="0"/>
      <w:marTop w:val="0"/>
      <w:marBottom w:val="0"/>
      <w:divBdr>
        <w:top w:val="none" w:sz="0" w:space="0" w:color="auto"/>
        <w:left w:val="none" w:sz="0" w:space="0" w:color="auto"/>
        <w:bottom w:val="none" w:sz="0" w:space="0" w:color="auto"/>
        <w:right w:val="none" w:sz="0" w:space="0" w:color="auto"/>
      </w:divBdr>
    </w:div>
    <w:div w:id="306594991">
      <w:bodyDiv w:val="1"/>
      <w:marLeft w:val="0"/>
      <w:marRight w:val="0"/>
      <w:marTop w:val="0"/>
      <w:marBottom w:val="0"/>
      <w:divBdr>
        <w:top w:val="none" w:sz="0" w:space="0" w:color="auto"/>
        <w:left w:val="none" w:sz="0" w:space="0" w:color="auto"/>
        <w:bottom w:val="none" w:sz="0" w:space="0" w:color="auto"/>
        <w:right w:val="none" w:sz="0" w:space="0" w:color="auto"/>
      </w:divBdr>
      <w:divsChild>
        <w:div w:id="122772452">
          <w:marLeft w:val="0"/>
          <w:marRight w:val="0"/>
          <w:marTop w:val="0"/>
          <w:marBottom w:val="0"/>
          <w:divBdr>
            <w:top w:val="none" w:sz="0" w:space="0" w:color="auto"/>
            <w:left w:val="none" w:sz="0" w:space="0" w:color="auto"/>
            <w:bottom w:val="none" w:sz="0" w:space="0" w:color="auto"/>
            <w:right w:val="none" w:sz="0" w:space="0" w:color="auto"/>
          </w:divBdr>
          <w:divsChild>
            <w:div w:id="1279415696">
              <w:marLeft w:val="0"/>
              <w:marRight w:val="0"/>
              <w:marTop w:val="0"/>
              <w:marBottom w:val="0"/>
              <w:divBdr>
                <w:top w:val="none" w:sz="0" w:space="0" w:color="auto"/>
                <w:left w:val="none" w:sz="0" w:space="0" w:color="auto"/>
                <w:bottom w:val="none" w:sz="0" w:space="0" w:color="auto"/>
                <w:right w:val="none" w:sz="0" w:space="0" w:color="auto"/>
              </w:divBdr>
            </w:div>
          </w:divsChild>
        </w:div>
        <w:div w:id="132409975">
          <w:marLeft w:val="0"/>
          <w:marRight w:val="0"/>
          <w:marTop w:val="0"/>
          <w:marBottom w:val="0"/>
          <w:divBdr>
            <w:top w:val="none" w:sz="0" w:space="0" w:color="auto"/>
            <w:left w:val="none" w:sz="0" w:space="0" w:color="auto"/>
            <w:bottom w:val="none" w:sz="0" w:space="0" w:color="auto"/>
            <w:right w:val="none" w:sz="0" w:space="0" w:color="auto"/>
          </w:divBdr>
          <w:divsChild>
            <w:div w:id="1105004988">
              <w:marLeft w:val="0"/>
              <w:marRight w:val="0"/>
              <w:marTop w:val="0"/>
              <w:marBottom w:val="0"/>
              <w:divBdr>
                <w:top w:val="none" w:sz="0" w:space="0" w:color="auto"/>
                <w:left w:val="none" w:sz="0" w:space="0" w:color="auto"/>
                <w:bottom w:val="none" w:sz="0" w:space="0" w:color="auto"/>
                <w:right w:val="none" w:sz="0" w:space="0" w:color="auto"/>
              </w:divBdr>
            </w:div>
            <w:div w:id="1626422816">
              <w:marLeft w:val="0"/>
              <w:marRight w:val="0"/>
              <w:marTop w:val="0"/>
              <w:marBottom w:val="0"/>
              <w:divBdr>
                <w:top w:val="none" w:sz="0" w:space="0" w:color="auto"/>
                <w:left w:val="none" w:sz="0" w:space="0" w:color="auto"/>
                <w:bottom w:val="none" w:sz="0" w:space="0" w:color="auto"/>
                <w:right w:val="none" w:sz="0" w:space="0" w:color="auto"/>
              </w:divBdr>
            </w:div>
            <w:div w:id="1775704057">
              <w:marLeft w:val="0"/>
              <w:marRight w:val="0"/>
              <w:marTop w:val="0"/>
              <w:marBottom w:val="0"/>
              <w:divBdr>
                <w:top w:val="none" w:sz="0" w:space="0" w:color="auto"/>
                <w:left w:val="none" w:sz="0" w:space="0" w:color="auto"/>
                <w:bottom w:val="none" w:sz="0" w:space="0" w:color="auto"/>
                <w:right w:val="none" w:sz="0" w:space="0" w:color="auto"/>
              </w:divBdr>
            </w:div>
          </w:divsChild>
        </w:div>
        <w:div w:id="147139044">
          <w:marLeft w:val="0"/>
          <w:marRight w:val="0"/>
          <w:marTop w:val="0"/>
          <w:marBottom w:val="0"/>
          <w:divBdr>
            <w:top w:val="none" w:sz="0" w:space="0" w:color="auto"/>
            <w:left w:val="none" w:sz="0" w:space="0" w:color="auto"/>
            <w:bottom w:val="none" w:sz="0" w:space="0" w:color="auto"/>
            <w:right w:val="none" w:sz="0" w:space="0" w:color="auto"/>
          </w:divBdr>
          <w:divsChild>
            <w:div w:id="1438134358">
              <w:marLeft w:val="0"/>
              <w:marRight w:val="0"/>
              <w:marTop w:val="0"/>
              <w:marBottom w:val="0"/>
              <w:divBdr>
                <w:top w:val="none" w:sz="0" w:space="0" w:color="auto"/>
                <w:left w:val="none" w:sz="0" w:space="0" w:color="auto"/>
                <w:bottom w:val="none" w:sz="0" w:space="0" w:color="auto"/>
                <w:right w:val="none" w:sz="0" w:space="0" w:color="auto"/>
              </w:divBdr>
            </w:div>
            <w:div w:id="2042125205">
              <w:marLeft w:val="0"/>
              <w:marRight w:val="0"/>
              <w:marTop w:val="0"/>
              <w:marBottom w:val="0"/>
              <w:divBdr>
                <w:top w:val="none" w:sz="0" w:space="0" w:color="auto"/>
                <w:left w:val="none" w:sz="0" w:space="0" w:color="auto"/>
                <w:bottom w:val="none" w:sz="0" w:space="0" w:color="auto"/>
                <w:right w:val="none" w:sz="0" w:space="0" w:color="auto"/>
              </w:divBdr>
            </w:div>
          </w:divsChild>
        </w:div>
        <w:div w:id="275260670">
          <w:marLeft w:val="0"/>
          <w:marRight w:val="0"/>
          <w:marTop w:val="0"/>
          <w:marBottom w:val="0"/>
          <w:divBdr>
            <w:top w:val="none" w:sz="0" w:space="0" w:color="auto"/>
            <w:left w:val="none" w:sz="0" w:space="0" w:color="auto"/>
            <w:bottom w:val="none" w:sz="0" w:space="0" w:color="auto"/>
            <w:right w:val="none" w:sz="0" w:space="0" w:color="auto"/>
          </w:divBdr>
          <w:divsChild>
            <w:div w:id="1045178341">
              <w:marLeft w:val="0"/>
              <w:marRight w:val="0"/>
              <w:marTop w:val="0"/>
              <w:marBottom w:val="0"/>
              <w:divBdr>
                <w:top w:val="none" w:sz="0" w:space="0" w:color="auto"/>
                <w:left w:val="none" w:sz="0" w:space="0" w:color="auto"/>
                <w:bottom w:val="none" w:sz="0" w:space="0" w:color="auto"/>
                <w:right w:val="none" w:sz="0" w:space="0" w:color="auto"/>
              </w:divBdr>
            </w:div>
          </w:divsChild>
        </w:div>
        <w:div w:id="326399237">
          <w:marLeft w:val="0"/>
          <w:marRight w:val="0"/>
          <w:marTop w:val="0"/>
          <w:marBottom w:val="0"/>
          <w:divBdr>
            <w:top w:val="none" w:sz="0" w:space="0" w:color="auto"/>
            <w:left w:val="none" w:sz="0" w:space="0" w:color="auto"/>
            <w:bottom w:val="none" w:sz="0" w:space="0" w:color="auto"/>
            <w:right w:val="none" w:sz="0" w:space="0" w:color="auto"/>
          </w:divBdr>
          <w:divsChild>
            <w:div w:id="360668661">
              <w:marLeft w:val="0"/>
              <w:marRight w:val="0"/>
              <w:marTop w:val="0"/>
              <w:marBottom w:val="0"/>
              <w:divBdr>
                <w:top w:val="none" w:sz="0" w:space="0" w:color="auto"/>
                <w:left w:val="none" w:sz="0" w:space="0" w:color="auto"/>
                <w:bottom w:val="none" w:sz="0" w:space="0" w:color="auto"/>
                <w:right w:val="none" w:sz="0" w:space="0" w:color="auto"/>
              </w:divBdr>
            </w:div>
          </w:divsChild>
        </w:div>
        <w:div w:id="379524104">
          <w:marLeft w:val="0"/>
          <w:marRight w:val="0"/>
          <w:marTop w:val="0"/>
          <w:marBottom w:val="0"/>
          <w:divBdr>
            <w:top w:val="none" w:sz="0" w:space="0" w:color="auto"/>
            <w:left w:val="none" w:sz="0" w:space="0" w:color="auto"/>
            <w:bottom w:val="none" w:sz="0" w:space="0" w:color="auto"/>
            <w:right w:val="none" w:sz="0" w:space="0" w:color="auto"/>
          </w:divBdr>
          <w:divsChild>
            <w:div w:id="992219848">
              <w:marLeft w:val="0"/>
              <w:marRight w:val="0"/>
              <w:marTop w:val="0"/>
              <w:marBottom w:val="0"/>
              <w:divBdr>
                <w:top w:val="none" w:sz="0" w:space="0" w:color="auto"/>
                <w:left w:val="none" w:sz="0" w:space="0" w:color="auto"/>
                <w:bottom w:val="none" w:sz="0" w:space="0" w:color="auto"/>
                <w:right w:val="none" w:sz="0" w:space="0" w:color="auto"/>
              </w:divBdr>
            </w:div>
          </w:divsChild>
        </w:div>
        <w:div w:id="409276202">
          <w:marLeft w:val="0"/>
          <w:marRight w:val="0"/>
          <w:marTop w:val="0"/>
          <w:marBottom w:val="0"/>
          <w:divBdr>
            <w:top w:val="none" w:sz="0" w:space="0" w:color="auto"/>
            <w:left w:val="none" w:sz="0" w:space="0" w:color="auto"/>
            <w:bottom w:val="none" w:sz="0" w:space="0" w:color="auto"/>
            <w:right w:val="none" w:sz="0" w:space="0" w:color="auto"/>
          </w:divBdr>
          <w:divsChild>
            <w:div w:id="1370187460">
              <w:marLeft w:val="0"/>
              <w:marRight w:val="0"/>
              <w:marTop w:val="0"/>
              <w:marBottom w:val="0"/>
              <w:divBdr>
                <w:top w:val="none" w:sz="0" w:space="0" w:color="auto"/>
                <w:left w:val="none" w:sz="0" w:space="0" w:color="auto"/>
                <w:bottom w:val="none" w:sz="0" w:space="0" w:color="auto"/>
                <w:right w:val="none" w:sz="0" w:space="0" w:color="auto"/>
              </w:divBdr>
            </w:div>
          </w:divsChild>
        </w:div>
        <w:div w:id="443308883">
          <w:marLeft w:val="0"/>
          <w:marRight w:val="0"/>
          <w:marTop w:val="0"/>
          <w:marBottom w:val="0"/>
          <w:divBdr>
            <w:top w:val="none" w:sz="0" w:space="0" w:color="auto"/>
            <w:left w:val="none" w:sz="0" w:space="0" w:color="auto"/>
            <w:bottom w:val="none" w:sz="0" w:space="0" w:color="auto"/>
            <w:right w:val="none" w:sz="0" w:space="0" w:color="auto"/>
          </w:divBdr>
          <w:divsChild>
            <w:div w:id="1883402148">
              <w:marLeft w:val="0"/>
              <w:marRight w:val="0"/>
              <w:marTop w:val="0"/>
              <w:marBottom w:val="0"/>
              <w:divBdr>
                <w:top w:val="none" w:sz="0" w:space="0" w:color="auto"/>
                <w:left w:val="none" w:sz="0" w:space="0" w:color="auto"/>
                <w:bottom w:val="none" w:sz="0" w:space="0" w:color="auto"/>
                <w:right w:val="none" w:sz="0" w:space="0" w:color="auto"/>
              </w:divBdr>
            </w:div>
          </w:divsChild>
        </w:div>
        <w:div w:id="499809963">
          <w:marLeft w:val="0"/>
          <w:marRight w:val="0"/>
          <w:marTop w:val="0"/>
          <w:marBottom w:val="0"/>
          <w:divBdr>
            <w:top w:val="none" w:sz="0" w:space="0" w:color="auto"/>
            <w:left w:val="none" w:sz="0" w:space="0" w:color="auto"/>
            <w:bottom w:val="none" w:sz="0" w:space="0" w:color="auto"/>
            <w:right w:val="none" w:sz="0" w:space="0" w:color="auto"/>
          </w:divBdr>
          <w:divsChild>
            <w:div w:id="877817717">
              <w:marLeft w:val="0"/>
              <w:marRight w:val="0"/>
              <w:marTop w:val="0"/>
              <w:marBottom w:val="0"/>
              <w:divBdr>
                <w:top w:val="none" w:sz="0" w:space="0" w:color="auto"/>
                <w:left w:val="none" w:sz="0" w:space="0" w:color="auto"/>
                <w:bottom w:val="none" w:sz="0" w:space="0" w:color="auto"/>
                <w:right w:val="none" w:sz="0" w:space="0" w:color="auto"/>
              </w:divBdr>
            </w:div>
            <w:div w:id="2088723741">
              <w:marLeft w:val="0"/>
              <w:marRight w:val="0"/>
              <w:marTop w:val="0"/>
              <w:marBottom w:val="0"/>
              <w:divBdr>
                <w:top w:val="none" w:sz="0" w:space="0" w:color="auto"/>
                <w:left w:val="none" w:sz="0" w:space="0" w:color="auto"/>
                <w:bottom w:val="none" w:sz="0" w:space="0" w:color="auto"/>
                <w:right w:val="none" w:sz="0" w:space="0" w:color="auto"/>
              </w:divBdr>
            </w:div>
          </w:divsChild>
        </w:div>
        <w:div w:id="570628029">
          <w:marLeft w:val="0"/>
          <w:marRight w:val="0"/>
          <w:marTop w:val="0"/>
          <w:marBottom w:val="0"/>
          <w:divBdr>
            <w:top w:val="none" w:sz="0" w:space="0" w:color="auto"/>
            <w:left w:val="none" w:sz="0" w:space="0" w:color="auto"/>
            <w:bottom w:val="none" w:sz="0" w:space="0" w:color="auto"/>
            <w:right w:val="none" w:sz="0" w:space="0" w:color="auto"/>
          </w:divBdr>
          <w:divsChild>
            <w:div w:id="806780358">
              <w:marLeft w:val="0"/>
              <w:marRight w:val="0"/>
              <w:marTop w:val="0"/>
              <w:marBottom w:val="0"/>
              <w:divBdr>
                <w:top w:val="none" w:sz="0" w:space="0" w:color="auto"/>
                <w:left w:val="none" w:sz="0" w:space="0" w:color="auto"/>
                <w:bottom w:val="none" w:sz="0" w:space="0" w:color="auto"/>
                <w:right w:val="none" w:sz="0" w:space="0" w:color="auto"/>
              </w:divBdr>
            </w:div>
            <w:div w:id="968360284">
              <w:marLeft w:val="0"/>
              <w:marRight w:val="0"/>
              <w:marTop w:val="0"/>
              <w:marBottom w:val="0"/>
              <w:divBdr>
                <w:top w:val="none" w:sz="0" w:space="0" w:color="auto"/>
                <w:left w:val="none" w:sz="0" w:space="0" w:color="auto"/>
                <w:bottom w:val="none" w:sz="0" w:space="0" w:color="auto"/>
                <w:right w:val="none" w:sz="0" w:space="0" w:color="auto"/>
              </w:divBdr>
            </w:div>
            <w:div w:id="1353916543">
              <w:marLeft w:val="0"/>
              <w:marRight w:val="0"/>
              <w:marTop w:val="0"/>
              <w:marBottom w:val="0"/>
              <w:divBdr>
                <w:top w:val="none" w:sz="0" w:space="0" w:color="auto"/>
                <w:left w:val="none" w:sz="0" w:space="0" w:color="auto"/>
                <w:bottom w:val="none" w:sz="0" w:space="0" w:color="auto"/>
                <w:right w:val="none" w:sz="0" w:space="0" w:color="auto"/>
              </w:divBdr>
            </w:div>
          </w:divsChild>
        </w:div>
        <w:div w:id="783771871">
          <w:marLeft w:val="0"/>
          <w:marRight w:val="0"/>
          <w:marTop w:val="0"/>
          <w:marBottom w:val="0"/>
          <w:divBdr>
            <w:top w:val="none" w:sz="0" w:space="0" w:color="auto"/>
            <w:left w:val="none" w:sz="0" w:space="0" w:color="auto"/>
            <w:bottom w:val="none" w:sz="0" w:space="0" w:color="auto"/>
            <w:right w:val="none" w:sz="0" w:space="0" w:color="auto"/>
          </w:divBdr>
          <w:divsChild>
            <w:div w:id="202988034">
              <w:marLeft w:val="0"/>
              <w:marRight w:val="0"/>
              <w:marTop w:val="0"/>
              <w:marBottom w:val="0"/>
              <w:divBdr>
                <w:top w:val="none" w:sz="0" w:space="0" w:color="auto"/>
                <w:left w:val="none" w:sz="0" w:space="0" w:color="auto"/>
                <w:bottom w:val="none" w:sz="0" w:space="0" w:color="auto"/>
                <w:right w:val="none" w:sz="0" w:space="0" w:color="auto"/>
              </w:divBdr>
            </w:div>
            <w:div w:id="390233430">
              <w:marLeft w:val="0"/>
              <w:marRight w:val="0"/>
              <w:marTop w:val="0"/>
              <w:marBottom w:val="0"/>
              <w:divBdr>
                <w:top w:val="none" w:sz="0" w:space="0" w:color="auto"/>
                <w:left w:val="none" w:sz="0" w:space="0" w:color="auto"/>
                <w:bottom w:val="none" w:sz="0" w:space="0" w:color="auto"/>
                <w:right w:val="none" w:sz="0" w:space="0" w:color="auto"/>
              </w:divBdr>
            </w:div>
          </w:divsChild>
        </w:div>
        <w:div w:id="845511590">
          <w:marLeft w:val="0"/>
          <w:marRight w:val="0"/>
          <w:marTop w:val="0"/>
          <w:marBottom w:val="0"/>
          <w:divBdr>
            <w:top w:val="none" w:sz="0" w:space="0" w:color="auto"/>
            <w:left w:val="none" w:sz="0" w:space="0" w:color="auto"/>
            <w:bottom w:val="none" w:sz="0" w:space="0" w:color="auto"/>
            <w:right w:val="none" w:sz="0" w:space="0" w:color="auto"/>
          </w:divBdr>
          <w:divsChild>
            <w:div w:id="90587228">
              <w:marLeft w:val="0"/>
              <w:marRight w:val="0"/>
              <w:marTop w:val="0"/>
              <w:marBottom w:val="0"/>
              <w:divBdr>
                <w:top w:val="none" w:sz="0" w:space="0" w:color="auto"/>
                <w:left w:val="none" w:sz="0" w:space="0" w:color="auto"/>
                <w:bottom w:val="none" w:sz="0" w:space="0" w:color="auto"/>
                <w:right w:val="none" w:sz="0" w:space="0" w:color="auto"/>
              </w:divBdr>
            </w:div>
          </w:divsChild>
        </w:div>
        <w:div w:id="1105736686">
          <w:marLeft w:val="0"/>
          <w:marRight w:val="0"/>
          <w:marTop w:val="0"/>
          <w:marBottom w:val="0"/>
          <w:divBdr>
            <w:top w:val="none" w:sz="0" w:space="0" w:color="auto"/>
            <w:left w:val="none" w:sz="0" w:space="0" w:color="auto"/>
            <w:bottom w:val="none" w:sz="0" w:space="0" w:color="auto"/>
            <w:right w:val="none" w:sz="0" w:space="0" w:color="auto"/>
          </w:divBdr>
          <w:divsChild>
            <w:div w:id="198444020">
              <w:marLeft w:val="0"/>
              <w:marRight w:val="0"/>
              <w:marTop w:val="0"/>
              <w:marBottom w:val="0"/>
              <w:divBdr>
                <w:top w:val="none" w:sz="0" w:space="0" w:color="auto"/>
                <w:left w:val="none" w:sz="0" w:space="0" w:color="auto"/>
                <w:bottom w:val="none" w:sz="0" w:space="0" w:color="auto"/>
                <w:right w:val="none" w:sz="0" w:space="0" w:color="auto"/>
              </w:divBdr>
            </w:div>
            <w:div w:id="1954749379">
              <w:marLeft w:val="0"/>
              <w:marRight w:val="0"/>
              <w:marTop w:val="0"/>
              <w:marBottom w:val="0"/>
              <w:divBdr>
                <w:top w:val="none" w:sz="0" w:space="0" w:color="auto"/>
                <w:left w:val="none" w:sz="0" w:space="0" w:color="auto"/>
                <w:bottom w:val="none" w:sz="0" w:space="0" w:color="auto"/>
                <w:right w:val="none" w:sz="0" w:space="0" w:color="auto"/>
              </w:divBdr>
            </w:div>
          </w:divsChild>
        </w:div>
        <w:div w:id="1324433657">
          <w:marLeft w:val="0"/>
          <w:marRight w:val="0"/>
          <w:marTop w:val="0"/>
          <w:marBottom w:val="0"/>
          <w:divBdr>
            <w:top w:val="none" w:sz="0" w:space="0" w:color="auto"/>
            <w:left w:val="none" w:sz="0" w:space="0" w:color="auto"/>
            <w:bottom w:val="none" w:sz="0" w:space="0" w:color="auto"/>
            <w:right w:val="none" w:sz="0" w:space="0" w:color="auto"/>
          </w:divBdr>
          <w:divsChild>
            <w:div w:id="470440795">
              <w:marLeft w:val="0"/>
              <w:marRight w:val="0"/>
              <w:marTop w:val="0"/>
              <w:marBottom w:val="0"/>
              <w:divBdr>
                <w:top w:val="none" w:sz="0" w:space="0" w:color="auto"/>
                <w:left w:val="none" w:sz="0" w:space="0" w:color="auto"/>
                <w:bottom w:val="none" w:sz="0" w:space="0" w:color="auto"/>
                <w:right w:val="none" w:sz="0" w:space="0" w:color="auto"/>
              </w:divBdr>
            </w:div>
          </w:divsChild>
        </w:div>
        <w:div w:id="1385639489">
          <w:marLeft w:val="0"/>
          <w:marRight w:val="0"/>
          <w:marTop w:val="0"/>
          <w:marBottom w:val="0"/>
          <w:divBdr>
            <w:top w:val="none" w:sz="0" w:space="0" w:color="auto"/>
            <w:left w:val="none" w:sz="0" w:space="0" w:color="auto"/>
            <w:bottom w:val="none" w:sz="0" w:space="0" w:color="auto"/>
            <w:right w:val="none" w:sz="0" w:space="0" w:color="auto"/>
          </w:divBdr>
          <w:divsChild>
            <w:div w:id="270208043">
              <w:marLeft w:val="0"/>
              <w:marRight w:val="0"/>
              <w:marTop w:val="0"/>
              <w:marBottom w:val="0"/>
              <w:divBdr>
                <w:top w:val="none" w:sz="0" w:space="0" w:color="auto"/>
                <w:left w:val="none" w:sz="0" w:space="0" w:color="auto"/>
                <w:bottom w:val="none" w:sz="0" w:space="0" w:color="auto"/>
                <w:right w:val="none" w:sz="0" w:space="0" w:color="auto"/>
              </w:divBdr>
            </w:div>
          </w:divsChild>
        </w:div>
        <w:div w:id="1452357643">
          <w:marLeft w:val="0"/>
          <w:marRight w:val="0"/>
          <w:marTop w:val="0"/>
          <w:marBottom w:val="0"/>
          <w:divBdr>
            <w:top w:val="none" w:sz="0" w:space="0" w:color="auto"/>
            <w:left w:val="none" w:sz="0" w:space="0" w:color="auto"/>
            <w:bottom w:val="none" w:sz="0" w:space="0" w:color="auto"/>
            <w:right w:val="none" w:sz="0" w:space="0" w:color="auto"/>
          </w:divBdr>
          <w:divsChild>
            <w:div w:id="476067012">
              <w:marLeft w:val="0"/>
              <w:marRight w:val="0"/>
              <w:marTop w:val="0"/>
              <w:marBottom w:val="0"/>
              <w:divBdr>
                <w:top w:val="none" w:sz="0" w:space="0" w:color="auto"/>
                <w:left w:val="none" w:sz="0" w:space="0" w:color="auto"/>
                <w:bottom w:val="none" w:sz="0" w:space="0" w:color="auto"/>
                <w:right w:val="none" w:sz="0" w:space="0" w:color="auto"/>
              </w:divBdr>
            </w:div>
            <w:div w:id="985361016">
              <w:marLeft w:val="0"/>
              <w:marRight w:val="0"/>
              <w:marTop w:val="0"/>
              <w:marBottom w:val="0"/>
              <w:divBdr>
                <w:top w:val="none" w:sz="0" w:space="0" w:color="auto"/>
                <w:left w:val="none" w:sz="0" w:space="0" w:color="auto"/>
                <w:bottom w:val="none" w:sz="0" w:space="0" w:color="auto"/>
                <w:right w:val="none" w:sz="0" w:space="0" w:color="auto"/>
              </w:divBdr>
            </w:div>
          </w:divsChild>
        </w:div>
        <w:div w:id="1624926381">
          <w:marLeft w:val="0"/>
          <w:marRight w:val="0"/>
          <w:marTop w:val="0"/>
          <w:marBottom w:val="0"/>
          <w:divBdr>
            <w:top w:val="none" w:sz="0" w:space="0" w:color="auto"/>
            <w:left w:val="none" w:sz="0" w:space="0" w:color="auto"/>
            <w:bottom w:val="none" w:sz="0" w:space="0" w:color="auto"/>
            <w:right w:val="none" w:sz="0" w:space="0" w:color="auto"/>
          </w:divBdr>
          <w:divsChild>
            <w:div w:id="94635598">
              <w:marLeft w:val="0"/>
              <w:marRight w:val="0"/>
              <w:marTop w:val="0"/>
              <w:marBottom w:val="0"/>
              <w:divBdr>
                <w:top w:val="none" w:sz="0" w:space="0" w:color="auto"/>
                <w:left w:val="none" w:sz="0" w:space="0" w:color="auto"/>
                <w:bottom w:val="none" w:sz="0" w:space="0" w:color="auto"/>
                <w:right w:val="none" w:sz="0" w:space="0" w:color="auto"/>
              </w:divBdr>
            </w:div>
            <w:div w:id="1397045004">
              <w:marLeft w:val="0"/>
              <w:marRight w:val="0"/>
              <w:marTop w:val="0"/>
              <w:marBottom w:val="0"/>
              <w:divBdr>
                <w:top w:val="none" w:sz="0" w:space="0" w:color="auto"/>
                <w:left w:val="none" w:sz="0" w:space="0" w:color="auto"/>
                <w:bottom w:val="none" w:sz="0" w:space="0" w:color="auto"/>
                <w:right w:val="none" w:sz="0" w:space="0" w:color="auto"/>
              </w:divBdr>
            </w:div>
            <w:div w:id="2036927217">
              <w:marLeft w:val="0"/>
              <w:marRight w:val="0"/>
              <w:marTop w:val="0"/>
              <w:marBottom w:val="0"/>
              <w:divBdr>
                <w:top w:val="none" w:sz="0" w:space="0" w:color="auto"/>
                <w:left w:val="none" w:sz="0" w:space="0" w:color="auto"/>
                <w:bottom w:val="none" w:sz="0" w:space="0" w:color="auto"/>
                <w:right w:val="none" w:sz="0" w:space="0" w:color="auto"/>
              </w:divBdr>
            </w:div>
          </w:divsChild>
        </w:div>
        <w:div w:id="1753618739">
          <w:marLeft w:val="0"/>
          <w:marRight w:val="0"/>
          <w:marTop w:val="0"/>
          <w:marBottom w:val="0"/>
          <w:divBdr>
            <w:top w:val="none" w:sz="0" w:space="0" w:color="auto"/>
            <w:left w:val="none" w:sz="0" w:space="0" w:color="auto"/>
            <w:bottom w:val="none" w:sz="0" w:space="0" w:color="auto"/>
            <w:right w:val="none" w:sz="0" w:space="0" w:color="auto"/>
          </w:divBdr>
          <w:divsChild>
            <w:div w:id="3266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6426">
      <w:bodyDiv w:val="1"/>
      <w:marLeft w:val="0"/>
      <w:marRight w:val="0"/>
      <w:marTop w:val="0"/>
      <w:marBottom w:val="0"/>
      <w:divBdr>
        <w:top w:val="none" w:sz="0" w:space="0" w:color="auto"/>
        <w:left w:val="none" w:sz="0" w:space="0" w:color="auto"/>
        <w:bottom w:val="none" w:sz="0" w:space="0" w:color="auto"/>
        <w:right w:val="none" w:sz="0" w:space="0" w:color="auto"/>
      </w:divBdr>
      <w:divsChild>
        <w:div w:id="164327900">
          <w:marLeft w:val="0"/>
          <w:marRight w:val="0"/>
          <w:marTop w:val="0"/>
          <w:marBottom w:val="0"/>
          <w:divBdr>
            <w:top w:val="none" w:sz="0" w:space="0" w:color="auto"/>
            <w:left w:val="none" w:sz="0" w:space="0" w:color="auto"/>
            <w:bottom w:val="none" w:sz="0" w:space="0" w:color="auto"/>
            <w:right w:val="none" w:sz="0" w:space="0" w:color="auto"/>
          </w:divBdr>
        </w:div>
        <w:div w:id="700980500">
          <w:marLeft w:val="0"/>
          <w:marRight w:val="0"/>
          <w:marTop w:val="0"/>
          <w:marBottom w:val="0"/>
          <w:divBdr>
            <w:top w:val="none" w:sz="0" w:space="0" w:color="auto"/>
            <w:left w:val="none" w:sz="0" w:space="0" w:color="auto"/>
            <w:bottom w:val="none" w:sz="0" w:space="0" w:color="auto"/>
            <w:right w:val="none" w:sz="0" w:space="0" w:color="auto"/>
          </w:divBdr>
        </w:div>
      </w:divsChild>
    </w:div>
    <w:div w:id="643581253">
      <w:bodyDiv w:val="1"/>
      <w:marLeft w:val="0"/>
      <w:marRight w:val="0"/>
      <w:marTop w:val="0"/>
      <w:marBottom w:val="0"/>
      <w:divBdr>
        <w:top w:val="none" w:sz="0" w:space="0" w:color="auto"/>
        <w:left w:val="none" w:sz="0" w:space="0" w:color="auto"/>
        <w:bottom w:val="none" w:sz="0" w:space="0" w:color="auto"/>
        <w:right w:val="none" w:sz="0" w:space="0" w:color="auto"/>
      </w:divBdr>
    </w:div>
    <w:div w:id="655914522">
      <w:bodyDiv w:val="1"/>
      <w:marLeft w:val="0"/>
      <w:marRight w:val="0"/>
      <w:marTop w:val="0"/>
      <w:marBottom w:val="0"/>
      <w:divBdr>
        <w:top w:val="none" w:sz="0" w:space="0" w:color="auto"/>
        <w:left w:val="none" w:sz="0" w:space="0" w:color="auto"/>
        <w:bottom w:val="none" w:sz="0" w:space="0" w:color="auto"/>
        <w:right w:val="none" w:sz="0" w:space="0" w:color="auto"/>
      </w:divBdr>
    </w:div>
    <w:div w:id="713316304">
      <w:bodyDiv w:val="1"/>
      <w:marLeft w:val="0"/>
      <w:marRight w:val="0"/>
      <w:marTop w:val="0"/>
      <w:marBottom w:val="0"/>
      <w:divBdr>
        <w:top w:val="none" w:sz="0" w:space="0" w:color="auto"/>
        <w:left w:val="none" w:sz="0" w:space="0" w:color="auto"/>
        <w:bottom w:val="none" w:sz="0" w:space="0" w:color="auto"/>
        <w:right w:val="none" w:sz="0" w:space="0" w:color="auto"/>
      </w:divBdr>
      <w:divsChild>
        <w:div w:id="209652136">
          <w:marLeft w:val="0"/>
          <w:marRight w:val="0"/>
          <w:marTop w:val="0"/>
          <w:marBottom w:val="0"/>
          <w:divBdr>
            <w:top w:val="none" w:sz="0" w:space="0" w:color="auto"/>
            <w:left w:val="none" w:sz="0" w:space="0" w:color="auto"/>
            <w:bottom w:val="none" w:sz="0" w:space="0" w:color="auto"/>
            <w:right w:val="none" w:sz="0" w:space="0" w:color="auto"/>
          </w:divBdr>
        </w:div>
        <w:div w:id="367146311">
          <w:marLeft w:val="0"/>
          <w:marRight w:val="0"/>
          <w:marTop w:val="0"/>
          <w:marBottom w:val="0"/>
          <w:divBdr>
            <w:top w:val="none" w:sz="0" w:space="0" w:color="auto"/>
            <w:left w:val="none" w:sz="0" w:space="0" w:color="auto"/>
            <w:bottom w:val="none" w:sz="0" w:space="0" w:color="auto"/>
            <w:right w:val="none" w:sz="0" w:space="0" w:color="auto"/>
          </w:divBdr>
        </w:div>
        <w:div w:id="2097945359">
          <w:marLeft w:val="0"/>
          <w:marRight w:val="0"/>
          <w:marTop w:val="0"/>
          <w:marBottom w:val="0"/>
          <w:divBdr>
            <w:top w:val="none" w:sz="0" w:space="0" w:color="auto"/>
            <w:left w:val="none" w:sz="0" w:space="0" w:color="auto"/>
            <w:bottom w:val="none" w:sz="0" w:space="0" w:color="auto"/>
            <w:right w:val="none" w:sz="0" w:space="0" w:color="auto"/>
          </w:divBdr>
        </w:div>
        <w:div w:id="2102220376">
          <w:marLeft w:val="0"/>
          <w:marRight w:val="0"/>
          <w:marTop w:val="0"/>
          <w:marBottom w:val="0"/>
          <w:divBdr>
            <w:top w:val="none" w:sz="0" w:space="0" w:color="auto"/>
            <w:left w:val="none" w:sz="0" w:space="0" w:color="auto"/>
            <w:bottom w:val="none" w:sz="0" w:space="0" w:color="auto"/>
            <w:right w:val="none" w:sz="0" w:space="0" w:color="auto"/>
          </w:divBdr>
        </w:div>
        <w:div w:id="2106146029">
          <w:marLeft w:val="0"/>
          <w:marRight w:val="0"/>
          <w:marTop w:val="0"/>
          <w:marBottom w:val="0"/>
          <w:divBdr>
            <w:top w:val="none" w:sz="0" w:space="0" w:color="auto"/>
            <w:left w:val="none" w:sz="0" w:space="0" w:color="auto"/>
            <w:bottom w:val="none" w:sz="0" w:space="0" w:color="auto"/>
            <w:right w:val="none" w:sz="0" w:space="0" w:color="auto"/>
          </w:divBdr>
        </w:div>
        <w:div w:id="2146266811">
          <w:marLeft w:val="0"/>
          <w:marRight w:val="0"/>
          <w:marTop w:val="0"/>
          <w:marBottom w:val="0"/>
          <w:divBdr>
            <w:top w:val="none" w:sz="0" w:space="0" w:color="auto"/>
            <w:left w:val="none" w:sz="0" w:space="0" w:color="auto"/>
            <w:bottom w:val="none" w:sz="0" w:space="0" w:color="auto"/>
            <w:right w:val="none" w:sz="0" w:space="0" w:color="auto"/>
          </w:divBdr>
        </w:div>
      </w:divsChild>
    </w:div>
    <w:div w:id="722026365">
      <w:bodyDiv w:val="1"/>
      <w:marLeft w:val="0"/>
      <w:marRight w:val="0"/>
      <w:marTop w:val="0"/>
      <w:marBottom w:val="0"/>
      <w:divBdr>
        <w:top w:val="none" w:sz="0" w:space="0" w:color="auto"/>
        <w:left w:val="none" w:sz="0" w:space="0" w:color="auto"/>
        <w:bottom w:val="none" w:sz="0" w:space="0" w:color="auto"/>
        <w:right w:val="none" w:sz="0" w:space="0" w:color="auto"/>
      </w:divBdr>
      <w:divsChild>
        <w:div w:id="341202387">
          <w:marLeft w:val="0"/>
          <w:marRight w:val="0"/>
          <w:marTop w:val="0"/>
          <w:marBottom w:val="0"/>
          <w:divBdr>
            <w:top w:val="none" w:sz="0" w:space="0" w:color="auto"/>
            <w:left w:val="none" w:sz="0" w:space="0" w:color="auto"/>
            <w:bottom w:val="none" w:sz="0" w:space="0" w:color="auto"/>
            <w:right w:val="none" w:sz="0" w:space="0" w:color="auto"/>
          </w:divBdr>
        </w:div>
        <w:div w:id="684945012">
          <w:marLeft w:val="0"/>
          <w:marRight w:val="0"/>
          <w:marTop w:val="0"/>
          <w:marBottom w:val="0"/>
          <w:divBdr>
            <w:top w:val="none" w:sz="0" w:space="0" w:color="auto"/>
            <w:left w:val="none" w:sz="0" w:space="0" w:color="auto"/>
            <w:bottom w:val="none" w:sz="0" w:space="0" w:color="auto"/>
            <w:right w:val="none" w:sz="0" w:space="0" w:color="auto"/>
          </w:divBdr>
        </w:div>
        <w:div w:id="2122414115">
          <w:marLeft w:val="0"/>
          <w:marRight w:val="0"/>
          <w:marTop w:val="0"/>
          <w:marBottom w:val="0"/>
          <w:divBdr>
            <w:top w:val="none" w:sz="0" w:space="0" w:color="auto"/>
            <w:left w:val="none" w:sz="0" w:space="0" w:color="auto"/>
            <w:bottom w:val="none" w:sz="0" w:space="0" w:color="auto"/>
            <w:right w:val="none" w:sz="0" w:space="0" w:color="auto"/>
          </w:divBdr>
        </w:div>
      </w:divsChild>
    </w:div>
    <w:div w:id="738164267">
      <w:bodyDiv w:val="1"/>
      <w:marLeft w:val="0"/>
      <w:marRight w:val="0"/>
      <w:marTop w:val="0"/>
      <w:marBottom w:val="0"/>
      <w:divBdr>
        <w:top w:val="none" w:sz="0" w:space="0" w:color="auto"/>
        <w:left w:val="none" w:sz="0" w:space="0" w:color="auto"/>
        <w:bottom w:val="none" w:sz="0" w:space="0" w:color="auto"/>
        <w:right w:val="none" w:sz="0" w:space="0" w:color="auto"/>
      </w:divBdr>
      <w:divsChild>
        <w:div w:id="613680696">
          <w:marLeft w:val="0"/>
          <w:marRight w:val="0"/>
          <w:marTop w:val="0"/>
          <w:marBottom w:val="0"/>
          <w:divBdr>
            <w:top w:val="none" w:sz="0" w:space="0" w:color="auto"/>
            <w:left w:val="none" w:sz="0" w:space="0" w:color="auto"/>
            <w:bottom w:val="none" w:sz="0" w:space="0" w:color="auto"/>
            <w:right w:val="none" w:sz="0" w:space="0" w:color="auto"/>
          </w:divBdr>
        </w:div>
        <w:div w:id="645823474">
          <w:marLeft w:val="0"/>
          <w:marRight w:val="0"/>
          <w:marTop w:val="0"/>
          <w:marBottom w:val="0"/>
          <w:divBdr>
            <w:top w:val="none" w:sz="0" w:space="0" w:color="auto"/>
            <w:left w:val="none" w:sz="0" w:space="0" w:color="auto"/>
            <w:bottom w:val="none" w:sz="0" w:space="0" w:color="auto"/>
            <w:right w:val="none" w:sz="0" w:space="0" w:color="auto"/>
          </w:divBdr>
        </w:div>
        <w:div w:id="1130905215">
          <w:marLeft w:val="0"/>
          <w:marRight w:val="0"/>
          <w:marTop w:val="0"/>
          <w:marBottom w:val="0"/>
          <w:divBdr>
            <w:top w:val="none" w:sz="0" w:space="0" w:color="auto"/>
            <w:left w:val="none" w:sz="0" w:space="0" w:color="auto"/>
            <w:bottom w:val="none" w:sz="0" w:space="0" w:color="auto"/>
            <w:right w:val="none" w:sz="0" w:space="0" w:color="auto"/>
          </w:divBdr>
        </w:div>
      </w:divsChild>
    </w:div>
    <w:div w:id="839195038">
      <w:bodyDiv w:val="1"/>
      <w:marLeft w:val="0"/>
      <w:marRight w:val="0"/>
      <w:marTop w:val="0"/>
      <w:marBottom w:val="0"/>
      <w:divBdr>
        <w:top w:val="none" w:sz="0" w:space="0" w:color="auto"/>
        <w:left w:val="none" w:sz="0" w:space="0" w:color="auto"/>
        <w:bottom w:val="none" w:sz="0" w:space="0" w:color="auto"/>
        <w:right w:val="none" w:sz="0" w:space="0" w:color="auto"/>
      </w:divBdr>
      <w:divsChild>
        <w:div w:id="1156262122">
          <w:marLeft w:val="0"/>
          <w:marRight w:val="0"/>
          <w:marTop w:val="0"/>
          <w:marBottom w:val="0"/>
          <w:divBdr>
            <w:top w:val="none" w:sz="0" w:space="0" w:color="auto"/>
            <w:left w:val="none" w:sz="0" w:space="0" w:color="auto"/>
            <w:bottom w:val="none" w:sz="0" w:space="0" w:color="auto"/>
            <w:right w:val="none" w:sz="0" w:space="0" w:color="auto"/>
          </w:divBdr>
        </w:div>
        <w:div w:id="1690134617">
          <w:marLeft w:val="0"/>
          <w:marRight w:val="0"/>
          <w:marTop w:val="0"/>
          <w:marBottom w:val="0"/>
          <w:divBdr>
            <w:top w:val="none" w:sz="0" w:space="0" w:color="auto"/>
            <w:left w:val="none" w:sz="0" w:space="0" w:color="auto"/>
            <w:bottom w:val="none" w:sz="0" w:space="0" w:color="auto"/>
            <w:right w:val="none" w:sz="0" w:space="0" w:color="auto"/>
          </w:divBdr>
          <w:divsChild>
            <w:div w:id="2081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0261">
      <w:bodyDiv w:val="1"/>
      <w:marLeft w:val="0"/>
      <w:marRight w:val="0"/>
      <w:marTop w:val="0"/>
      <w:marBottom w:val="0"/>
      <w:divBdr>
        <w:top w:val="none" w:sz="0" w:space="0" w:color="auto"/>
        <w:left w:val="none" w:sz="0" w:space="0" w:color="auto"/>
        <w:bottom w:val="none" w:sz="0" w:space="0" w:color="auto"/>
        <w:right w:val="none" w:sz="0" w:space="0" w:color="auto"/>
      </w:divBdr>
    </w:div>
    <w:div w:id="1082677996">
      <w:bodyDiv w:val="1"/>
      <w:marLeft w:val="0"/>
      <w:marRight w:val="0"/>
      <w:marTop w:val="0"/>
      <w:marBottom w:val="0"/>
      <w:divBdr>
        <w:top w:val="none" w:sz="0" w:space="0" w:color="auto"/>
        <w:left w:val="none" w:sz="0" w:space="0" w:color="auto"/>
        <w:bottom w:val="none" w:sz="0" w:space="0" w:color="auto"/>
        <w:right w:val="none" w:sz="0" w:space="0" w:color="auto"/>
      </w:divBdr>
      <w:divsChild>
        <w:div w:id="340858943">
          <w:marLeft w:val="0"/>
          <w:marRight w:val="0"/>
          <w:marTop w:val="0"/>
          <w:marBottom w:val="0"/>
          <w:divBdr>
            <w:top w:val="none" w:sz="0" w:space="0" w:color="auto"/>
            <w:left w:val="none" w:sz="0" w:space="0" w:color="auto"/>
            <w:bottom w:val="none" w:sz="0" w:space="0" w:color="auto"/>
            <w:right w:val="none" w:sz="0" w:space="0" w:color="auto"/>
          </w:divBdr>
        </w:div>
        <w:div w:id="1701083492">
          <w:marLeft w:val="0"/>
          <w:marRight w:val="0"/>
          <w:marTop w:val="0"/>
          <w:marBottom w:val="0"/>
          <w:divBdr>
            <w:top w:val="none" w:sz="0" w:space="0" w:color="auto"/>
            <w:left w:val="none" w:sz="0" w:space="0" w:color="auto"/>
            <w:bottom w:val="none" w:sz="0" w:space="0" w:color="auto"/>
            <w:right w:val="none" w:sz="0" w:space="0" w:color="auto"/>
          </w:divBdr>
        </w:div>
      </w:divsChild>
    </w:div>
    <w:div w:id="1120876394">
      <w:bodyDiv w:val="1"/>
      <w:marLeft w:val="0"/>
      <w:marRight w:val="0"/>
      <w:marTop w:val="0"/>
      <w:marBottom w:val="0"/>
      <w:divBdr>
        <w:top w:val="none" w:sz="0" w:space="0" w:color="auto"/>
        <w:left w:val="none" w:sz="0" w:space="0" w:color="auto"/>
        <w:bottom w:val="none" w:sz="0" w:space="0" w:color="auto"/>
        <w:right w:val="none" w:sz="0" w:space="0" w:color="auto"/>
      </w:divBdr>
    </w:div>
    <w:div w:id="1147279047">
      <w:bodyDiv w:val="1"/>
      <w:marLeft w:val="0"/>
      <w:marRight w:val="0"/>
      <w:marTop w:val="0"/>
      <w:marBottom w:val="0"/>
      <w:divBdr>
        <w:top w:val="none" w:sz="0" w:space="0" w:color="auto"/>
        <w:left w:val="none" w:sz="0" w:space="0" w:color="auto"/>
        <w:bottom w:val="none" w:sz="0" w:space="0" w:color="auto"/>
        <w:right w:val="none" w:sz="0" w:space="0" w:color="auto"/>
      </w:divBdr>
    </w:div>
    <w:div w:id="1229416168">
      <w:bodyDiv w:val="1"/>
      <w:marLeft w:val="0"/>
      <w:marRight w:val="0"/>
      <w:marTop w:val="0"/>
      <w:marBottom w:val="0"/>
      <w:divBdr>
        <w:top w:val="none" w:sz="0" w:space="0" w:color="auto"/>
        <w:left w:val="none" w:sz="0" w:space="0" w:color="auto"/>
        <w:bottom w:val="none" w:sz="0" w:space="0" w:color="auto"/>
        <w:right w:val="none" w:sz="0" w:space="0" w:color="auto"/>
      </w:divBdr>
    </w:div>
    <w:div w:id="1242253672">
      <w:bodyDiv w:val="1"/>
      <w:marLeft w:val="0"/>
      <w:marRight w:val="0"/>
      <w:marTop w:val="0"/>
      <w:marBottom w:val="0"/>
      <w:divBdr>
        <w:top w:val="none" w:sz="0" w:space="0" w:color="auto"/>
        <w:left w:val="none" w:sz="0" w:space="0" w:color="auto"/>
        <w:bottom w:val="none" w:sz="0" w:space="0" w:color="auto"/>
        <w:right w:val="none" w:sz="0" w:space="0" w:color="auto"/>
      </w:divBdr>
    </w:div>
    <w:div w:id="1410299875">
      <w:bodyDiv w:val="1"/>
      <w:marLeft w:val="0"/>
      <w:marRight w:val="0"/>
      <w:marTop w:val="0"/>
      <w:marBottom w:val="0"/>
      <w:divBdr>
        <w:top w:val="none" w:sz="0" w:space="0" w:color="auto"/>
        <w:left w:val="none" w:sz="0" w:space="0" w:color="auto"/>
        <w:bottom w:val="none" w:sz="0" w:space="0" w:color="auto"/>
        <w:right w:val="none" w:sz="0" w:space="0" w:color="auto"/>
      </w:divBdr>
    </w:div>
    <w:div w:id="1414165742">
      <w:bodyDiv w:val="1"/>
      <w:marLeft w:val="0"/>
      <w:marRight w:val="0"/>
      <w:marTop w:val="0"/>
      <w:marBottom w:val="0"/>
      <w:divBdr>
        <w:top w:val="none" w:sz="0" w:space="0" w:color="auto"/>
        <w:left w:val="none" w:sz="0" w:space="0" w:color="auto"/>
        <w:bottom w:val="none" w:sz="0" w:space="0" w:color="auto"/>
        <w:right w:val="none" w:sz="0" w:space="0" w:color="auto"/>
      </w:divBdr>
    </w:div>
    <w:div w:id="1555503268">
      <w:bodyDiv w:val="1"/>
      <w:marLeft w:val="0"/>
      <w:marRight w:val="0"/>
      <w:marTop w:val="0"/>
      <w:marBottom w:val="0"/>
      <w:divBdr>
        <w:top w:val="none" w:sz="0" w:space="0" w:color="auto"/>
        <w:left w:val="none" w:sz="0" w:space="0" w:color="auto"/>
        <w:bottom w:val="none" w:sz="0" w:space="0" w:color="auto"/>
        <w:right w:val="none" w:sz="0" w:space="0" w:color="auto"/>
      </w:divBdr>
    </w:div>
    <w:div w:id="1639332896">
      <w:bodyDiv w:val="1"/>
      <w:marLeft w:val="0"/>
      <w:marRight w:val="0"/>
      <w:marTop w:val="0"/>
      <w:marBottom w:val="0"/>
      <w:divBdr>
        <w:top w:val="none" w:sz="0" w:space="0" w:color="auto"/>
        <w:left w:val="none" w:sz="0" w:space="0" w:color="auto"/>
        <w:bottom w:val="none" w:sz="0" w:space="0" w:color="auto"/>
        <w:right w:val="none" w:sz="0" w:space="0" w:color="auto"/>
      </w:divBdr>
      <w:divsChild>
        <w:div w:id="742601400">
          <w:marLeft w:val="0"/>
          <w:marRight w:val="0"/>
          <w:marTop w:val="0"/>
          <w:marBottom w:val="0"/>
          <w:divBdr>
            <w:top w:val="none" w:sz="0" w:space="0" w:color="auto"/>
            <w:left w:val="none" w:sz="0" w:space="0" w:color="auto"/>
            <w:bottom w:val="none" w:sz="0" w:space="0" w:color="auto"/>
            <w:right w:val="none" w:sz="0" w:space="0" w:color="auto"/>
          </w:divBdr>
        </w:div>
        <w:div w:id="1399014075">
          <w:marLeft w:val="0"/>
          <w:marRight w:val="0"/>
          <w:marTop w:val="0"/>
          <w:marBottom w:val="0"/>
          <w:divBdr>
            <w:top w:val="none" w:sz="0" w:space="0" w:color="auto"/>
            <w:left w:val="none" w:sz="0" w:space="0" w:color="auto"/>
            <w:bottom w:val="none" w:sz="0" w:space="0" w:color="auto"/>
            <w:right w:val="none" w:sz="0" w:space="0" w:color="auto"/>
          </w:divBdr>
          <w:divsChild>
            <w:div w:id="17447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2074">
      <w:bodyDiv w:val="1"/>
      <w:marLeft w:val="0"/>
      <w:marRight w:val="0"/>
      <w:marTop w:val="0"/>
      <w:marBottom w:val="0"/>
      <w:divBdr>
        <w:top w:val="none" w:sz="0" w:space="0" w:color="auto"/>
        <w:left w:val="none" w:sz="0" w:space="0" w:color="auto"/>
        <w:bottom w:val="none" w:sz="0" w:space="0" w:color="auto"/>
        <w:right w:val="none" w:sz="0" w:space="0" w:color="auto"/>
      </w:divBdr>
    </w:div>
    <w:div w:id="1728407918">
      <w:bodyDiv w:val="1"/>
      <w:marLeft w:val="0"/>
      <w:marRight w:val="0"/>
      <w:marTop w:val="0"/>
      <w:marBottom w:val="0"/>
      <w:divBdr>
        <w:top w:val="none" w:sz="0" w:space="0" w:color="auto"/>
        <w:left w:val="none" w:sz="0" w:space="0" w:color="auto"/>
        <w:bottom w:val="none" w:sz="0" w:space="0" w:color="auto"/>
        <w:right w:val="none" w:sz="0" w:space="0" w:color="auto"/>
      </w:divBdr>
    </w:div>
    <w:div w:id="1741750352">
      <w:bodyDiv w:val="1"/>
      <w:marLeft w:val="0"/>
      <w:marRight w:val="0"/>
      <w:marTop w:val="0"/>
      <w:marBottom w:val="0"/>
      <w:divBdr>
        <w:top w:val="none" w:sz="0" w:space="0" w:color="auto"/>
        <w:left w:val="none" w:sz="0" w:space="0" w:color="auto"/>
        <w:bottom w:val="none" w:sz="0" w:space="0" w:color="auto"/>
        <w:right w:val="none" w:sz="0" w:space="0" w:color="auto"/>
      </w:divBdr>
    </w:div>
    <w:div w:id="1743134575">
      <w:bodyDiv w:val="1"/>
      <w:marLeft w:val="0"/>
      <w:marRight w:val="0"/>
      <w:marTop w:val="0"/>
      <w:marBottom w:val="0"/>
      <w:divBdr>
        <w:top w:val="none" w:sz="0" w:space="0" w:color="auto"/>
        <w:left w:val="none" w:sz="0" w:space="0" w:color="auto"/>
        <w:bottom w:val="none" w:sz="0" w:space="0" w:color="auto"/>
        <w:right w:val="none" w:sz="0" w:space="0" w:color="auto"/>
      </w:divBdr>
      <w:divsChild>
        <w:div w:id="82797198">
          <w:marLeft w:val="0"/>
          <w:marRight w:val="0"/>
          <w:marTop w:val="0"/>
          <w:marBottom w:val="0"/>
          <w:divBdr>
            <w:top w:val="none" w:sz="0" w:space="0" w:color="auto"/>
            <w:left w:val="none" w:sz="0" w:space="0" w:color="auto"/>
            <w:bottom w:val="none" w:sz="0" w:space="0" w:color="auto"/>
            <w:right w:val="none" w:sz="0" w:space="0" w:color="auto"/>
          </w:divBdr>
        </w:div>
        <w:div w:id="182090209">
          <w:marLeft w:val="0"/>
          <w:marRight w:val="0"/>
          <w:marTop w:val="0"/>
          <w:marBottom w:val="0"/>
          <w:divBdr>
            <w:top w:val="none" w:sz="0" w:space="0" w:color="auto"/>
            <w:left w:val="none" w:sz="0" w:space="0" w:color="auto"/>
            <w:bottom w:val="none" w:sz="0" w:space="0" w:color="auto"/>
            <w:right w:val="none" w:sz="0" w:space="0" w:color="auto"/>
          </w:divBdr>
        </w:div>
        <w:div w:id="212275656">
          <w:marLeft w:val="0"/>
          <w:marRight w:val="0"/>
          <w:marTop w:val="0"/>
          <w:marBottom w:val="0"/>
          <w:divBdr>
            <w:top w:val="none" w:sz="0" w:space="0" w:color="auto"/>
            <w:left w:val="none" w:sz="0" w:space="0" w:color="auto"/>
            <w:bottom w:val="none" w:sz="0" w:space="0" w:color="auto"/>
            <w:right w:val="none" w:sz="0" w:space="0" w:color="auto"/>
          </w:divBdr>
        </w:div>
        <w:div w:id="417099481">
          <w:marLeft w:val="0"/>
          <w:marRight w:val="0"/>
          <w:marTop w:val="0"/>
          <w:marBottom w:val="0"/>
          <w:divBdr>
            <w:top w:val="none" w:sz="0" w:space="0" w:color="auto"/>
            <w:left w:val="none" w:sz="0" w:space="0" w:color="auto"/>
            <w:bottom w:val="none" w:sz="0" w:space="0" w:color="auto"/>
            <w:right w:val="none" w:sz="0" w:space="0" w:color="auto"/>
          </w:divBdr>
        </w:div>
        <w:div w:id="645549116">
          <w:marLeft w:val="0"/>
          <w:marRight w:val="0"/>
          <w:marTop w:val="0"/>
          <w:marBottom w:val="0"/>
          <w:divBdr>
            <w:top w:val="none" w:sz="0" w:space="0" w:color="auto"/>
            <w:left w:val="none" w:sz="0" w:space="0" w:color="auto"/>
            <w:bottom w:val="none" w:sz="0" w:space="0" w:color="auto"/>
            <w:right w:val="none" w:sz="0" w:space="0" w:color="auto"/>
          </w:divBdr>
        </w:div>
        <w:div w:id="734549795">
          <w:marLeft w:val="0"/>
          <w:marRight w:val="0"/>
          <w:marTop w:val="0"/>
          <w:marBottom w:val="0"/>
          <w:divBdr>
            <w:top w:val="none" w:sz="0" w:space="0" w:color="auto"/>
            <w:left w:val="none" w:sz="0" w:space="0" w:color="auto"/>
            <w:bottom w:val="none" w:sz="0" w:space="0" w:color="auto"/>
            <w:right w:val="none" w:sz="0" w:space="0" w:color="auto"/>
          </w:divBdr>
        </w:div>
        <w:div w:id="807093048">
          <w:marLeft w:val="0"/>
          <w:marRight w:val="0"/>
          <w:marTop w:val="0"/>
          <w:marBottom w:val="0"/>
          <w:divBdr>
            <w:top w:val="none" w:sz="0" w:space="0" w:color="auto"/>
            <w:left w:val="none" w:sz="0" w:space="0" w:color="auto"/>
            <w:bottom w:val="none" w:sz="0" w:space="0" w:color="auto"/>
            <w:right w:val="none" w:sz="0" w:space="0" w:color="auto"/>
          </w:divBdr>
        </w:div>
        <w:div w:id="1044333141">
          <w:marLeft w:val="0"/>
          <w:marRight w:val="0"/>
          <w:marTop w:val="0"/>
          <w:marBottom w:val="0"/>
          <w:divBdr>
            <w:top w:val="none" w:sz="0" w:space="0" w:color="auto"/>
            <w:left w:val="none" w:sz="0" w:space="0" w:color="auto"/>
            <w:bottom w:val="none" w:sz="0" w:space="0" w:color="auto"/>
            <w:right w:val="none" w:sz="0" w:space="0" w:color="auto"/>
          </w:divBdr>
        </w:div>
        <w:div w:id="1061709820">
          <w:marLeft w:val="0"/>
          <w:marRight w:val="0"/>
          <w:marTop w:val="0"/>
          <w:marBottom w:val="0"/>
          <w:divBdr>
            <w:top w:val="none" w:sz="0" w:space="0" w:color="auto"/>
            <w:left w:val="none" w:sz="0" w:space="0" w:color="auto"/>
            <w:bottom w:val="none" w:sz="0" w:space="0" w:color="auto"/>
            <w:right w:val="none" w:sz="0" w:space="0" w:color="auto"/>
          </w:divBdr>
        </w:div>
        <w:div w:id="1173491329">
          <w:marLeft w:val="0"/>
          <w:marRight w:val="0"/>
          <w:marTop w:val="0"/>
          <w:marBottom w:val="0"/>
          <w:divBdr>
            <w:top w:val="none" w:sz="0" w:space="0" w:color="auto"/>
            <w:left w:val="none" w:sz="0" w:space="0" w:color="auto"/>
            <w:bottom w:val="none" w:sz="0" w:space="0" w:color="auto"/>
            <w:right w:val="none" w:sz="0" w:space="0" w:color="auto"/>
          </w:divBdr>
        </w:div>
        <w:div w:id="1192299302">
          <w:marLeft w:val="0"/>
          <w:marRight w:val="0"/>
          <w:marTop w:val="0"/>
          <w:marBottom w:val="0"/>
          <w:divBdr>
            <w:top w:val="none" w:sz="0" w:space="0" w:color="auto"/>
            <w:left w:val="none" w:sz="0" w:space="0" w:color="auto"/>
            <w:bottom w:val="none" w:sz="0" w:space="0" w:color="auto"/>
            <w:right w:val="none" w:sz="0" w:space="0" w:color="auto"/>
          </w:divBdr>
        </w:div>
        <w:div w:id="1347293619">
          <w:marLeft w:val="0"/>
          <w:marRight w:val="0"/>
          <w:marTop w:val="0"/>
          <w:marBottom w:val="0"/>
          <w:divBdr>
            <w:top w:val="none" w:sz="0" w:space="0" w:color="auto"/>
            <w:left w:val="none" w:sz="0" w:space="0" w:color="auto"/>
            <w:bottom w:val="none" w:sz="0" w:space="0" w:color="auto"/>
            <w:right w:val="none" w:sz="0" w:space="0" w:color="auto"/>
          </w:divBdr>
        </w:div>
        <w:div w:id="1419448038">
          <w:marLeft w:val="0"/>
          <w:marRight w:val="0"/>
          <w:marTop w:val="0"/>
          <w:marBottom w:val="0"/>
          <w:divBdr>
            <w:top w:val="none" w:sz="0" w:space="0" w:color="auto"/>
            <w:left w:val="none" w:sz="0" w:space="0" w:color="auto"/>
            <w:bottom w:val="none" w:sz="0" w:space="0" w:color="auto"/>
            <w:right w:val="none" w:sz="0" w:space="0" w:color="auto"/>
          </w:divBdr>
        </w:div>
        <w:div w:id="1430127747">
          <w:marLeft w:val="0"/>
          <w:marRight w:val="0"/>
          <w:marTop w:val="0"/>
          <w:marBottom w:val="0"/>
          <w:divBdr>
            <w:top w:val="none" w:sz="0" w:space="0" w:color="auto"/>
            <w:left w:val="none" w:sz="0" w:space="0" w:color="auto"/>
            <w:bottom w:val="none" w:sz="0" w:space="0" w:color="auto"/>
            <w:right w:val="none" w:sz="0" w:space="0" w:color="auto"/>
          </w:divBdr>
        </w:div>
        <w:div w:id="1532718393">
          <w:marLeft w:val="0"/>
          <w:marRight w:val="0"/>
          <w:marTop w:val="0"/>
          <w:marBottom w:val="0"/>
          <w:divBdr>
            <w:top w:val="none" w:sz="0" w:space="0" w:color="auto"/>
            <w:left w:val="none" w:sz="0" w:space="0" w:color="auto"/>
            <w:bottom w:val="none" w:sz="0" w:space="0" w:color="auto"/>
            <w:right w:val="none" w:sz="0" w:space="0" w:color="auto"/>
          </w:divBdr>
        </w:div>
        <w:div w:id="1889948524">
          <w:marLeft w:val="0"/>
          <w:marRight w:val="0"/>
          <w:marTop w:val="0"/>
          <w:marBottom w:val="0"/>
          <w:divBdr>
            <w:top w:val="none" w:sz="0" w:space="0" w:color="auto"/>
            <w:left w:val="none" w:sz="0" w:space="0" w:color="auto"/>
            <w:bottom w:val="none" w:sz="0" w:space="0" w:color="auto"/>
            <w:right w:val="none" w:sz="0" w:space="0" w:color="auto"/>
          </w:divBdr>
        </w:div>
        <w:div w:id="2111468831">
          <w:marLeft w:val="0"/>
          <w:marRight w:val="0"/>
          <w:marTop w:val="0"/>
          <w:marBottom w:val="0"/>
          <w:divBdr>
            <w:top w:val="none" w:sz="0" w:space="0" w:color="auto"/>
            <w:left w:val="none" w:sz="0" w:space="0" w:color="auto"/>
            <w:bottom w:val="none" w:sz="0" w:space="0" w:color="auto"/>
            <w:right w:val="none" w:sz="0" w:space="0" w:color="auto"/>
          </w:divBdr>
        </w:div>
        <w:div w:id="2127650235">
          <w:marLeft w:val="0"/>
          <w:marRight w:val="0"/>
          <w:marTop w:val="0"/>
          <w:marBottom w:val="0"/>
          <w:divBdr>
            <w:top w:val="none" w:sz="0" w:space="0" w:color="auto"/>
            <w:left w:val="none" w:sz="0" w:space="0" w:color="auto"/>
            <w:bottom w:val="none" w:sz="0" w:space="0" w:color="auto"/>
            <w:right w:val="none" w:sz="0" w:space="0" w:color="auto"/>
          </w:divBdr>
        </w:div>
      </w:divsChild>
    </w:div>
    <w:div w:id="1756976176">
      <w:bodyDiv w:val="1"/>
      <w:marLeft w:val="0"/>
      <w:marRight w:val="0"/>
      <w:marTop w:val="0"/>
      <w:marBottom w:val="0"/>
      <w:divBdr>
        <w:top w:val="none" w:sz="0" w:space="0" w:color="auto"/>
        <w:left w:val="none" w:sz="0" w:space="0" w:color="auto"/>
        <w:bottom w:val="none" w:sz="0" w:space="0" w:color="auto"/>
        <w:right w:val="none" w:sz="0" w:space="0" w:color="auto"/>
      </w:divBdr>
    </w:div>
    <w:div w:id="1953053642">
      <w:bodyDiv w:val="1"/>
      <w:marLeft w:val="0"/>
      <w:marRight w:val="0"/>
      <w:marTop w:val="0"/>
      <w:marBottom w:val="0"/>
      <w:divBdr>
        <w:top w:val="none" w:sz="0" w:space="0" w:color="auto"/>
        <w:left w:val="none" w:sz="0" w:space="0" w:color="auto"/>
        <w:bottom w:val="none" w:sz="0" w:space="0" w:color="auto"/>
        <w:right w:val="none" w:sz="0" w:space="0" w:color="auto"/>
      </w:divBdr>
    </w:div>
    <w:div w:id="1970470999">
      <w:bodyDiv w:val="1"/>
      <w:marLeft w:val="0"/>
      <w:marRight w:val="0"/>
      <w:marTop w:val="0"/>
      <w:marBottom w:val="0"/>
      <w:divBdr>
        <w:top w:val="none" w:sz="0" w:space="0" w:color="auto"/>
        <w:left w:val="none" w:sz="0" w:space="0" w:color="auto"/>
        <w:bottom w:val="none" w:sz="0" w:space="0" w:color="auto"/>
        <w:right w:val="none" w:sz="0" w:space="0" w:color="auto"/>
      </w:divBdr>
      <w:divsChild>
        <w:div w:id="593785450">
          <w:marLeft w:val="0"/>
          <w:marRight w:val="0"/>
          <w:marTop w:val="0"/>
          <w:marBottom w:val="0"/>
          <w:divBdr>
            <w:top w:val="none" w:sz="0" w:space="0" w:color="auto"/>
            <w:left w:val="none" w:sz="0" w:space="0" w:color="auto"/>
            <w:bottom w:val="none" w:sz="0" w:space="0" w:color="auto"/>
            <w:right w:val="none" w:sz="0" w:space="0" w:color="auto"/>
          </w:divBdr>
        </w:div>
        <w:div w:id="1271930129">
          <w:marLeft w:val="0"/>
          <w:marRight w:val="0"/>
          <w:marTop w:val="0"/>
          <w:marBottom w:val="0"/>
          <w:divBdr>
            <w:top w:val="none" w:sz="0" w:space="0" w:color="auto"/>
            <w:left w:val="none" w:sz="0" w:space="0" w:color="auto"/>
            <w:bottom w:val="none" w:sz="0" w:space="0" w:color="auto"/>
            <w:right w:val="none" w:sz="0" w:space="0" w:color="auto"/>
          </w:divBdr>
          <w:divsChild>
            <w:div w:id="8278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932">
      <w:bodyDiv w:val="1"/>
      <w:marLeft w:val="0"/>
      <w:marRight w:val="0"/>
      <w:marTop w:val="0"/>
      <w:marBottom w:val="0"/>
      <w:divBdr>
        <w:top w:val="none" w:sz="0" w:space="0" w:color="auto"/>
        <w:left w:val="none" w:sz="0" w:space="0" w:color="auto"/>
        <w:bottom w:val="none" w:sz="0" w:space="0" w:color="auto"/>
        <w:right w:val="none" w:sz="0" w:space="0" w:color="auto"/>
      </w:divBdr>
    </w:div>
    <w:div w:id="2068674810">
      <w:bodyDiv w:val="1"/>
      <w:marLeft w:val="0"/>
      <w:marRight w:val="0"/>
      <w:marTop w:val="0"/>
      <w:marBottom w:val="0"/>
      <w:divBdr>
        <w:top w:val="none" w:sz="0" w:space="0" w:color="auto"/>
        <w:left w:val="none" w:sz="0" w:space="0" w:color="auto"/>
        <w:bottom w:val="none" w:sz="0" w:space="0" w:color="auto"/>
        <w:right w:val="none" w:sz="0" w:space="0" w:color="auto"/>
      </w:divBdr>
    </w:div>
    <w:div w:id="2070760259">
      <w:bodyDiv w:val="1"/>
      <w:marLeft w:val="0"/>
      <w:marRight w:val="0"/>
      <w:marTop w:val="0"/>
      <w:marBottom w:val="0"/>
      <w:divBdr>
        <w:top w:val="none" w:sz="0" w:space="0" w:color="auto"/>
        <w:left w:val="none" w:sz="0" w:space="0" w:color="auto"/>
        <w:bottom w:val="none" w:sz="0" w:space="0" w:color="auto"/>
        <w:right w:val="none" w:sz="0" w:space="0" w:color="auto"/>
      </w:divBdr>
    </w:div>
    <w:div w:id="2081555115">
      <w:bodyDiv w:val="1"/>
      <w:marLeft w:val="0"/>
      <w:marRight w:val="0"/>
      <w:marTop w:val="0"/>
      <w:marBottom w:val="0"/>
      <w:divBdr>
        <w:top w:val="none" w:sz="0" w:space="0" w:color="auto"/>
        <w:left w:val="none" w:sz="0" w:space="0" w:color="auto"/>
        <w:bottom w:val="none" w:sz="0" w:space="0" w:color="auto"/>
        <w:right w:val="none" w:sz="0" w:space="0" w:color="auto"/>
      </w:divBdr>
      <w:divsChild>
        <w:div w:id="83262346">
          <w:marLeft w:val="0"/>
          <w:marRight w:val="0"/>
          <w:marTop w:val="0"/>
          <w:marBottom w:val="0"/>
          <w:divBdr>
            <w:top w:val="none" w:sz="0" w:space="0" w:color="auto"/>
            <w:left w:val="none" w:sz="0" w:space="0" w:color="auto"/>
            <w:bottom w:val="none" w:sz="0" w:space="0" w:color="auto"/>
            <w:right w:val="none" w:sz="0" w:space="0" w:color="auto"/>
          </w:divBdr>
          <w:divsChild>
            <w:div w:id="535851650">
              <w:marLeft w:val="0"/>
              <w:marRight w:val="0"/>
              <w:marTop w:val="0"/>
              <w:marBottom w:val="0"/>
              <w:divBdr>
                <w:top w:val="none" w:sz="0" w:space="0" w:color="auto"/>
                <w:left w:val="none" w:sz="0" w:space="0" w:color="auto"/>
                <w:bottom w:val="none" w:sz="0" w:space="0" w:color="auto"/>
                <w:right w:val="none" w:sz="0" w:space="0" w:color="auto"/>
              </w:divBdr>
            </w:div>
          </w:divsChild>
        </w:div>
        <w:div w:id="160049346">
          <w:marLeft w:val="0"/>
          <w:marRight w:val="0"/>
          <w:marTop w:val="0"/>
          <w:marBottom w:val="0"/>
          <w:divBdr>
            <w:top w:val="none" w:sz="0" w:space="0" w:color="auto"/>
            <w:left w:val="none" w:sz="0" w:space="0" w:color="auto"/>
            <w:bottom w:val="none" w:sz="0" w:space="0" w:color="auto"/>
            <w:right w:val="none" w:sz="0" w:space="0" w:color="auto"/>
          </w:divBdr>
          <w:divsChild>
            <w:div w:id="971253966">
              <w:marLeft w:val="0"/>
              <w:marRight w:val="0"/>
              <w:marTop w:val="0"/>
              <w:marBottom w:val="0"/>
              <w:divBdr>
                <w:top w:val="none" w:sz="0" w:space="0" w:color="auto"/>
                <w:left w:val="none" w:sz="0" w:space="0" w:color="auto"/>
                <w:bottom w:val="none" w:sz="0" w:space="0" w:color="auto"/>
                <w:right w:val="none" w:sz="0" w:space="0" w:color="auto"/>
              </w:divBdr>
            </w:div>
            <w:div w:id="1910530545">
              <w:marLeft w:val="0"/>
              <w:marRight w:val="0"/>
              <w:marTop w:val="0"/>
              <w:marBottom w:val="0"/>
              <w:divBdr>
                <w:top w:val="none" w:sz="0" w:space="0" w:color="auto"/>
                <w:left w:val="none" w:sz="0" w:space="0" w:color="auto"/>
                <w:bottom w:val="none" w:sz="0" w:space="0" w:color="auto"/>
                <w:right w:val="none" w:sz="0" w:space="0" w:color="auto"/>
              </w:divBdr>
            </w:div>
          </w:divsChild>
        </w:div>
        <w:div w:id="520049552">
          <w:marLeft w:val="0"/>
          <w:marRight w:val="0"/>
          <w:marTop w:val="0"/>
          <w:marBottom w:val="0"/>
          <w:divBdr>
            <w:top w:val="none" w:sz="0" w:space="0" w:color="auto"/>
            <w:left w:val="none" w:sz="0" w:space="0" w:color="auto"/>
            <w:bottom w:val="none" w:sz="0" w:space="0" w:color="auto"/>
            <w:right w:val="none" w:sz="0" w:space="0" w:color="auto"/>
          </w:divBdr>
          <w:divsChild>
            <w:div w:id="341400763">
              <w:marLeft w:val="0"/>
              <w:marRight w:val="0"/>
              <w:marTop w:val="0"/>
              <w:marBottom w:val="0"/>
              <w:divBdr>
                <w:top w:val="none" w:sz="0" w:space="0" w:color="auto"/>
                <w:left w:val="none" w:sz="0" w:space="0" w:color="auto"/>
                <w:bottom w:val="none" w:sz="0" w:space="0" w:color="auto"/>
                <w:right w:val="none" w:sz="0" w:space="0" w:color="auto"/>
              </w:divBdr>
            </w:div>
            <w:div w:id="2082561435">
              <w:marLeft w:val="0"/>
              <w:marRight w:val="0"/>
              <w:marTop w:val="0"/>
              <w:marBottom w:val="0"/>
              <w:divBdr>
                <w:top w:val="none" w:sz="0" w:space="0" w:color="auto"/>
                <w:left w:val="none" w:sz="0" w:space="0" w:color="auto"/>
                <w:bottom w:val="none" w:sz="0" w:space="0" w:color="auto"/>
                <w:right w:val="none" w:sz="0" w:space="0" w:color="auto"/>
              </w:divBdr>
            </w:div>
          </w:divsChild>
        </w:div>
        <w:div w:id="631330324">
          <w:marLeft w:val="0"/>
          <w:marRight w:val="0"/>
          <w:marTop w:val="0"/>
          <w:marBottom w:val="0"/>
          <w:divBdr>
            <w:top w:val="none" w:sz="0" w:space="0" w:color="auto"/>
            <w:left w:val="none" w:sz="0" w:space="0" w:color="auto"/>
            <w:bottom w:val="none" w:sz="0" w:space="0" w:color="auto"/>
            <w:right w:val="none" w:sz="0" w:space="0" w:color="auto"/>
          </w:divBdr>
          <w:divsChild>
            <w:div w:id="882787560">
              <w:marLeft w:val="0"/>
              <w:marRight w:val="0"/>
              <w:marTop w:val="0"/>
              <w:marBottom w:val="0"/>
              <w:divBdr>
                <w:top w:val="none" w:sz="0" w:space="0" w:color="auto"/>
                <w:left w:val="none" w:sz="0" w:space="0" w:color="auto"/>
                <w:bottom w:val="none" w:sz="0" w:space="0" w:color="auto"/>
                <w:right w:val="none" w:sz="0" w:space="0" w:color="auto"/>
              </w:divBdr>
            </w:div>
          </w:divsChild>
        </w:div>
        <w:div w:id="680352678">
          <w:marLeft w:val="0"/>
          <w:marRight w:val="0"/>
          <w:marTop w:val="0"/>
          <w:marBottom w:val="0"/>
          <w:divBdr>
            <w:top w:val="none" w:sz="0" w:space="0" w:color="auto"/>
            <w:left w:val="none" w:sz="0" w:space="0" w:color="auto"/>
            <w:bottom w:val="none" w:sz="0" w:space="0" w:color="auto"/>
            <w:right w:val="none" w:sz="0" w:space="0" w:color="auto"/>
          </w:divBdr>
          <w:divsChild>
            <w:div w:id="80033663">
              <w:marLeft w:val="0"/>
              <w:marRight w:val="0"/>
              <w:marTop w:val="0"/>
              <w:marBottom w:val="0"/>
              <w:divBdr>
                <w:top w:val="none" w:sz="0" w:space="0" w:color="auto"/>
                <w:left w:val="none" w:sz="0" w:space="0" w:color="auto"/>
                <w:bottom w:val="none" w:sz="0" w:space="0" w:color="auto"/>
                <w:right w:val="none" w:sz="0" w:space="0" w:color="auto"/>
              </w:divBdr>
            </w:div>
          </w:divsChild>
        </w:div>
        <w:div w:id="764620420">
          <w:marLeft w:val="0"/>
          <w:marRight w:val="0"/>
          <w:marTop w:val="0"/>
          <w:marBottom w:val="0"/>
          <w:divBdr>
            <w:top w:val="none" w:sz="0" w:space="0" w:color="auto"/>
            <w:left w:val="none" w:sz="0" w:space="0" w:color="auto"/>
            <w:bottom w:val="none" w:sz="0" w:space="0" w:color="auto"/>
            <w:right w:val="none" w:sz="0" w:space="0" w:color="auto"/>
          </w:divBdr>
          <w:divsChild>
            <w:div w:id="528758876">
              <w:marLeft w:val="0"/>
              <w:marRight w:val="0"/>
              <w:marTop w:val="0"/>
              <w:marBottom w:val="0"/>
              <w:divBdr>
                <w:top w:val="none" w:sz="0" w:space="0" w:color="auto"/>
                <w:left w:val="none" w:sz="0" w:space="0" w:color="auto"/>
                <w:bottom w:val="none" w:sz="0" w:space="0" w:color="auto"/>
                <w:right w:val="none" w:sz="0" w:space="0" w:color="auto"/>
              </w:divBdr>
            </w:div>
          </w:divsChild>
        </w:div>
        <w:div w:id="799109674">
          <w:marLeft w:val="0"/>
          <w:marRight w:val="0"/>
          <w:marTop w:val="0"/>
          <w:marBottom w:val="0"/>
          <w:divBdr>
            <w:top w:val="none" w:sz="0" w:space="0" w:color="auto"/>
            <w:left w:val="none" w:sz="0" w:space="0" w:color="auto"/>
            <w:bottom w:val="none" w:sz="0" w:space="0" w:color="auto"/>
            <w:right w:val="none" w:sz="0" w:space="0" w:color="auto"/>
          </w:divBdr>
          <w:divsChild>
            <w:div w:id="425421977">
              <w:marLeft w:val="0"/>
              <w:marRight w:val="0"/>
              <w:marTop w:val="0"/>
              <w:marBottom w:val="0"/>
              <w:divBdr>
                <w:top w:val="none" w:sz="0" w:space="0" w:color="auto"/>
                <w:left w:val="none" w:sz="0" w:space="0" w:color="auto"/>
                <w:bottom w:val="none" w:sz="0" w:space="0" w:color="auto"/>
                <w:right w:val="none" w:sz="0" w:space="0" w:color="auto"/>
              </w:divBdr>
            </w:div>
            <w:div w:id="1093665373">
              <w:marLeft w:val="0"/>
              <w:marRight w:val="0"/>
              <w:marTop w:val="0"/>
              <w:marBottom w:val="0"/>
              <w:divBdr>
                <w:top w:val="none" w:sz="0" w:space="0" w:color="auto"/>
                <w:left w:val="none" w:sz="0" w:space="0" w:color="auto"/>
                <w:bottom w:val="none" w:sz="0" w:space="0" w:color="auto"/>
                <w:right w:val="none" w:sz="0" w:space="0" w:color="auto"/>
              </w:divBdr>
            </w:div>
          </w:divsChild>
        </w:div>
        <w:div w:id="902105870">
          <w:marLeft w:val="0"/>
          <w:marRight w:val="0"/>
          <w:marTop w:val="0"/>
          <w:marBottom w:val="0"/>
          <w:divBdr>
            <w:top w:val="none" w:sz="0" w:space="0" w:color="auto"/>
            <w:left w:val="none" w:sz="0" w:space="0" w:color="auto"/>
            <w:bottom w:val="none" w:sz="0" w:space="0" w:color="auto"/>
            <w:right w:val="none" w:sz="0" w:space="0" w:color="auto"/>
          </w:divBdr>
          <w:divsChild>
            <w:div w:id="610357251">
              <w:marLeft w:val="0"/>
              <w:marRight w:val="0"/>
              <w:marTop w:val="0"/>
              <w:marBottom w:val="0"/>
              <w:divBdr>
                <w:top w:val="none" w:sz="0" w:space="0" w:color="auto"/>
                <w:left w:val="none" w:sz="0" w:space="0" w:color="auto"/>
                <w:bottom w:val="none" w:sz="0" w:space="0" w:color="auto"/>
                <w:right w:val="none" w:sz="0" w:space="0" w:color="auto"/>
              </w:divBdr>
            </w:div>
          </w:divsChild>
        </w:div>
        <w:div w:id="1255019676">
          <w:marLeft w:val="0"/>
          <w:marRight w:val="0"/>
          <w:marTop w:val="0"/>
          <w:marBottom w:val="0"/>
          <w:divBdr>
            <w:top w:val="none" w:sz="0" w:space="0" w:color="auto"/>
            <w:left w:val="none" w:sz="0" w:space="0" w:color="auto"/>
            <w:bottom w:val="none" w:sz="0" w:space="0" w:color="auto"/>
            <w:right w:val="none" w:sz="0" w:space="0" w:color="auto"/>
          </w:divBdr>
          <w:divsChild>
            <w:div w:id="24796065">
              <w:marLeft w:val="0"/>
              <w:marRight w:val="0"/>
              <w:marTop w:val="0"/>
              <w:marBottom w:val="0"/>
              <w:divBdr>
                <w:top w:val="none" w:sz="0" w:space="0" w:color="auto"/>
                <w:left w:val="none" w:sz="0" w:space="0" w:color="auto"/>
                <w:bottom w:val="none" w:sz="0" w:space="0" w:color="auto"/>
                <w:right w:val="none" w:sz="0" w:space="0" w:color="auto"/>
              </w:divBdr>
            </w:div>
            <w:div w:id="143396174">
              <w:marLeft w:val="0"/>
              <w:marRight w:val="0"/>
              <w:marTop w:val="0"/>
              <w:marBottom w:val="0"/>
              <w:divBdr>
                <w:top w:val="none" w:sz="0" w:space="0" w:color="auto"/>
                <w:left w:val="none" w:sz="0" w:space="0" w:color="auto"/>
                <w:bottom w:val="none" w:sz="0" w:space="0" w:color="auto"/>
                <w:right w:val="none" w:sz="0" w:space="0" w:color="auto"/>
              </w:divBdr>
            </w:div>
            <w:div w:id="627469380">
              <w:marLeft w:val="0"/>
              <w:marRight w:val="0"/>
              <w:marTop w:val="0"/>
              <w:marBottom w:val="0"/>
              <w:divBdr>
                <w:top w:val="none" w:sz="0" w:space="0" w:color="auto"/>
                <w:left w:val="none" w:sz="0" w:space="0" w:color="auto"/>
                <w:bottom w:val="none" w:sz="0" w:space="0" w:color="auto"/>
                <w:right w:val="none" w:sz="0" w:space="0" w:color="auto"/>
              </w:divBdr>
            </w:div>
            <w:div w:id="652566071">
              <w:marLeft w:val="0"/>
              <w:marRight w:val="0"/>
              <w:marTop w:val="0"/>
              <w:marBottom w:val="0"/>
              <w:divBdr>
                <w:top w:val="none" w:sz="0" w:space="0" w:color="auto"/>
                <w:left w:val="none" w:sz="0" w:space="0" w:color="auto"/>
                <w:bottom w:val="none" w:sz="0" w:space="0" w:color="auto"/>
                <w:right w:val="none" w:sz="0" w:space="0" w:color="auto"/>
              </w:divBdr>
            </w:div>
            <w:div w:id="781266653">
              <w:marLeft w:val="0"/>
              <w:marRight w:val="0"/>
              <w:marTop w:val="0"/>
              <w:marBottom w:val="0"/>
              <w:divBdr>
                <w:top w:val="none" w:sz="0" w:space="0" w:color="auto"/>
                <w:left w:val="none" w:sz="0" w:space="0" w:color="auto"/>
                <w:bottom w:val="none" w:sz="0" w:space="0" w:color="auto"/>
                <w:right w:val="none" w:sz="0" w:space="0" w:color="auto"/>
              </w:divBdr>
            </w:div>
            <w:div w:id="966011097">
              <w:marLeft w:val="0"/>
              <w:marRight w:val="0"/>
              <w:marTop w:val="0"/>
              <w:marBottom w:val="0"/>
              <w:divBdr>
                <w:top w:val="none" w:sz="0" w:space="0" w:color="auto"/>
                <w:left w:val="none" w:sz="0" w:space="0" w:color="auto"/>
                <w:bottom w:val="none" w:sz="0" w:space="0" w:color="auto"/>
                <w:right w:val="none" w:sz="0" w:space="0" w:color="auto"/>
              </w:divBdr>
            </w:div>
            <w:div w:id="1206329397">
              <w:marLeft w:val="0"/>
              <w:marRight w:val="0"/>
              <w:marTop w:val="0"/>
              <w:marBottom w:val="0"/>
              <w:divBdr>
                <w:top w:val="none" w:sz="0" w:space="0" w:color="auto"/>
                <w:left w:val="none" w:sz="0" w:space="0" w:color="auto"/>
                <w:bottom w:val="none" w:sz="0" w:space="0" w:color="auto"/>
                <w:right w:val="none" w:sz="0" w:space="0" w:color="auto"/>
              </w:divBdr>
            </w:div>
            <w:div w:id="1234773236">
              <w:marLeft w:val="0"/>
              <w:marRight w:val="0"/>
              <w:marTop w:val="0"/>
              <w:marBottom w:val="0"/>
              <w:divBdr>
                <w:top w:val="none" w:sz="0" w:space="0" w:color="auto"/>
                <w:left w:val="none" w:sz="0" w:space="0" w:color="auto"/>
                <w:bottom w:val="none" w:sz="0" w:space="0" w:color="auto"/>
                <w:right w:val="none" w:sz="0" w:space="0" w:color="auto"/>
              </w:divBdr>
            </w:div>
            <w:div w:id="2015526001">
              <w:marLeft w:val="0"/>
              <w:marRight w:val="0"/>
              <w:marTop w:val="0"/>
              <w:marBottom w:val="0"/>
              <w:divBdr>
                <w:top w:val="none" w:sz="0" w:space="0" w:color="auto"/>
                <w:left w:val="none" w:sz="0" w:space="0" w:color="auto"/>
                <w:bottom w:val="none" w:sz="0" w:space="0" w:color="auto"/>
                <w:right w:val="none" w:sz="0" w:space="0" w:color="auto"/>
              </w:divBdr>
            </w:div>
            <w:div w:id="2110158948">
              <w:marLeft w:val="0"/>
              <w:marRight w:val="0"/>
              <w:marTop w:val="0"/>
              <w:marBottom w:val="0"/>
              <w:divBdr>
                <w:top w:val="none" w:sz="0" w:space="0" w:color="auto"/>
                <w:left w:val="none" w:sz="0" w:space="0" w:color="auto"/>
                <w:bottom w:val="none" w:sz="0" w:space="0" w:color="auto"/>
                <w:right w:val="none" w:sz="0" w:space="0" w:color="auto"/>
              </w:divBdr>
            </w:div>
            <w:div w:id="2117947469">
              <w:marLeft w:val="0"/>
              <w:marRight w:val="0"/>
              <w:marTop w:val="0"/>
              <w:marBottom w:val="0"/>
              <w:divBdr>
                <w:top w:val="none" w:sz="0" w:space="0" w:color="auto"/>
                <w:left w:val="none" w:sz="0" w:space="0" w:color="auto"/>
                <w:bottom w:val="none" w:sz="0" w:space="0" w:color="auto"/>
                <w:right w:val="none" w:sz="0" w:space="0" w:color="auto"/>
              </w:divBdr>
            </w:div>
          </w:divsChild>
        </w:div>
        <w:div w:id="1273393353">
          <w:marLeft w:val="0"/>
          <w:marRight w:val="0"/>
          <w:marTop w:val="0"/>
          <w:marBottom w:val="0"/>
          <w:divBdr>
            <w:top w:val="none" w:sz="0" w:space="0" w:color="auto"/>
            <w:left w:val="none" w:sz="0" w:space="0" w:color="auto"/>
            <w:bottom w:val="none" w:sz="0" w:space="0" w:color="auto"/>
            <w:right w:val="none" w:sz="0" w:space="0" w:color="auto"/>
          </w:divBdr>
          <w:divsChild>
            <w:div w:id="646131464">
              <w:marLeft w:val="0"/>
              <w:marRight w:val="0"/>
              <w:marTop w:val="0"/>
              <w:marBottom w:val="0"/>
              <w:divBdr>
                <w:top w:val="none" w:sz="0" w:space="0" w:color="auto"/>
                <w:left w:val="none" w:sz="0" w:space="0" w:color="auto"/>
                <w:bottom w:val="none" w:sz="0" w:space="0" w:color="auto"/>
                <w:right w:val="none" w:sz="0" w:space="0" w:color="auto"/>
              </w:divBdr>
            </w:div>
            <w:div w:id="1710060232">
              <w:marLeft w:val="0"/>
              <w:marRight w:val="0"/>
              <w:marTop w:val="0"/>
              <w:marBottom w:val="0"/>
              <w:divBdr>
                <w:top w:val="none" w:sz="0" w:space="0" w:color="auto"/>
                <w:left w:val="none" w:sz="0" w:space="0" w:color="auto"/>
                <w:bottom w:val="none" w:sz="0" w:space="0" w:color="auto"/>
                <w:right w:val="none" w:sz="0" w:space="0" w:color="auto"/>
              </w:divBdr>
            </w:div>
          </w:divsChild>
        </w:div>
        <w:div w:id="1557427613">
          <w:marLeft w:val="0"/>
          <w:marRight w:val="0"/>
          <w:marTop w:val="0"/>
          <w:marBottom w:val="0"/>
          <w:divBdr>
            <w:top w:val="none" w:sz="0" w:space="0" w:color="auto"/>
            <w:left w:val="none" w:sz="0" w:space="0" w:color="auto"/>
            <w:bottom w:val="none" w:sz="0" w:space="0" w:color="auto"/>
            <w:right w:val="none" w:sz="0" w:space="0" w:color="auto"/>
          </w:divBdr>
          <w:divsChild>
            <w:div w:id="167722091">
              <w:marLeft w:val="0"/>
              <w:marRight w:val="0"/>
              <w:marTop w:val="0"/>
              <w:marBottom w:val="0"/>
              <w:divBdr>
                <w:top w:val="none" w:sz="0" w:space="0" w:color="auto"/>
                <w:left w:val="none" w:sz="0" w:space="0" w:color="auto"/>
                <w:bottom w:val="none" w:sz="0" w:space="0" w:color="auto"/>
                <w:right w:val="none" w:sz="0" w:space="0" w:color="auto"/>
              </w:divBdr>
            </w:div>
          </w:divsChild>
        </w:div>
        <w:div w:id="1616016236">
          <w:marLeft w:val="0"/>
          <w:marRight w:val="0"/>
          <w:marTop w:val="0"/>
          <w:marBottom w:val="0"/>
          <w:divBdr>
            <w:top w:val="none" w:sz="0" w:space="0" w:color="auto"/>
            <w:left w:val="none" w:sz="0" w:space="0" w:color="auto"/>
            <w:bottom w:val="none" w:sz="0" w:space="0" w:color="auto"/>
            <w:right w:val="none" w:sz="0" w:space="0" w:color="auto"/>
          </w:divBdr>
          <w:divsChild>
            <w:div w:id="1330913074">
              <w:marLeft w:val="0"/>
              <w:marRight w:val="0"/>
              <w:marTop w:val="0"/>
              <w:marBottom w:val="0"/>
              <w:divBdr>
                <w:top w:val="none" w:sz="0" w:space="0" w:color="auto"/>
                <w:left w:val="none" w:sz="0" w:space="0" w:color="auto"/>
                <w:bottom w:val="none" w:sz="0" w:space="0" w:color="auto"/>
                <w:right w:val="none" w:sz="0" w:space="0" w:color="auto"/>
              </w:divBdr>
            </w:div>
            <w:div w:id="1840071705">
              <w:marLeft w:val="0"/>
              <w:marRight w:val="0"/>
              <w:marTop w:val="0"/>
              <w:marBottom w:val="0"/>
              <w:divBdr>
                <w:top w:val="none" w:sz="0" w:space="0" w:color="auto"/>
                <w:left w:val="none" w:sz="0" w:space="0" w:color="auto"/>
                <w:bottom w:val="none" w:sz="0" w:space="0" w:color="auto"/>
                <w:right w:val="none" w:sz="0" w:space="0" w:color="auto"/>
              </w:divBdr>
            </w:div>
          </w:divsChild>
        </w:div>
        <w:div w:id="1736515136">
          <w:marLeft w:val="0"/>
          <w:marRight w:val="0"/>
          <w:marTop w:val="0"/>
          <w:marBottom w:val="0"/>
          <w:divBdr>
            <w:top w:val="none" w:sz="0" w:space="0" w:color="auto"/>
            <w:left w:val="none" w:sz="0" w:space="0" w:color="auto"/>
            <w:bottom w:val="none" w:sz="0" w:space="0" w:color="auto"/>
            <w:right w:val="none" w:sz="0" w:space="0" w:color="auto"/>
          </w:divBdr>
          <w:divsChild>
            <w:div w:id="1316566312">
              <w:marLeft w:val="0"/>
              <w:marRight w:val="0"/>
              <w:marTop w:val="0"/>
              <w:marBottom w:val="0"/>
              <w:divBdr>
                <w:top w:val="none" w:sz="0" w:space="0" w:color="auto"/>
                <w:left w:val="none" w:sz="0" w:space="0" w:color="auto"/>
                <w:bottom w:val="none" w:sz="0" w:space="0" w:color="auto"/>
                <w:right w:val="none" w:sz="0" w:space="0" w:color="auto"/>
              </w:divBdr>
            </w:div>
          </w:divsChild>
        </w:div>
        <w:div w:id="1740899460">
          <w:marLeft w:val="0"/>
          <w:marRight w:val="0"/>
          <w:marTop w:val="0"/>
          <w:marBottom w:val="0"/>
          <w:divBdr>
            <w:top w:val="none" w:sz="0" w:space="0" w:color="auto"/>
            <w:left w:val="none" w:sz="0" w:space="0" w:color="auto"/>
            <w:bottom w:val="none" w:sz="0" w:space="0" w:color="auto"/>
            <w:right w:val="none" w:sz="0" w:space="0" w:color="auto"/>
          </w:divBdr>
          <w:divsChild>
            <w:div w:id="185219395">
              <w:marLeft w:val="0"/>
              <w:marRight w:val="0"/>
              <w:marTop w:val="0"/>
              <w:marBottom w:val="0"/>
              <w:divBdr>
                <w:top w:val="none" w:sz="0" w:space="0" w:color="auto"/>
                <w:left w:val="none" w:sz="0" w:space="0" w:color="auto"/>
                <w:bottom w:val="none" w:sz="0" w:space="0" w:color="auto"/>
                <w:right w:val="none" w:sz="0" w:space="0" w:color="auto"/>
              </w:divBdr>
            </w:div>
            <w:div w:id="1120539134">
              <w:marLeft w:val="0"/>
              <w:marRight w:val="0"/>
              <w:marTop w:val="0"/>
              <w:marBottom w:val="0"/>
              <w:divBdr>
                <w:top w:val="none" w:sz="0" w:space="0" w:color="auto"/>
                <w:left w:val="none" w:sz="0" w:space="0" w:color="auto"/>
                <w:bottom w:val="none" w:sz="0" w:space="0" w:color="auto"/>
                <w:right w:val="none" w:sz="0" w:space="0" w:color="auto"/>
              </w:divBdr>
            </w:div>
          </w:divsChild>
        </w:div>
        <w:div w:id="1786272019">
          <w:marLeft w:val="0"/>
          <w:marRight w:val="0"/>
          <w:marTop w:val="0"/>
          <w:marBottom w:val="0"/>
          <w:divBdr>
            <w:top w:val="none" w:sz="0" w:space="0" w:color="auto"/>
            <w:left w:val="none" w:sz="0" w:space="0" w:color="auto"/>
            <w:bottom w:val="none" w:sz="0" w:space="0" w:color="auto"/>
            <w:right w:val="none" w:sz="0" w:space="0" w:color="auto"/>
          </w:divBdr>
          <w:divsChild>
            <w:div w:id="492649272">
              <w:marLeft w:val="0"/>
              <w:marRight w:val="0"/>
              <w:marTop w:val="0"/>
              <w:marBottom w:val="0"/>
              <w:divBdr>
                <w:top w:val="none" w:sz="0" w:space="0" w:color="auto"/>
                <w:left w:val="none" w:sz="0" w:space="0" w:color="auto"/>
                <w:bottom w:val="none" w:sz="0" w:space="0" w:color="auto"/>
                <w:right w:val="none" w:sz="0" w:space="0" w:color="auto"/>
              </w:divBdr>
            </w:div>
          </w:divsChild>
        </w:div>
        <w:div w:id="1977182389">
          <w:marLeft w:val="0"/>
          <w:marRight w:val="0"/>
          <w:marTop w:val="0"/>
          <w:marBottom w:val="0"/>
          <w:divBdr>
            <w:top w:val="none" w:sz="0" w:space="0" w:color="auto"/>
            <w:left w:val="none" w:sz="0" w:space="0" w:color="auto"/>
            <w:bottom w:val="none" w:sz="0" w:space="0" w:color="auto"/>
            <w:right w:val="none" w:sz="0" w:space="0" w:color="auto"/>
          </w:divBdr>
          <w:divsChild>
            <w:div w:id="1474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thonhotels.com/hotels/belgium/brussels/thon-hotel-eu" TargetMode="External"/><Relationship Id="rId39" Type="http://schemas.openxmlformats.org/officeDocument/2006/relationships/hyperlink" Target="http://www.inclusienederland.nl/" TargetMode="External"/><Relationship Id="rId21" Type="http://schemas.openxmlformats.org/officeDocument/2006/relationships/hyperlink" Target="https://www.inclusion-europe.eu/opening-europe-in-action-to-end-segregation/" TargetMode="External"/><Relationship Id="rId34" Type="http://schemas.openxmlformats.org/officeDocument/2006/relationships/hyperlink" Target="https://dnrsvitavy.cz/transformace-dnr/" TargetMode="External"/><Relationship Id="rId42" Type="http://schemas.openxmlformats.org/officeDocument/2006/relationships/hyperlink" Target="https://europa.eu/new-european-bauhaus/index_en" TargetMode="External"/><Relationship Id="rId47" Type="http://schemas.openxmlformats.org/officeDocument/2006/relationships/hyperlink" Target="http://www.booking.com/Share-3vjEKV" TargetMode="External"/><Relationship Id="rId50" Type="http://schemas.openxmlformats.org/officeDocument/2006/relationships/hyperlink" Target="https://www.thonhotels.com/fr/hotels/belgique/bruxelles/thon-hotel-eu/"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cevadespus.ro/" TargetMode="External"/><Relationship Id="rId11" Type="http://schemas.openxmlformats.org/officeDocument/2006/relationships/image" Target="media/image1.png"/><Relationship Id="rId24" Type="http://schemas.openxmlformats.org/officeDocument/2006/relationships/hyperlink" Target="https://www.inclusion-europe.eu/disability-rebuilding-ukraine-europe-in-action/" TargetMode="External"/><Relationship Id="rId32" Type="http://schemas.openxmlformats.org/officeDocument/2006/relationships/hyperlink" Target="https://www.gamp.be/" TargetMode="External"/><Relationship Id="rId37" Type="http://schemas.openxmlformats.org/officeDocument/2006/relationships/hyperlink" Target="https://www.inclusion-europe.eu/deinstitutionalisation-czechia-event-europe-in-action/" TargetMode="External"/><Relationship Id="rId40" Type="http://schemas.openxmlformats.org/officeDocument/2006/relationships/hyperlink" Target="https://www.inclusion-europe.eu/appeal-for-help-from-ukrainian-families-caring-for-persons-with-intellectual-disabilities/" TargetMode="External"/><Relationship Id="rId45" Type="http://schemas.openxmlformats.org/officeDocument/2006/relationships/hyperlink" Target="http://www.booking.com/Share-zgVXHS" TargetMode="External"/><Relationship Id="rId53" Type="http://schemas.openxmlformats.org/officeDocument/2006/relationships/image" Target="cid:image002.png@01D86E74.5E1A8E50"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clusion-europe.eu/europe-in-action/" TargetMode="External"/><Relationship Id="rId22" Type="http://schemas.openxmlformats.org/officeDocument/2006/relationships/hyperlink" Target="https://www.inclusion-europe.eu/deinstitutionalisation-czechia-event-europe-in-action/" TargetMode="External"/><Relationship Id="rId27" Type="http://schemas.openxmlformats.org/officeDocument/2006/relationships/hyperlink" Target="https://www.thonhotels.com/hotels/belgium/brussels/thon-hotel-eu" TargetMode="External"/><Relationship Id="rId30" Type="http://schemas.openxmlformats.org/officeDocument/2006/relationships/hyperlink" Target="http://www.unloc.eu/" TargetMode="External"/><Relationship Id="rId35" Type="http://schemas.openxmlformats.org/officeDocument/2006/relationships/hyperlink" Target="https://www.praha.eu/jnp/cz/o_meste/magistrat/tiskovy_servis/rozhovory_a_clanky_clenu_rhmp/rhmp/radni_milena_johnova/chceme_dobudovat_peci_o_seniory_a.html" TargetMode="External"/><Relationship Id="rId43" Type="http://schemas.openxmlformats.org/officeDocument/2006/relationships/hyperlink" Target="https://www.inclusion-europe.eu/disability-rebuilding-ukraine-europe-in-action/" TargetMode="External"/><Relationship Id="rId48" Type="http://schemas.openxmlformats.org/officeDocument/2006/relationships/hyperlink" Target="http://www.booking.com/Share-3CXi3e"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visit.brussels/en/article/neighbourhoods/the-european-quarter-cosmopolitan-cultural" TargetMode="External"/><Relationship Id="rId25" Type="http://schemas.openxmlformats.org/officeDocument/2006/relationships/hyperlink" Target="mailto:i.volleberg@inclusion-europe.org" TargetMode="External"/><Relationship Id="rId33" Type="http://schemas.openxmlformats.org/officeDocument/2006/relationships/hyperlink" Target="https://www.inclusion-europe.eu/opening-europe-in-action-to-end-segregation/" TargetMode="External"/><Relationship Id="rId38" Type="http://schemas.openxmlformats.org/officeDocument/2006/relationships/hyperlink" Target="https://www.inclusion-europe.eu/jobs-people-intellectual-disabilities-europe-in-action/" TargetMode="External"/><Relationship Id="rId46" Type="http://schemas.openxmlformats.org/officeDocument/2006/relationships/hyperlink" Target="http://www.booking.com/Share-WN0tCa" TargetMode="External"/><Relationship Id="rId20" Type="http://schemas.openxmlformats.org/officeDocument/2006/relationships/hyperlink" Target="https://forms.office.com/pages/responsepage.aspx?id=gQl6t-1XfUaAoOBlamz7XNiNGrJYyRlPhFM4b2MZDcpUNEJLQlRQOUdVSjNGOVNQUk5aOVhIT0s4Qi4u" TargetMode="External"/><Relationship Id="rId41" Type="http://schemas.openxmlformats.org/officeDocument/2006/relationships/hyperlink" Target="https://www.feantsa.org/e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inclusion-europe.eu/jobs-people-intellectual-disabilities-europe-in-action/" TargetMode="External"/><Relationship Id="rId28" Type="http://schemas.openxmlformats.org/officeDocument/2006/relationships/hyperlink" Target="https://www.inclusion-europe.eu/tag/jyrki-pinomaa" TargetMode="External"/><Relationship Id="rId36" Type="http://schemas.openxmlformats.org/officeDocument/2006/relationships/hyperlink" Target="https://www.inclusion-europe.eu/tag/laszlo-bercse" TargetMode="External"/><Relationship Id="rId49" Type="http://schemas.openxmlformats.org/officeDocument/2006/relationships/hyperlink" Target="http://www.booking.com/Share-95Gf0y"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inclusion-europe.eu/tag/elisabeta-moldovan" TargetMode="External"/><Relationship Id="rId44" Type="http://schemas.openxmlformats.org/officeDocument/2006/relationships/hyperlink" Target="http://www.booking.com/Share-dmuA5j" TargetMode="External"/><Relationship Id="rId5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4a528b-f3bd-4a9a-86df-61b81d7e8287">
      <Terms xmlns="http://schemas.microsoft.com/office/infopath/2007/PartnerControls"/>
    </lcf76f155ced4ddcb4097134ff3c332f>
    <TaxCatchAll xmlns="eb106d1f-5234-4220-9f34-74f5cd721b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168B3EBDCB5A4BBB83A9A3BCA300D4" ma:contentTypeVersion="18" ma:contentTypeDescription="Create a new document." ma:contentTypeScope="" ma:versionID="c8d945c9f7f7aa4105e1a6c785f0eef5">
  <xsd:schema xmlns:xsd="http://www.w3.org/2001/XMLSchema" xmlns:xs="http://www.w3.org/2001/XMLSchema" xmlns:p="http://schemas.microsoft.com/office/2006/metadata/properties" xmlns:ns2="e64a528b-f3bd-4a9a-86df-61b81d7e8287" xmlns:ns3="eb106d1f-5234-4220-9f34-74f5cd721b8e" targetNamespace="http://schemas.microsoft.com/office/2006/metadata/properties" ma:root="true" ma:fieldsID="68f7619cd899e2448c96e538b2e3ce4a" ns2:_="" ns3:_="">
    <xsd:import namespace="e64a528b-f3bd-4a9a-86df-61b81d7e8287"/>
    <xsd:import namespace="eb106d1f-5234-4220-9f34-74f5cd721b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528b-f3bd-4a9a-86df-61b81d7e82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59c96ff-41c8-4091-9f06-b7ac2b695b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106d1f-5234-4220-9f34-74f5cd721b8e"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0a4f6575-3388-4f8a-9495-8f7673937ef7}" ma:internalName="TaxCatchAll" ma:showField="CatchAllData" ma:web="eb106d1f-5234-4220-9f34-74f5cd721b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1170-3536-4075-8C83-1F01A6AFC2D4}">
  <ds:schemaRefs>
    <ds:schemaRef ds:uri="http://schemas.microsoft.com/office/2006/metadata/properties"/>
    <ds:schemaRef ds:uri="http://www.w3.org/2000/xmlns/"/>
    <ds:schemaRef ds:uri="e64a528b-f3bd-4a9a-86df-61b81d7e8287"/>
    <ds:schemaRef ds:uri="http://schemas.microsoft.com/office/infopath/2007/PartnerControls"/>
    <ds:schemaRef ds:uri="eb106d1f-5234-4220-9f34-74f5cd721b8e"/>
    <ds:schemaRef ds:uri="http://www.w3.org/2001/XMLSchema-instance"/>
  </ds:schemaRefs>
</ds:datastoreItem>
</file>

<file path=customXml/itemProps2.xml><?xml version="1.0" encoding="utf-8"?>
<ds:datastoreItem xmlns:ds="http://schemas.openxmlformats.org/officeDocument/2006/customXml" ds:itemID="{E4FD0934-7B0A-4EE6-9DDB-BBF197C675DE}">
  <ds:schemaRefs>
    <ds:schemaRef ds:uri="http://schemas.microsoft.com/office/2006/metadata/contentType"/>
    <ds:schemaRef ds:uri="http://schemas.microsoft.com/office/2006/metadata/properties/metaAttributes"/>
    <ds:schemaRef ds:uri="http://www.w3.org/2000/xmlns/"/>
    <ds:schemaRef ds:uri="http://www.w3.org/2001/XMLSchema"/>
    <ds:schemaRef ds:uri="e64a528b-f3bd-4a9a-86df-61b81d7e8287"/>
    <ds:schemaRef ds:uri="eb106d1f-5234-4220-9f34-74f5cd721b8e"/>
  </ds:schemaRefs>
</ds:datastoreItem>
</file>

<file path=customXml/itemProps3.xml><?xml version="1.0" encoding="utf-8"?>
<ds:datastoreItem xmlns:ds="http://schemas.openxmlformats.org/officeDocument/2006/customXml" ds:itemID="{589CB836-B29B-4D34-A444-8172376B5318}">
  <ds:schemaRefs>
    <ds:schemaRef ds:uri="http://schemas.microsoft.com/sharepoint/v3/contenttype/forms"/>
  </ds:schemaRefs>
</ds:datastoreItem>
</file>

<file path=customXml/itemProps4.xml><?xml version="1.0" encoding="utf-8"?>
<ds:datastoreItem xmlns:ds="http://schemas.openxmlformats.org/officeDocument/2006/customXml" ds:itemID="{005C42C6-B9D1-478C-AF9D-312E5E09CD8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CharactersWithSpaces>
  <SharedDoc>false</SharedDoc>
  <HLinks>
    <vt:vector size="252" baseType="variant">
      <vt:variant>
        <vt:i4>2359415</vt:i4>
      </vt:variant>
      <vt:variant>
        <vt:i4>153</vt:i4>
      </vt:variant>
      <vt:variant>
        <vt:i4>0</vt:i4>
      </vt:variant>
      <vt:variant>
        <vt:i4>5</vt:i4>
      </vt:variant>
      <vt:variant>
        <vt:lpwstr>https://www.thonhotels.com/fr/hotels/belgique/bruxelles/thon-hotel-eu/</vt:lpwstr>
      </vt:variant>
      <vt:variant>
        <vt:lpwstr/>
      </vt:variant>
      <vt:variant>
        <vt:i4>4128816</vt:i4>
      </vt:variant>
      <vt:variant>
        <vt:i4>150</vt:i4>
      </vt:variant>
      <vt:variant>
        <vt:i4>0</vt:i4>
      </vt:variant>
      <vt:variant>
        <vt:i4>5</vt:i4>
      </vt:variant>
      <vt:variant>
        <vt:lpwstr>http://www.booking.com/Share-95Gf0y</vt:lpwstr>
      </vt:variant>
      <vt:variant>
        <vt:lpwstr/>
      </vt:variant>
      <vt:variant>
        <vt:i4>2687081</vt:i4>
      </vt:variant>
      <vt:variant>
        <vt:i4>147</vt:i4>
      </vt:variant>
      <vt:variant>
        <vt:i4>0</vt:i4>
      </vt:variant>
      <vt:variant>
        <vt:i4>5</vt:i4>
      </vt:variant>
      <vt:variant>
        <vt:lpwstr>http://www.booking.com/Share-3CXi3e</vt:lpwstr>
      </vt:variant>
      <vt:variant>
        <vt:lpwstr/>
      </vt:variant>
      <vt:variant>
        <vt:i4>6488176</vt:i4>
      </vt:variant>
      <vt:variant>
        <vt:i4>144</vt:i4>
      </vt:variant>
      <vt:variant>
        <vt:i4>0</vt:i4>
      </vt:variant>
      <vt:variant>
        <vt:i4>5</vt:i4>
      </vt:variant>
      <vt:variant>
        <vt:lpwstr>http://www.booking.com/Share-3vjEKV</vt:lpwstr>
      </vt:variant>
      <vt:variant>
        <vt:lpwstr/>
      </vt:variant>
      <vt:variant>
        <vt:i4>7667833</vt:i4>
      </vt:variant>
      <vt:variant>
        <vt:i4>141</vt:i4>
      </vt:variant>
      <vt:variant>
        <vt:i4>0</vt:i4>
      </vt:variant>
      <vt:variant>
        <vt:i4>5</vt:i4>
      </vt:variant>
      <vt:variant>
        <vt:lpwstr>http://www.booking.com/Share-WN0tCa</vt:lpwstr>
      </vt:variant>
      <vt:variant>
        <vt:lpwstr/>
      </vt:variant>
      <vt:variant>
        <vt:i4>3473532</vt:i4>
      </vt:variant>
      <vt:variant>
        <vt:i4>138</vt:i4>
      </vt:variant>
      <vt:variant>
        <vt:i4>0</vt:i4>
      </vt:variant>
      <vt:variant>
        <vt:i4>5</vt:i4>
      </vt:variant>
      <vt:variant>
        <vt:lpwstr>http://www.booking.com/Share-zgVXHS</vt:lpwstr>
      </vt:variant>
      <vt:variant>
        <vt:lpwstr/>
      </vt:variant>
      <vt:variant>
        <vt:i4>7667823</vt:i4>
      </vt:variant>
      <vt:variant>
        <vt:i4>135</vt:i4>
      </vt:variant>
      <vt:variant>
        <vt:i4>0</vt:i4>
      </vt:variant>
      <vt:variant>
        <vt:i4>5</vt:i4>
      </vt:variant>
      <vt:variant>
        <vt:lpwstr>http://www.booking.com/Share-dmuA5j</vt:lpwstr>
      </vt:variant>
      <vt:variant>
        <vt:lpwstr/>
      </vt:variant>
      <vt:variant>
        <vt:i4>7798883</vt:i4>
      </vt:variant>
      <vt:variant>
        <vt:i4>132</vt:i4>
      </vt:variant>
      <vt:variant>
        <vt:i4>0</vt:i4>
      </vt:variant>
      <vt:variant>
        <vt:i4>5</vt:i4>
      </vt:variant>
      <vt:variant>
        <vt:lpwstr>https://www.inclusion-europe.eu/disability-rebuilding-ukraine-europe-in-action/</vt:lpwstr>
      </vt:variant>
      <vt:variant>
        <vt:lpwstr/>
      </vt:variant>
      <vt:variant>
        <vt:i4>3014762</vt:i4>
      </vt:variant>
      <vt:variant>
        <vt:i4>129</vt:i4>
      </vt:variant>
      <vt:variant>
        <vt:i4>0</vt:i4>
      </vt:variant>
      <vt:variant>
        <vt:i4>5</vt:i4>
      </vt:variant>
      <vt:variant>
        <vt:lpwstr>https://www.balbek.com/</vt:lpwstr>
      </vt:variant>
      <vt:variant>
        <vt:lpwstr/>
      </vt:variant>
      <vt:variant>
        <vt:i4>2949183</vt:i4>
      </vt:variant>
      <vt:variant>
        <vt:i4>126</vt:i4>
      </vt:variant>
      <vt:variant>
        <vt:i4>0</vt:i4>
      </vt:variant>
      <vt:variant>
        <vt:i4>5</vt:i4>
      </vt:variant>
      <vt:variant>
        <vt:lpwstr>https://www.feantsa.org/en</vt:lpwstr>
      </vt:variant>
      <vt:variant>
        <vt:lpwstr/>
      </vt:variant>
      <vt:variant>
        <vt:i4>2228330</vt:i4>
      </vt:variant>
      <vt:variant>
        <vt:i4>123</vt:i4>
      </vt:variant>
      <vt:variant>
        <vt:i4>0</vt:i4>
      </vt:variant>
      <vt:variant>
        <vt:i4>5</vt:i4>
      </vt:variant>
      <vt:variant>
        <vt:lpwstr>https://www.inclusion-europe.eu/appeal-for-help-from-ukrainian-families-caring-for-persons-with-intellectual-disabilities/</vt:lpwstr>
      </vt:variant>
      <vt:variant>
        <vt:lpwstr/>
      </vt:variant>
      <vt:variant>
        <vt:i4>65540</vt:i4>
      </vt:variant>
      <vt:variant>
        <vt:i4>120</vt:i4>
      </vt:variant>
      <vt:variant>
        <vt:i4>0</vt:i4>
      </vt:variant>
      <vt:variant>
        <vt:i4>5</vt:i4>
      </vt:variant>
      <vt:variant>
        <vt:lpwstr>http://www.inclusienederland.nl/</vt:lpwstr>
      </vt:variant>
      <vt:variant>
        <vt:lpwstr/>
      </vt:variant>
      <vt:variant>
        <vt:i4>7012401</vt:i4>
      </vt:variant>
      <vt:variant>
        <vt:i4>117</vt:i4>
      </vt:variant>
      <vt:variant>
        <vt:i4>0</vt:i4>
      </vt:variant>
      <vt:variant>
        <vt:i4>5</vt:i4>
      </vt:variant>
      <vt:variant>
        <vt:lpwstr>https://www.inclusion-europe.eu/jobs-people-intellectual-disabilities-europe-in-action/</vt:lpwstr>
      </vt:variant>
      <vt:variant>
        <vt:lpwstr/>
      </vt:variant>
      <vt:variant>
        <vt:i4>3801215</vt:i4>
      </vt:variant>
      <vt:variant>
        <vt:i4>114</vt:i4>
      </vt:variant>
      <vt:variant>
        <vt:i4>0</vt:i4>
      </vt:variant>
      <vt:variant>
        <vt:i4>5</vt:i4>
      </vt:variant>
      <vt:variant>
        <vt:lpwstr>https://www.inclusion-europe.eu/deinstitutionalisation-czechia-event-europe-in-action/</vt:lpwstr>
      </vt:variant>
      <vt:variant>
        <vt:lpwstr/>
      </vt:variant>
      <vt:variant>
        <vt:i4>1507407</vt:i4>
      </vt:variant>
      <vt:variant>
        <vt:i4>111</vt:i4>
      </vt:variant>
      <vt:variant>
        <vt:i4>0</vt:i4>
      </vt:variant>
      <vt:variant>
        <vt:i4>5</vt:i4>
      </vt:variant>
      <vt:variant>
        <vt:lpwstr>https://www.inclusion-europe.eu/tag/laszlo-bercse</vt:lpwstr>
      </vt:variant>
      <vt:variant>
        <vt:lpwstr/>
      </vt:variant>
      <vt:variant>
        <vt:i4>5242920</vt:i4>
      </vt:variant>
      <vt:variant>
        <vt:i4>108</vt:i4>
      </vt:variant>
      <vt:variant>
        <vt:i4>0</vt:i4>
      </vt:variant>
      <vt:variant>
        <vt:i4>5</vt:i4>
      </vt:variant>
      <vt:variant>
        <vt:lpwstr>https://www.praha.eu/jnp/cz/o_meste/magistrat/tiskovy_servis/rozhovory_a_clanky_clenu_rhmp/rhmp/radni_milena_johnova/chceme_dobudovat_peci_o_seniory_a.html</vt:lpwstr>
      </vt:variant>
      <vt:variant>
        <vt:lpwstr/>
      </vt:variant>
      <vt:variant>
        <vt:i4>1638464</vt:i4>
      </vt:variant>
      <vt:variant>
        <vt:i4>105</vt:i4>
      </vt:variant>
      <vt:variant>
        <vt:i4>0</vt:i4>
      </vt:variant>
      <vt:variant>
        <vt:i4>5</vt:i4>
      </vt:variant>
      <vt:variant>
        <vt:lpwstr>https://www.facebook.com/sebeobhajciuherskehradiste/</vt:lpwstr>
      </vt:variant>
      <vt:variant>
        <vt:lpwstr/>
      </vt:variant>
      <vt:variant>
        <vt:i4>2818098</vt:i4>
      </vt:variant>
      <vt:variant>
        <vt:i4>102</vt:i4>
      </vt:variant>
      <vt:variant>
        <vt:i4>0</vt:i4>
      </vt:variant>
      <vt:variant>
        <vt:i4>5</vt:i4>
      </vt:variant>
      <vt:variant>
        <vt:lpwstr>https://dnrsvitavy.cz/transformace-dnr/</vt:lpwstr>
      </vt:variant>
      <vt:variant>
        <vt:lpwstr/>
      </vt:variant>
      <vt:variant>
        <vt:i4>2818088</vt:i4>
      </vt:variant>
      <vt:variant>
        <vt:i4>99</vt:i4>
      </vt:variant>
      <vt:variant>
        <vt:i4>0</vt:i4>
      </vt:variant>
      <vt:variant>
        <vt:i4>5</vt:i4>
      </vt:variant>
      <vt:variant>
        <vt:lpwstr>https://www.mpsv.cz/transformace-socialnich-sluzeb</vt:lpwstr>
      </vt:variant>
      <vt:variant>
        <vt:lpwstr/>
      </vt:variant>
      <vt:variant>
        <vt:i4>1179658</vt:i4>
      </vt:variant>
      <vt:variant>
        <vt:i4>96</vt:i4>
      </vt:variant>
      <vt:variant>
        <vt:i4>0</vt:i4>
      </vt:variant>
      <vt:variant>
        <vt:i4>5</vt:i4>
      </vt:variant>
      <vt:variant>
        <vt:lpwstr>https://www.inclusion-europe.eu/opening-europe-in-action-to-end-segregation/</vt:lpwstr>
      </vt:variant>
      <vt:variant>
        <vt:lpwstr/>
      </vt:variant>
      <vt:variant>
        <vt:i4>1310721</vt:i4>
      </vt:variant>
      <vt:variant>
        <vt:i4>93</vt:i4>
      </vt:variant>
      <vt:variant>
        <vt:i4>0</vt:i4>
      </vt:variant>
      <vt:variant>
        <vt:i4>5</vt:i4>
      </vt:variant>
      <vt:variant>
        <vt:lpwstr>https://www.gamp.be/</vt:lpwstr>
      </vt:variant>
      <vt:variant>
        <vt:lpwstr/>
      </vt:variant>
      <vt:variant>
        <vt:i4>3604593</vt:i4>
      </vt:variant>
      <vt:variant>
        <vt:i4>90</vt:i4>
      </vt:variant>
      <vt:variant>
        <vt:i4>0</vt:i4>
      </vt:variant>
      <vt:variant>
        <vt:i4>5</vt:i4>
      </vt:variant>
      <vt:variant>
        <vt:lpwstr>https://www.inclusion-europe.eu/tag/elisabeta-moldovan</vt:lpwstr>
      </vt:variant>
      <vt:variant>
        <vt:lpwstr/>
      </vt:variant>
      <vt:variant>
        <vt:i4>5767189</vt:i4>
      </vt:variant>
      <vt:variant>
        <vt:i4>87</vt:i4>
      </vt:variant>
      <vt:variant>
        <vt:i4>0</vt:i4>
      </vt:variant>
      <vt:variant>
        <vt:i4>5</vt:i4>
      </vt:variant>
      <vt:variant>
        <vt:lpwstr>https://www.inclusion-europe.eu/tag/jyrki-pinomaa</vt:lpwstr>
      </vt:variant>
      <vt:variant>
        <vt:lpwstr/>
      </vt:variant>
      <vt:variant>
        <vt:i4>5046274</vt:i4>
      </vt:variant>
      <vt:variant>
        <vt:i4>84</vt:i4>
      </vt:variant>
      <vt:variant>
        <vt:i4>0</vt:i4>
      </vt:variant>
      <vt:variant>
        <vt:i4>5</vt:i4>
      </vt:variant>
      <vt:variant>
        <vt:lpwstr>https://www.thonhotels.com/hotels/belgium/brussels/thon-hotel-eu</vt:lpwstr>
      </vt:variant>
      <vt:variant>
        <vt:lpwstr/>
      </vt:variant>
      <vt:variant>
        <vt:i4>5046274</vt:i4>
      </vt:variant>
      <vt:variant>
        <vt:i4>81</vt:i4>
      </vt:variant>
      <vt:variant>
        <vt:i4>0</vt:i4>
      </vt:variant>
      <vt:variant>
        <vt:i4>5</vt:i4>
      </vt:variant>
      <vt:variant>
        <vt:lpwstr>https://www.thonhotels.com/hotels/belgium/brussels/thon-hotel-eu</vt:lpwstr>
      </vt:variant>
      <vt:variant>
        <vt:lpwstr/>
      </vt:variant>
      <vt:variant>
        <vt:i4>3473428</vt:i4>
      </vt:variant>
      <vt:variant>
        <vt:i4>78</vt:i4>
      </vt:variant>
      <vt:variant>
        <vt:i4>0</vt:i4>
      </vt:variant>
      <vt:variant>
        <vt:i4>5</vt:i4>
      </vt:variant>
      <vt:variant>
        <vt:lpwstr>mailto:i.volleberg@inclusion-europe.org</vt:lpwstr>
      </vt:variant>
      <vt:variant>
        <vt:lpwstr/>
      </vt:variant>
      <vt:variant>
        <vt:i4>7798883</vt:i4>
      </vt:variant>
      <vt:variant>
        <vt:i4>75</vt:i4>
      </vt:variant>
      <vt:variant>
        <vt:i4>0</vt:i4>
      </vt:variant>
      <vt:variant>
        <vt:i4>5</vt:i4>
      </vt:variant>
      <vt:variant>
        <vt:lpwstr>https://www.inclusion-europe.eu/disability-rebuilding-ukraine-europe-in-action/</vt:lpwstr>
      </vt:variant>
      <vt:variant>
        <vt:lpwstr/>
      </vt:variant>
      <vt:variant>
        <vt:i4>7012401</vt:i4>
      </vt:variant>
      <vt:variant>
        <vt:i4>72</vt:i4>
      </vt:variant>
      <vt:variant>
        <vt:i4>0</vt:i4>
      </vt:variant>
      <vt:variant>
        <vt:i4>5</vt:i4>
      </vt:variant>
      <vt:variant>
        <vt:lpwstr>https://www.inclusion-europe.eu/jobs-people-intellectual-disabilities-europe-in-action/</vt:lpwstr>
      </vt:variant>
      <vt:variant>
        <vt:lpwstr/>
      </vt:variant>
      <vt:variant>
        <vt:i4>3801215</vt:i4>
      </vt:variant>
      <vt:variant>
        <vt:i4>69</vt:i4>
      </vt:variant>
      <vt:variant>
        <vt:i4>0</vt:i4>
      </vt:variant>
      <vt:variant>
        <vt:i4>5</vt:i4>
      </vt:variant>
      <vt:variant>
        <vt:lpwstr>https://www.inclusion-europe.eu/deinstitutionalisation-czechia-event-europe-in-action/</vt:lpwstr>
      </vt:variant>
      <vt:variant>
        <vt:lpwstr/>
      </vt:variant>
      <vt:variant>
        <vt:i4>1179658</vt:i4>
      </vt:variant>
      <vt:variant>
        <vt:i4>66</vt:i4>
      </vt:variant>
      <vt:variant>
        <vt:i4>0</vt:i4>
      </vt:variant>
      <vt:variant>
        <vt:i4>5</vt:i4>
      </vt:variant>
      <vt:variant>
        <vt:lpwstr>https://www.inclusion-europe.eu/opening-europe-in-action-to-end-segregation/</vt:lpwstr>
      </vt:variant>
      <vt:variant>
        <vt:lpwstr/>
      </vt:variant>
      <vt:variant>
        <vt:i4>786437</vt:i4>
      </vt:variant>
      <vt:variant>
        <vt:i4>63</vt:i4>
      </vt:variant>
      <vt:variant>
        <vt:i4>0</vt:i4>
      </vt:variant>
      <vt:variant>
        <vt:i4>5</vt:i4>
      </vt:variant>
      <vt:variant>
        <vt:lpwstr>https://forms.office.com/pages/responsepage.aspx?id=gQl6t-1XfUaAoOBlamz7XNiNGrJYyRlPhFM4b2MZDcpUNEJLQlRQOUdVSjNGOVNQUk5aOVhIT0s4Qi4u</vt:lpwstr>
      </vt:variant>
      <vt:variant>
        <vt:lpwstr/>
      </vt:variant>
      <vt:variant>
        <vt:i4>3211321</vt:i4>
      </vt:variant>
      <vt:variant>
        <vt:i4>60</vt:i4>
      </vt:variant>
      <vt:variant>
        <vt:i4>0</vt:i4>
      </vt:variant>
      <vt:variant>
        <vt:i4>5</vt:i4>
      </vt:variant>
      <vt:variant>
        <vt:lpwstr>https://visit.brussels/en/article/neighbourhoods/the-european-quarter-cosmopolitan-cultural</vt:lpwstr>
      </vt:variant>
      <vt:variant>
        <vt:lpwstr/>
      </vt:variant>
      <vt:variant>
        <vt:i4>1114202</vt:i4>
      </vt:variant>
      <vt:variant>
        <vt:i4>57</vt:i4>
      </vt:variant>
      <vt:variant>
        <vt:i4>0</vt:i4>
      </vt:variant>
      <vt:variant>
        <vt:i4>5</vt:i4>
      </vt:variant>
      <vt:variant>
        <vt:lpwstr>https://www.inclusion-europe.eu/europe-in-action/</vt:lpwstr>
      </vt:variant>
      <vt:variant>
        <vt:lpwstr/>
      </vt:variant>
      <vt:variant>
        <vt:i4>1114172</vt:i4>
      </vt:variant>
      <vt:variant>
        <vt:i4>50</vt:i4>
      </vt:variant>
      <vt:variant>
        <vt:i4>0</vt:i4>
      </vt:variant>
      <vt:variant>
        <vt:i4>5</vt:i4>
      </vt:variant>
      <vt:variant>
        <vt:lpwstr/>
      </vt:variant>
      <vt:variant>
        <vt:lpwstr>_Toc109055139</vt:lpwstr>
      </vt:variant>
      <vt:variant>
        <vt:i4>1114172</vt:i4>
      </vt:variant>
      <vt:variant>
        <vt:i4>44</vt:i4>
      </vt:variant>
      <vt:variant>
        <vt:i4>0</vt:i4>
      </vt:variant>
      <vt:variant>
        <vt:i4>5</vt:i4>
      </vt:variant>
      <vt:variant>
        <vt:lpwstr/>
      </vt:variant>
      <vt:variant>
        <vt:lpwstr>_Toc109055136</vt:lpwstr>
      </vt:variant>
      <vt:variant>
        <vt:i4>1114172</vt:i4>
      </vt:variant>
      <vt:variant>
        <vt:i4>38</vt:i4>
      </vt:variant>
      <vt:variant>
        <vt:i4>0</vt:i4>
      </vt:variant>
      <vt:variant>
        <vt:i4>5</vt:i4>
      </vt:variant>
      <vt:variant>
        <vt:lpwstr/>
      </vt:variant>
      <vt:variant>
        <vt:lpwstr>_Toc109055132</vt:lpwstr>
      </vt:variant>
      <vt:variant>
        <vt:i4>1048636</vt:i4>
      </vt:variant>
      <vt:variant>
        <vt:i4>32</vt:i4>
      </vt:variant>
      <vt:variant>
        <vt:i4>0</vt:i4>
      </vt:variant>
      <vt:variant>
        <vt:i4>5</vt:i4>
      </vt:variant>
      <vt:variant>
        <vt:lpwstr/>
      </vt:variant>
      <vt:variant>
        <vt:lpwstr>_Toc109055127</vt:lpwstr>
      </vt:variant>
      <vt:variant>
        <vt:i4>1048636</vt:i4>
      </vt:variant>
      <vt:variant>
        <vt:i4>26</vt:i4>
      </vt:variant>
      <vt:variant>
        <vt:i4>0</vt:i4>
      </vt:variant>
      <vt:variant>
        <vt:i4>5</vt:i4>
      </vt:variant>
      <vt:variant>
        <vt:lpwstr/>
      </vt:variant>
      <vt:variant>
        <vt:lpwstr>_Toc109055126</vt:lpwstr>
      </vt:variant>
      <vt:variant>
        <vt:i4>1048636</vt:i4>
      </vt:variant>
      <vt:variant>
        <vt:i4>20</vt:i4>
      </vt:variant>
      <vt:variant>
        <vt:i4>0</vt:i4>
      </vt:variant>
      <vt:variant>
        <vt:i4>5</vt:i4>
      </vt:variant>
      <vt:variant>
        <vt:lpwstr/>
      </vt:variant>
      <vt:variant>
        <vt:lpwstr>_Toc109055125</vt:lpwstr>
      </vt:variant>
      <vt:variant>
        <vt:i4>1048636</vt:i4>
      </vt:variant>
      <vt:variant>
        <vt:i4>14</vt:i4>
      </vt:variant>
      <vt:variant>
        <vt:i4>0</vt:i4>
      </vt:variant>
      <vt:variant>
        <vt:i4>5</vt:i4>
      </vt:variant>
      <vt:variant>
        <vt:lpwstr/>
      </vt:variant>
      <vt:variant>
        <vt:lpwstr>_Toc109055124</vt:lpwstr>
      </vt:variant>
      <vt:variant>
        <vt:i4>1048636</vt:i4>
      </vt:variant>
      <vt:variant>
        <vt:i4>8</vt:i4>
      </vt:variant>
      <vt:variant>
        <vt:i4>0</vt:i4>
      </vt:variant>
      <vt:variant>
        <vt:i4>5</vt:i4>
      </vt:variant>
      <vt:variant>
        <vt:lpwstr/>
      </vt:variant>
      <vt:variant>
        <vt:lpwstr>_Toc109055123</vt:lpwstr>
      </vt:variant>
      <vt:variant>
        <vt:i4>1048636</vt:i4>
      </vt:variant>
      <vt:variant>
        <vt:i4>2</vt:i4>
      </vt:variant>
      <vt:variant>
        <vt:i4>0</vt:i4>
      </vt:variant>
      <vt:variant>
        <vt:i4>5</vt:i4>
      </vt:variant>
      <vt:variant>
        <vt:lpwstr/>
      </vt:variant>
      <vt:variant>
        <vt:lpwstr>_Toc109055122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Volleberg</dc:creator>
  <cp:keywords/>
  <dc:description/>
  <cp:lastModifiedBy>Milan Šveřepa</cp:lastModifiedBy>
  <cp:revision>14</cp:revision>
  <dcterms:created xsi:type="dcterms:W3CDTF">2022-08-04T08:28:00Z</dcterms:created>
  <dcterms:modified xsi:type="dcterms:W3CDTF">2022-08-19T09:07:00Z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0x01010075168B3EBDCB5A4BBB83A9A3BCA300D4</vt:lpwstr>
  </property>
  <property fmtid="{D5CDD505-2E9C-101B-9397-08002B2CF9AE}" pid="3" name="MediaServiceImageTags">
    <vt:lpwstr/>
  </property>
</Properties>
</file>