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5F7F" w14:textId="2F3B5FE7" w:rsidR="00F6143F" w:rsidRPr="00C6708A" w:rsidRDefault="00F6143F" w:rsidP="00B74B6B">
      <w:pPr>
        <w:pStyle w:val="Heading1"/>
        <w:spacing w:line="240" w:lineRule="auto"/>
        <w:rPr>
          <w:rFonts w:ascii="Calibri" w:eastAsia="Calibri" w:hAnsi="Calibri" w:cs="Calibri"/>
          <w:b w:val="0"/>
          <w:bCs/>
          <w:sz w:val="72"/>
          <w:szCs w:val="48"/>
          <w:lang w:val="en-GB"/>
        </w:rPr>
      </w:pPr>
      <w:bookmarkStart w:id="0" w:name="_Toc109055119"/>
      <w:bookmarkStart w:id="1" w:name="_Toc105752927"/>
      <w:bookmarkStart w:id="2" w:name="_Toc105514786"/>
      <w:r w:rsidRPr="00C6708A">
        <w:rPr>
          <w:rFonts w:ascii="Calibri" w:eastAsia="Calibri" w:hAnsi="Calibri" w:cs="Calibri"/>
          <w:b w:val="0"/>
          <w:bCs/>
          <w:sz w:val="72"/>
          <w:szCs w:val="48"/>
          <w:lang w:val="en-GB"/>
        </w:rPr>
        <w:t>Conference program</w:t>
      </w:r>
      <w:bookmarkEnd w:id="0"/>
    </w:p>
    <w:p w14:paraId="68F63536" w14:textId="0562E277" w:rsidR="00B321A6" w:rsidRPr="00C6708A" w:rsidRDefault="5010BA8B" w:rsidP="00B74B6B">
      <w:pPr>
        <w:pStyle w:val="Heading1"/>
        <w:spacing w:line="240" w:lineRule="auto"/>
        <w:rPr>
          <w:rFonts w:ascii="Calibri" w:eastAsia="Calibri" w:hAnsi="Calibri" w:cs="Calibri"/>
          <w:lang w:val="en-GB"/>
        </w:rPr>
      </w:pPr>
      <w:bookmarkStart w:id="3" w:name="_Toc109055120"/>
      <w:r w:rsidRPr="00C6708A">
        <w:rPr>
          <w:rFonts w:ascii="Calibri" w:eastAsia="Calibri" w:hAnsi="Calibri" w:cs="Calibri"/>
          <w:sz w:val="108"/>
          <w:szCs w:val="108"/>
          <w:lang w:val="en-GB"/>
        </w:rPr>
        <w:t>Europe in Action</w:t>
      </w:r>
      <w:r w:rsidRPr="00C6708A">
        <w:rPr>
          <w:rFonts w:ascii="Calibri" w:eastAsia="Calibri" w:hAnsi="Calibri" w:cs="Calibri"/>
          <w:sz w:val="96"/>
          <w:szCs w:val="52"/>
          <w:lang w:val="en-GB"/>
        </w:rPr>
        <w:t xml:space="preserve"> </w:t>
      </w:r>
      <w:r w:rsidR="00B74B6B" w:rsidRPr="00C6708A">
        <w:rPr>
          <w:rFonts w:ascii="Calibri" w:eastAsia="Calibri" w:hAnsi="Calibri" w:cs="Calibri"/>
          <w:sz w:val="96"/>
          <w:szCs w:val="52"/>
          <w:lang w:val="en-GB"/>
        </w:rPr>
        <w:br/>
      </w:r>
      <w:r w:rsidR="00673F4D" w:rsidRPr="00C6708A">
        <w:rPr>
          <w:rFonts w:ascii="Calibri" w:eastAsia="Calibri" w:hAnsi="Calibri" w:cs="Calibri"/>
          <w:sz w:val="96"/>
          <w:szCs w:val="52"/>
          <w:lang w:val="en-GB"/>
        </w:rPr>
        <w:t>to</w:t>
      </w:r>
      <w:r w:rsidRPr="00C6708A">
        <w:rPr>
          <w:rFonts w:ascii="Calibri" w:eastAsia="Calibri" w:hAnsi="Calibri" w:cs="Calibri"/>
          <w:sz w:val="96"/>
          <w:szCs w:val="52"/>
          <w:lang w:val="en-GB"/>
        </w:rPr>
        <w:t xml:space="preserve"> End Segregation</w:t>
      </w:r>
      <w:bookmarkEnd w:id="1"/>
      <w:bookmarkEnd w:id="3"/>
      <w:r w:rsidR="003F5FDF" w:rsidRPr="00C6708A">
        <w:rPr>
          <w:rFonts w:ascii="Calibri" w:eastAsia="Calibri" w:hAnsi="Calibri" w:cs="Calibri"/>
          <w:sz w:val="96"/>
          <w:szCs w:val="52"/>
          <w:lang w:val="en-GB"/>
        </w:rPr>
        <w:br/>
      </w:r>
    </w:p>
    <w:p w14:paraId="28B35D28" w14:textId="4871A0A5" w:rsidR="00462E65" w:rsidRPr="00C6708A" w:rsidRDefault="003F5FDF" w:rsidP="00B74B6B">
      <w:pPr>
        <w:pStyle w:val="Heading1"/>
        <w:spacing w:line="240" w:lineRule="auto"/>
        <w:rPr>
          <w:rFonts w:eastAsia="Calibri"/>
          <w:lang w:val="en-GB"/>
        </w:rPr>
      </w:pPr>
      <w:bookmarkStart w:id="4" w:name="_Toc105752928"/>
      <w:bookmarkStart w:id="5" w:name="_Toc109055121"/>
      <w:r w:rsidRPr="00C6708A">
        <w:rPr>
          <w:rFonts w:eastAsia="Calibri"/>
          <w:lang w:val="en-GB"/>
        </w:rPr>
        <w:t>7 – 9 September 2022 in Brussels</w:t>
      </w:r>
      <w:bookmarkEnd w:id="2"/>
      <w:bookmarkEnd w:id="4"/>
      <w:bookmarkEnd w:id="5"/>
    </w:p>
    <w:p w14:paraId="3B63F638" w14:textId="55EE47E9" w:rsidR="00111D7E" w:rsidRPr="00C6708A" w:rsidRDefault="00E700E1" w:rsidP="001A70B0">
      <w:pPr>
        <w:rPr>
          <w:lang w:val="en-GB"/>
        </w:rPr>
      </w:pPr>
      <w:r w:rsidRPr="00C6708A">
        <w:rPr>
          <w:noProof/>
          <w:lang w:val="en-GB"/>
        </w:rPr>
        <w:drawing>
          <wp:anchor distT="0" distB="0" distL="114300" distR="114300" simplePos="0" relativeHeight="251658243" behindDoc="1" locked="0" layoutInCell="1" allowOverlap="1" wp14:anchorId="2889ED4D" wp14:editId="5763D16E">
            <wp:simplePos x="0" y="0"/>
            <wp:positionH relativeFrom="margin">
              <wp:align>left</wp:align>
            </wp:positionH>
            <wp:positionV relativeFrom="paragraph">
              <wp:posOffset>533070</wp:posOffset>
            </wp:positionV>
            <wp:extent cx="5212715" cy="2931795"/>
            <wp:effectExtent l="0" t="0" r="6985" b="1905"/>
            <wp:wrapTopAndBottom/>
            <wp:docPr id="5" name="Picture 5" descr="#EndSegregation&#10;&#10;Making decisions&#10;Living independently&#10;Going to school and having a job&#10;&#10;Pictures of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ndSegregation&#10;&#10;Making decisions&#10;Living independently&#10;Going to school and having a job&#10;&#10;Pictures of people with disabilit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715" cy="2931795"/>
                    </a:xfrm>
                    <a:prstGeom prst="rect">
                      <a:avLst/>
                    </a:prstGeom>
                    <a:noFill/>
                  </pic:spPr>
                </pic:pic>
              </a:graphicData>
            </a:graphic>
            <wp14:sizeRelH relativeFrom="margin">
              <wp14:pctWidth>0</wp14:pctWidth>
            </wp14:sizeRelH>
            <wp14:sizeRelV relativeFrom="margin">
              <wp14:pctHeight>0</wp14:pctHeight>
            </wp14:sizeRelV>
          </wp:anchor>
        </w:drawing>
      </w:r>
      <w:r w:rsidR="00111D7E" w:rsidRPr="00C6708A">
        <w:rPr>
          <w:lang w:val="en-GB"/>
        </w:rPr>
        <w:br w:type="page"/>
      </w:r>
    </w:p>
    <w:p w14:paraId="508C893B" w14:textId="77777777" w:rsidR="00951D73" w:rsidRPr="00C6708A" w:rsidRDefault="00951D73" w:rsidP="0034129B">
      <w:pPr>
        <w:spacing w:before="0" w:after="0"/>
        <w:ind w:left="360"/>
        <w:textAlignment w:val="baseline"/>
        <w:rPr>
          <w:rFonts w:ascii="Segoe UI" w:hAnsi="Segoe UI" w:cs="Segoe UI"/>
          <w:color w:val="000000"/>
          <w:sz w:val="18"/>
          <w:szCs w:val="18"/>
          <w:lang w:val="en-GB"/>
        </w:rPr>
      </w:pPr>
    </w:p>
    <w:p w14:paraId="44FB3228" w14:textId="763E0003" w:rsidR="008D3B35" w:rsidRPr="00C6708A" w:rsidRDefault="008D3B35" w:rsidP="008D3B35">
      <w:pPr>
        <w:rPr>
          <w:lang w:val="en-GB"/>
        </w:rPr>
      </w:pPr>
      <w:r w:rsidRPr="00C6708A">
        <w:rPr>
          <w:lang w:val="en-GB"/>
        </w:rPr>
        <w:t>The conference program flows in 2 streams:</w:t>
      </w:r>
    </w:p>
    <w:p w14:paraId="78F1E365" w14:textId="63C66F80" w:rsidR="00196B2E" w:rsidRPr="00C6708A" w:rsidRDefault="008D3B35" w:rsidP="003A4132">
      <w:pPr>
        <w:pStyle w:val="ListParagraph"/>
        <w:numPr>
          <w:ilvl w:val="0"/>
          <w:numId w:val="1"/>
        </w:numPr>
        <w:rPr>
          <w:b/>
          <w:bCs/>
          <w:lang w:val="en-GB"/>
        </w:rPr>
      </w:pPr>
      <w:r w:rsidRPr="00C6708A">
        <w:rPr>
          <w:b/>
          <w:bCs/>
          <w:color w:val="ED0F69"/>
          <w:sz w:val="28"/>
          <w:szCs w:val="24"/>
          <w:lang w:val="en-GB"/>
        </w:rPr>
        <w:t>Open sessions</w:t>
      </w:r>
      <w:r w:rsidRPr="00C6708A">
        <w:rPr>
          <w:b/>
          <w:bCs/>
          <w:sz w:val="28"/>
          <w:szCs w:val="24"/>
          <w:lang w:val="en-GB"/>
        </w:rPr>
        <w:t xml:space="preserve"> </w:t>
      </w:r>
      <w:r w:rsidR="00756616" w:rsidRPr="00C6708A">
        <w:rPr>
          <w:b/>
          <w:bCs/>
          <w:lang w:val="en-GB"/>
        </w:rPr>
        <w:br/>
      </w:r>
      <w:r w:rsidR="00196B2E" w:rsidRPr="00C6708A">
        <w:rPr>
          <w:lang w:val="en-GB"/>
        </w:rPr>
        <w:t>These sessions have speaker and presentations about a topic.</w:t>
      </w:r>
      <w:r w:rsidR="00196B2E" w:rsidRPr="00C6708A">
        <w:rPr>
          <w:lang w:val="en-GB"/>
        </w:rPr>
        <w:br/>
      </w:r>
      <w:r w:rsidR="00B558A7" w:rsidRPr="00C6708A">
        <w:rPr>
          <w:lang w:val="en-GB"/>
        </w:rPr>
        <w:t>There is room to ask questions and talk about the topic.</w:t>
      </w:r>
    </w:p>
    <w:p w14:paraId="436BED61" w14:textId="3DDF39C4" w:rsidR="00196B2E" w:rsidRPr="00C6708A" w:rsidRDefault="00B558A7" w:rsidP="00B558A7">
      <w:pPr>
        <w:pStyle w:val="ListParagraph"/>
        <w:rPr>
          <w:b/>
          <w:bCs/>
          <w:lang w:val="en-GB"/>
        </w:rPr>
      </w:pPr>
      <w:r w:rsidRPr="00C6708A">
        <w:rPr>
          <w:lang w:val="en-GB"/>
        </w:rPr>
        <w:t>Everyone is invited to come</w:t>
      </w:r>
      <w:r w:rsidR="00165117" w:rsidRPr="00C6708A">
        <w:rPr>
          <w:lang w:val="en-GB"/>
        </w:rPr>
        <w:t>.</w:t>
      </w:r>
      <w:r w:rsidR="00165117" w:rsidRPr="00C6708A">
        <w:rPr>
          <w:lang w:val="en-GB"/>
        </w:rPr>
        <w:br/>
        <w:t xml:space="preserve">These sessions are an opportunity to learn about a topic, </w:t>
      </w:r>
      <w:r w:rsidR="00165117" w:rsidRPr="00C6708A">
        <w:rPr>
          <w:lang w:val="en-GB"/>
        </w:rPr>
        <w:br/>
        <w:t>and to meet people and organisations.</w:t>
      </w:r>
      <w:r w:rsidRPr="00C6708A">
        <w:rPr>
          <w:lang w:val="en-GB"/>
        </w:rPr>
        <w:br/>
      </w:r>
    </w:p>
    <w:p w14:paraId="7CEA35CA" w14:textId="77777777" w:rsidR="00F745C7" w:rsidRPr="00C6708A" w:rsidRDefault="008D3B35" w:rsidP="003A4132">
      <w:pPr>
        <w:pStyle w:val="ListParagraph"/>
        <w:numPr>
          <w:ilvl w:val="0"/>
          <w:numId w:val="1"/>
        </w:numPr>
        <w:rPr>
          <w:b/>
          <w:bCs/>
          <w:sz w:val="28"/>
          <w:szCs w:val="24"/>
          <w:lang w:val="en-GB"/>
        </w:rPr>
      </w:pPr>
      <w:r w:rsidRPr="00C6708A">
        <w:rPr>
          <w:b/>
          <w:bCs/>
          <w:color w:val="00AAB5"/>
          <w:sz w:val="28"/>
          <w:szCs w:val="24"/>
          <w:lang w:val="en-GB"/>
        </w:rPr>
        <w:t>Conversations for our future</w:t>
      </w:r>
      <w:r w:rsidRPr="00C6708A">
        <w:rPr>
          <w:b/>
          <w:bCs/>
          <w:sz w:val="28"/>
          <w:szCs w:val="24"/>
          <w:lang w:val="en-GB"/>
        </w:rPr>
        <w:t xml:space="preserve"> </w:t>
      </w:r>
    </w:p>
    <w:p w14:paraId="751FE7C8" w14:textId="77777777" w:rsidR="00EB1564" w:rsidRPr="00C6708A" w:rsidRDefault="00F745C7" w:rsidP="00F745C7">
      <w:pPr>
        <w:pStyle w:val="ListParagraph"/>
        <w:rPr>
          <w:lang w:val="en-GB"/>
        </w:rPr>
      </w:pPr>
      <w:r w:rsidRPr="00C6708A">
        <w:rPr>
          <w:lang w:val="en-GB"/>
        </w:rPr>
        <w:t xml:space="preserve">These workshops are </w:t>
      </w:r>
      <w:r w:rsidR="00EB1564" w:rsidRPr="00C6708A">
        <w:rPr>
          <w:lang w:val="en-GB"/>
        </w:rPr>
        <w:t>for</w:t>
      </w:r>
      <w:r w:rsidRPr="00C6708A">
        <w:rPr>
          <w:lang w:val="en-GB"/>
        </w:rPr>
        <w:t xml:space="preserve"> </w:t>
      </w:r>
      <w:r w:rsidR="008D3B35" w:rsidRPr="00C6708A">
        <w:rPr>
          <w:lang w:val="en-GB"/>
        </w:rPr>
        <w:t>Inclusion Europe members</w:t>
      </w:r>
      <w:r w:rsidRPr="00C6708A">
        <w:rPr>
          <w:lang w:val="en-GB"/>
        </w:rPr>
        <w:t>.</w:t>
      </w:r>
    </w:p>
    <w:p w14:paraId="288C63A9" w14:textId="4D2907E2" w:rsidR="008D3B35" w:rsidRPr="00C6708A" w:rsidRDefault="00EB1564" w:rsidP="00F745C7">
      <w:pPr>
        <w:pStyle w:val="ListParagraph"/>
        <w:rPr>
          <w:lang w:val="en-GB"/>
        </w:rPr>
      </w:pPr>
      <w:r w:rsidRPr="00C6708A">
        <w:rPr>
          <w:lang w:val="en-GB"/>
        </w:rPr>
        <w:t xml:space="preserve">There is space to </w:t>
      </w:r>
      <w:r w:rsidR="008D3B35" w:rsidRPr="00C6708A">
        <w:rPr>
          <w:lang w:val="en-GB"/>
        </w:rPr>
        <w:t>have good, deep discussions about topics that matter to us.</w:t>
      </w:r>
    </w:p>
    <w:p w14:paraId="05BD064F" w14:textId="736FB0E3" w:rsidR="00EB1564" w:rsidRPr="00C6708A" w:rsidRDefault="004A064E" w:rsidP="00F745C7">
      <w:pPr>
        <w:pStyle w:val="ListParagraph"/>
        <w:rPr>
          <w:lang w:val="en-GB"/>
        </w:rPr>
      </w:pPr>
      <w:r w:rsidRPr="00C6708A">
        <w:rPr>
          <w:lang w:val="en-GB"/>
        </w:rPr>
        <w:t xml:space="preserve">It is an opportunity to share with other members the good work </w:t>
      </w:r>
      <w:r w:rsidRPr="00C6708A">
        <w:rPr>
          <w:lang w:val="en-GB"/>
        </w:rPr>
        <w:br/>
        <w:t>everyone is doing, and to learn from it.</w:t>
      </w:r>
    </w:p>
    <w:p w14:paraId="1CEF85F6" w14:textId="77777777" w:rsidR="00D20D42" w:rsidRPr="00C6708A" w:rsidRDefault="00D20D42" w:rsidP="00F745C7">
      <w:pPr>
        <w:pStyle w:val="ListParagraph"/>
        <w:rPr>
          <w:lang w:val="en-GB"/>
        </w:rPr>
      </w:pPr>
    </w:p>
    <w:p w14:paraId="1420CE25" w14:textId="2F9A11AA" w:rsidR="00BC4B6E" w:rsidRPr="00C6708A" w:rsidRDefault="00BC4B6E" w:rsidP="00F745C7">
      <w:pPr>
        <w:pStyle w:val="ListParagraph"/>
        <w:rPr>
          <w:lang w:val="en-GB"/>
        </w:rPr>
      </w:pPr>
      <w:r w:rsidRPr="00C6708A">
        <w:rPr>
          <w:lang w:val="en-GB"/>
        </w:rPr>
        <w:t>Some of these workshops are based on a paper to discuss:</w:t>
      </w:r>
      <w:r w:rsidR="0027060E" w:rsidRPr="00C6708A">
        <w:rPr>
          <w:lang w:val="en-GB"/>
        </w:rPr>
        <w:br/>
        <w:t>We will send this paper in advance before the conference.</w:t>
      </w:r>
    </w:p>
    <w:p w14:paraId="75596597" w14:textId="77777777" w:rsidR="0027060E" w:rsidRPr="00C6708A" w:rsidRDefault="0027060E" w:rsidP="00F745C7">
      <w:pPr>
        <w:pStyle w:val="ListParagraph"/>
        <w:rPr>
          <w:lang w:val="en-GB"/>
        </w:rPr>
      </w:pPr>
    </w:p>
    <w:p w14:paraId="3A5AECA7" w14:textId="2E5BE86B" w:rsidR="0027060E" w:rsidRPr="00C6708A" w:rsidRDefault="0027060E" w:rsidP="00F745C7">
      <w:pPr>
        <w:pStyle w:val="ListParagraph"/>
        <w:rPr>
          <w:lang w:val="en-GB"/>
        </w:rPr>
      </w:pPr>
      <w:r w:rsidRPr="00C6708A">
        <w:rPr>
          <w:lang w:val="en-GB"/>
        </w:rPr>
        <w:t>Some other workshops are based on the work our members are doing:</w:t>
      </w:r>
    </w:p>
    <w:p w14:paraId="29F7FCDE" w14:textId="34812B12" w:rsidR="0073404C" w:rsidRPr="00C6708A" w:rsidRDefault="0027060E" w:rsidP="0027060E">
      <w:pPr>
        <w:pStyle w:val="ListParagraph"/>
        <w:rPr>
          <w:rFonts w:eastAsiaTheme="majorEastAsia" w:cstheme="majorBidi"/>
          <w:b/>
          <w:sz w:val="32"/>
          <w:szCs w:val="26"/>
          <w:lang w:val="en-GB"/>
        </w:rPr>
      </w:pPr>
      <w:r w:rsidRPr="00C6708A">
        <w:rPr>
          <w:lang w:val="en-GB"/>
        </w:rPr>
        <w:t>Please bring examples of your programs or projects you would like to share with others!</w:t>
      </w:r>
      <w:r w:rsidR="0073404C" w:rsidRPr="00C6708A">
        <w:rPr>
          <w:lang w:val="en-GB"/>
        </w:rPr>
        <w:br w:type="page"/>
      </w:r>
    </w:p>
    <w:p w14:paraId="6AA7EFFC" w14:textId="0FDB7DFF" w:rsidR="00161CCA" w:rsidRPr="00C6708A" w:rsidRDefault="00353F44" w:rsidP="00583DFD">
      <w:pPr>
        <w:pStyle w:val="Heading2"/>
        <w:rPr>
          <w:lang w:val="en-GB"/>
        </w:rPr>
      </w:pPr>
      <w:bookmarkStart w:id="6" w:name="_Toc109055124"/>
      <w:r w:rsidRPr="00C6708A">
        <w:rPr>
          <w:lang w:val="en-GB"/>
        </w:rPr>
        <w:lastRenderedPageBreak/>
        <w:t>Session overview</w:t>
      </w:r>
      <w:bookmarkEnd w:id="6"/>
    </w:p>
    <w:p w14:paraId="66498736" w14:textId="468B380E" w:rsidR="001E29DB" w:rsidRPr="00C6708A" w:rsidRDefault="001E29DB" w:rsidP="00684DD2">
      <w:pPr>
        <w:rPr>
          <w:b/>
          <w:bCs/>
          <w:lang w:val="en-GB"/>
        </w:rPr>
      </w:pPr>
      <w:r w:rsidRPr="00C6708A">
        <w:rPr>
          <w:b/>
          <w:bCs/>
          <w:lang w:val="en-GB"/>
        </w:rPr>
        <w:t>Wednesday, 7 September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4394"/>
        <w:gridCol w:w="2976"/>
      </w:tblGrid>
      <w:tr w:rsidR="00CB21E1" w:rsidRPr="00C6708A" w14:paraId="0491C384" w14:textId="77777777" w:rsidTr="00122F15">
        <w:tc>
          <w:tcPr>
            <w:tcW w:w="1980" w:type="dxa"/>
          </w:tcPr>
          <w:p w14:paraId="6245C497" w14:textId="05B62F4E" w:rsidR="00CB21E1" w:rsidRPr="00C6708A" w:rsidRDefault="00B86735" w:rsidP="00F90EBD">
            <w:pPr>
              <w:spacing w:before="120"/>
              <w:rPr>
                <w:b/>
                <w:bCs/>
                <w:szCs w:val="24"/>
                <w:lang w:val="en-GB"/>
              </w:rPr>
            </w:pPr>
            <w:r w:rsidRPr="00C6708A">
              <w:rPr>
                <w:b/>
                <w:bCs/>
                <w:szCs w:val="24"/>
                <w:lang w:val="en-GB"/>
              </w:rPr>
              <w:t>10:00 – 12:15</w:t>
            </w:r>
          </w:p>
        </w:tc>
        <w:tc>
          <w:tcPr>
            <w:tcW w:w="4394" w:type="dxa"/>
          </w:tcPr>
          <w:p w14:paraId="326A1259" w14:textId="77777777" w:rsidR="00CB21E1" w:rsidRPr="00C6708A" w:rsidRDefault="00B86735" w:rsidP="00F90EBD">
            <w:pPr>
              <w:spacing w:before="120"/>
              <w:rPr>
                <w:rStyle w:val="Strong"/>
                <w:rFonts w:cs="Open Sans"/>
                <w:color w:val="000000"/>
                <w:shd w:val="clear" w:color="auto" w:fill="FFFFFF"/>
                <w:lang w:val="en-GB"/>
              </w:rPr>
            </w:pPr>
            <w:r w:rsidRPr="00C6708A">
              <w:rPr>
                <w:b/>
                <w:bCs/>
                <w:color w:val="ED0F69"/>
                <w:szCs w:val="24"/>
                <w:lang w:val="en-GB"/>
              </w:rPr>
              <w:t>Opening session</w:t>
            </w:r>
            <w:r w:rsidRPr="00C6708A">
              <w:rPr>
                <w:b/>
                <w:bCs/>
                <w:szCs w:val="24"/>
                <w:lang w:val="en-GB"/>
              </w:rPr>
              <w:t xml:space="preserve"> </w:t>
            </w:r>
            <w:r w:rsidR="0003100D" w:rsidRPr="00C6708A">
              <w:rPr>
                <w:b/>
                <w:bCs/>
                <w:szCs w:val="24"/>
                <w:lang w:val="en-GB"/>
              </w:rPr>
              <w:br/>
            </w:r>
            <w:r w:rsidR="006B5BDF" w:rsidRPr="00C6708A">
              <w:rPr>
                <w:rStyle w:val="Strong"/>
                <w:rFonts w:cs="Open Sans"/>
                <w:color w:val="000000"/>
                <w:shd w:val="clear" w:color="auto" w:fill="FFFFFF"/>
                <w:lang w:val="en-GB"/>
              </w:rPr>
              <w:t>Ending segregation</w:t>
            </w:r>
            <w:r w:rsidRPr="00C6708A">
              <w:rPr>
                <w:rStyle w:val="Strong"/>
                <w:rFonts w:cs="Open Sans"/>
                <w:color w:val="000000"/>
                <w:shd w:val="clear" w:color="auto" w:fill="FFFFFF"/>
                <w:lang w:val="en-GB"/>
              </w:rPr>
              <w:t xml:space="preserve"> </w:t>
            </w:r>
            <w:r w:rsidR="0003100D" w:rsidRPr="00C6708A">
              <w:rPr>
                <w:rStyle w:val="Strong"/>
                <w:rFonts w:cs="Open Sans"/>
                <w:color w:val="000000"/>
                <w:shd w:val="clear" w:color="auto" w:fill="FFFFFF"/>
                <w:lang w:val="en-GB"/>
              </w:rPr>
              <w:br/>
              <w:t>S</w:t>
            </w:r>
            <w:r w:rsidRPr="00C6708A">
              <w:rPr>
                <w:rStyle w:val="Strong"/>
                <w:rFonts w:cs="Open Sans"/>
                <w:color w:val="000000"/>
                <w:shd w:val="clear" w:color="auto" w:fill="FFFFFF"/>
                <w:lang w:val="en-GB"/>
              </w:rPr>
              <w:t>upport in Ukraine</w:t>
            </w:r>
          </w:p>
          <w:p w14:paraId="2993B7B0" w14:textId="4D7C3E2D" w:rsidR="005C44C7" w:rsidRPr="00C6708A" w:rsidRDefault="005C44C7" w:rsidP="00F90EBD">
            <w:pPr>
              <w:spacing w:before="120"/>
              <w:rPr>
                <w:b/>
                <w:bCs/>
                <w:szCs w:val="24"/>
                <w:lang w:val="en-GB"/>
              </w:rPr>
            </w:pPr>
          </w:p>
        </w:tc>
        <w:tc>
          <w:tcPr>
            <w:tcW w:w="2976" w:type="dxa"/>
          </w:tcPr>
          <w:p w14:paraId="22FAA4D2" w14:textId="59046DCD" w:rsidR="00CB21E1" w:rsidRPr="00C6708A" w:rsidRDefault="00B86735" w:rsidP="00F90EBD">
            <w:pPr>
              <w:spacing w:before="120"/>
              <w:rPr>
                <w:szCs w:val="24"/>
                <w:lang w:val="en-GB"/>
              </w:rPr>
            </w:pPr>
            <w:r w:rsidRPr="00C6708A">
              <w:rPr>
                <w:szCs w:val="24"/>
                <w:lang w:val="en-GB"/>
              </w:rPr>
              <w:t xml:space="preserve">Rue de la </w:t>
            </w:r>
            <w:proofErr w:type="spellStart"/>
            <w:r w:rsidR="004E51A5">
              <w:rPr>
                <w:szCs w:val="24"/>
                <w:lang w:val="en-GB"/>
              </w:rPr>
              <w:t>l</w:t>
            </w:r>
            <w:r w:rsidRPr="00C6708A">
              <w:rPr>
                <w:szCs w:val="24"/>
                <w:lang w:val="en-GB"/>
              </w:rPr>
              <w:t>oi</w:t>
            </w:r>
            <w:proofErr w:type="spellEnd"/>
            <w:r w:rsidRPr="00C6708A">
              <w:rPr>
                <w:szCs w:val="24"/>
                <w:lang w:val="en-GB"/>
              </w:rPr>
              <w:t xml:space="preserve"> 75, </w:t>
            </w:r>
            <w:r w:rsidR="00420EA3" w:rsidRPr="00C6708A">
              <w:rPr>
                <w:szCs w:val="24"/>
                <w:lang w:val="en-GB"/>
              </w:rPr>
              <w:br/>
            </w:r>
            <w:r w:rsidRPr="00C6708A">
              <w:rPr>
                <w:szCs w:val="24"/>
                <w:lang w:val="en-GB"/>
              </w:rPr>
              <w:t>Thon Hotel EU</w:t>
            </w:r>
          </w:p>
        </w:tc>
      </w:tr>
      <w:tr w:rsidR="00CB21E1" w:rsidRPr="00C6708A" w14:paraId="0563CA51" w14:textId="77777777" w:rsidTr="00122F15">
        <w:tc>
          <w:tcPr>
            <w:tcW w:w="1980" w:type="dxa"/>
          </w:tcPr>
          <w:p w14:paraId="67064D68" w14:textId="22A4DE09" w:rsidR="00CB21E1" w:rsidRPr="00C6708A" w:rsidRDefault="00B86735" w:rsidP="00F90EBD">
            <w:pPr>
              <w:spacing w:before="120"/>
              <w:rPr>
                <w:szCs w:val="24"/>
                <w:lang w:val="en-GB"/>
              </w:rPr>
            </w:pPr>
            <w:r w:rsidRPr="00C6708A">
              <w:rPr>
                <w:szCs w:val="24"/>
                <w:lang w:val="en-GB"/>
              </w:rPr>
              <w:t>12:15 – 13:30</w:t>
            </w:r>
          </w:p>
        </w:tc>
        <w:tc>
          <w:tcPr>
            <w:tcW w:w="4394" w:type="dxa"/>
          </w:tcPr>
          <w:p w14:paraId="29CA55D7" w14:textId="41D75796" w:rsidR="00CB21E1" w:rsidRPr="00C6708A" w:rsidRDefault="005C44C7" w:rsidP="00F90EBD">
            <w:pPr>
              <w:spacing w:before="120"/>
              <w:rPr>
                <w:szCs w:val="24"/>
                <w:lang w:val="en-GB"/>
              </w:rPr>
            </w:pPr>
            <w:r w:rsidRPr="00C6708A">
              <w:rPr>
                <w:szCs w:val="24"/>
                <w:lang w:val="en-GB"/>
              </w:rPr>
              <w:t>L</w:t>
            </w:r>
            <w:r w:rsidR="00B86735" w:rsidRPr="00C6708A">
              <w:rPr>
                <w:szCs w:val="24"/>
                <w:lang w:val="en-GB"/>
              </w:rPr>
              <w:t>unch</w:t>
            </w:r>
          </w:p>
          <w:p w14:paraId="77D4804B" w14:textId="2A4EBD8B" w:rsidR="005C44C7" w:rsidRPr="00C6708A" w:rsidRDefault="005C44C7" w:rsidP="00F90EBD">
            <w:pPr>
              <w:spacing w:before="120"/>
              <w:rPr>
                <w:szCs w:val="24"/>
                <w:lang w:val="en-GB"/>
              </w:rPr>
            </w:pPr>
          </w:p>
        </w:tc>
        <w:tc>
          <w:tcPr>
            <w:tcW w:w="2976" w:type="dxa"/>
          </w:tcPr>
          <w:p w14:paraId="2E4AC491" w14:textId="663BB5E0" w:rsidR="00CB21E1" w:rsidRPr="00C6708A" w:rsidRDefault="00B86735" w:rsidP="00F90EBD">
            <w:pPr>
              <w:spacing w:before="120"/>
              <w:rPr>
                <w:szCs w:val="24"/>
                <w:lang w:val="en-GB"/>
              </w:rPr>
            </w:pPr>
            <w:r w:rsidRPr="00C6708A">
              <w:rPr>
                <w:szCs w:val="24"/>
                <w:lang w:val="en-GB"/>
              </w:rPr>
              <w:t>Thon Hotel EU</w:t>
            </w:r>
          </w:p>
        </w:tc>
      </w:tr>
      <w:tr w:rsidR="00B86735" w:rsidRPr="00C6708A" w14:paraId="77746007" w14:textId="77777777" w:rsidTr="00122F15">
        <w:tc>
          <w:tcPr>
            <w:tcW w:w="1980" w:type="dxa"/>
          </w:tcPr>
          <w:p w14:paraId="757BC0F8" w14:textId="38674583" w:rsidR="00B86735" w:rsidRPr="00C6708A" w:rsidRDefault="006B5BDF" w:rsidP="00F90EBD">
            <w:pPr>
              <w:spacing w:before="120"/>
              <w:rPr>
                <w:b/>
                <w:bCs/>
                <w:szCs w:val="24"/>
                <w:lang w:val="en-GB"/>
              </w:rPr>
            </w:pPr>
            <w:r w:rsidRPr="00C6708A">
              <w:rPr>
                <w:b/>
                <w:bCs/>
                <w:szCs w:val="24"/>
                <w:lang w:val="en-GB"/>
              </w:rPr>
              <w:t>1</w:t>
            </w:r>
            <w:r w:rsidRPr="00C6708A">
              <w:rPr>
                <w:b/>
                <w:bCs/>
                <w:lang w:val="en-GB"/>
              </w:rPr>
              <w:t>4:00 – 16:30</w:t>
            </w:r>
          </w:p>
        </w:tc>
        <w:tc>
          <w:tcPr>
            <w:tcW w:w="4394" w:type="dxa"/>
          </w:tcPr>
          <w:p w14:paraId="48D86287" w14:textId="77777777" w:rsidR="00B86735" w:rsidRPr="00C6708A" w:rsidRDefault="0022538E" w:rsidP="00F90EBD">
            <w:pPr>
              <w:spacing w:before="120"/>
              <w:rPr>
                <w:b/>
                <w:bCs/>
                <w:color w:val="ED0F69"/>
                <w:szCs w:val="24"/>
                <w:lang w:val="en-GB"/>
              </w:rPr>
            </w:pPr>
            <w:r w:rsidRPr="00C6708A">
              <w:rPr>
                <w:b/>
                <w:bCs/>
                <w:color w:val="ED0F69"/>
                <w:szCs w:val="24"/>
                <w:lang w:val="en-GB"/>
              </w:rPr>
              <w:t>Deinstitutionalisation in Czechia</w:t>
            </w:r>
          </w:p>
          <w:p w14:paraId="27A6E940" w14:textId="3048BD92" w:rsidR="005C44C7" w:rsidRPr="00C6708A" w:rsidRDefault="005C44C7" w:rsidP="00F90EBD">
            <w:pPr>
              <w:spacing w:before="120"/>
              <w:rPr>
                <w:b/>
                <w:bCs/>
                <w:szCs w:val="24"/>
                <w:lang w:val="en-GB"/>
              </w:rPr>
            </w:pPr>
          </w:p>
        </w:tc>
        <w:tc>
          <w:tcPr>
            <w:tcW w:w="2976" w:type="dxa"/>
          </w:tcPr>
          <w:p w14:paraId="494F04B5" w14:textId="4FD7811E" w:rsidR="00B86735" w:rsidRPr="00C6708A" w:rsidRDefault="003E6562" w:rsidP="00F90EBD">
            <w:pPr>
              <w:spacing w:before="120"/>
              <w:rPr>
                <w:szCs w:val="24"/>
                <w:lang w:val="en-GB"/>
              </w:rPr>
            </w:pPr>
            <w:r>
              <w:rPr>
                <w:szCs w:val="24"/>
                <w:lang w:val="en-GB"/>
              </w:rPr>
              <w:t>Thon Hotel EU</w:t>
            </w:r>
          </w:p>
        </w:tc>
      </w:tr>
      <w:tr w:rsidR="0022538E" w:rsidRPr="00C6708A" w14:paraId="3747EDAB" w14:textId="77777777" w:rsidTr="00122F15">
        <w:tc>
          <w:tcPr>
            <w:tcW w:w="1980" w:type="dxa"/>
          </w:tcPr>
          <w:p w14:paraId="5243ED3A" w14:textId="425F46C8" w:rsidR="0022538E" w:rsidRPr="00C6708A" w:rsidRDefault="0022538E" w:rsidP="00F90EBD">
            <w:pPr>
              <w:spacing w:before="120"/>
              <w:rPr>
                <w:b/>
                <w:bCs/>
                <w:szCs w:val="24"/>
                <w:lang w:val="en-GB"/>
              </w:rPr>
            </w:pPr>
            <w:r w:rsidRPr="00C6708A">
              <w:rPr>
                <w:b/>
                <w:bCs/>
                <w:szCs w:val="24"/>
                <w:lang w:val="en-GB"/>
              </w:rPr>
              <w:t>14:30 – 16:45</w:t>
            </w:r>
          </w:p>
        </w:tc>
        <w:tc>
          <w:tcPr>
            <w:tcW w:w="4394" w:type="dxa"/>
          </w:tcPr>
          <w:p w14:paraId="523C03E3" w14:textId="77777777" w:rsidR="0022538E" w:rsidRPr="00C6708A" w:rsidRDefault="0022538E" w:rsidP="00F90EBD">
            <w:pPr>
              <w:spacing w:before="120"/>
              <w:rPr>
                <w:b/>
                <w:bCs/>
                <w:color w:val="ED0F69"/>
                <w:szCs w:val="24"/>
                <w:lang w:val="en-GB"/>
              </w:rPr>
            </w:pPr>
            <w:r w:rsidRPr="00C6708A">
              <w:rPr>
                <w:b/>
                <w:bCs/>
                <w:color w:val="ED0F69"/>
                <w:szCs w:val="24"/>
                <w:lang w:val="en-GB"/>
              </w:rPr>
              <w:t xml:space="preserve">Jobs for people </w:t>
            </w:r>
            <w:r w:rsidR="006E14D9" w:rsidRPr="00C6708A">
              <w:rPr>
                <w:b/>
                <w:bCs/>
                <w:color w:val="ED0F69"/>
                <w:szCs w:val="24"/>
                <w:lang w:val="en-GB"/>
              </w:rPr>
              <w:br/>
            </w:r>
            <w:r w:rsidRPr="00C6708A">
              <w:rPr>
                <w:b/>
                <w:bCs/>
                <w:color w:val="ED0F69"/>
                <w:szCs w:val="24"/>
                <w:lang w:val="en-GB"/>
              </w:rPr>
              <w:t>with intellectual disabilities</w:t>
            </w:r>
          </w:p>
          <w:p w14:paraId="12F0B05A" w14:textId="6AEAF168" w:rsidR="00122F15" w:rsidRPr="00C6708A" w:rsidRDefault="00122F15" w:rsidP="00F90EBD">
            <w:pPr>
              <w:spacing w:before="120"/>
              <w:rPr>
                <w:b/>
                <w:bCs/>
                <w:color w:val="ED0F69"/>
                <w:szCs w:val="24"/>
                <w:lang w:val="en-GB"/>
              </w:rPr>
            </w:pPr>
          </w:p>
        </w:tc>
        <w:tc>
          <w:tcPr>
            <w:tcW w:w="2976" w:type="dxa"/>
          </w:tcPr>
          <w:p w14:paraId="36AA1DD9" w14:textId="11BAC51A" w:rsidR="0022538E" w:rsidRPr="00C6708A" w:rsidRDefault="00063C5C" w:rsidP="00F90EBD">
            <w:pPr>
              <w:spacing w:before="120"/>
              <w:rPr>
                <w:szCs w:val="24"/>
                <w:lang w:val="en-GB"/>
              </w:rPr>
            </w:pPr>
            <w:r w:rsidRPr="00C6708A">
              <w:rPr>
                <w:szCs w:val="24"/>
                <w:lang w:val="en-GB"/>
              </w:rPr>
              <w:t xml:space="preserve">Rue </w:t>
            </w:r>
            <w:proofErr w:type="spellStart"/>
            <w:r w:rsidRPr="00C6708A">
              <w:rPr>
                <w:szCs w:val="24"/>
                <w:lang w:val="en-GB"/>
              </w:rPr>
              <w:t>Belliard</w:t>
            </w:r>
            <w:proofErr w:type="spellEnd"/>
            <w:r w:rsidRPr="00C6708A">
              <w:rPr>
                <w:szCs w:val="24"/>
                <w:lang w:val="en-GB"/>
              </w:rPr>
              <w:t xml:space="preserve"> 99, </w:t>
            </w:r>
            <w:r w:rsidRPr="00C6708A">
              <w:rPr>
                <w:szCs w:val="24"/>
                <w:lang w:val="en-GB"/>
              </w:rPr>
              <w:br/>
              <w:t>EESC – room JDE63</w:t>
            </w:r>
          </w:p>
        </w:tc>
      </w:tr>
      <w:tr w:rsidR="004E5E53" w:rsidRPr="00C6708A" w14:paraId="37C4391A" w14:textId="77777777" w:rsidTr="00122F15">
        <w:tc>
          <w:tcPr>
            <w:tcW w:w="1980" w:type="dxa"/>
          </w:tcPr>
          <w:p w14:paraId="3B3AED8F" w14:textId="20791623" w:rsidR="004E5E53" w:rsidRPr="00C6708A" w:rsidRDefault="004E5E53" w:rsidP="00F90EBD">
            <w:pPr>
              <w:spacing w:before="120"/>
              <w:rPr>
                <w:b/>
                <w:bCs/>
                <w:szCs w:val="24"/>
                <w:lang w:val="en-GB"/>
              </w:rPr>
            </w:pPr>
            <w:r w:rsidRPr="00C6708A">
              <w:rPr>
                <w:b/>
                <w:bCs/>
                <w:szCs w:val="24"/>
                <w:lang w:val="en-GB"/>
              </w:rPr>
              <w:t>14:30</w:t>
            </w:r>
            <w:r w:rsidR="00DC1C25" w:rsidRPr="00C6708A">
              <w:rPr>
                <w:b/>
                <w:bCs/>
                <w:szCs w:val="24"/>
                <w:lang w:val="en-GB"/>
              </w:rPr>
              <w:t xml:space="preserve"> – 16:00</w:t>
            </w:r>
          </w:p>
        </w:tc>
        <w:tc>
          <w:tcPr>
            <w:tcW w:w="4394" w:type="dxa"/>
          </w:tcPr>
          <w:p w14:paraId="032A27B6" w14:textId="0967B69E" w:rsidR="004E5E53" w:rsidRPr="00C6708A" w:rsidRDefault="00291D32" w:rsidP="00F90EBD">
            <w:pPr>
              <w:spacing w:before="120"/>
              <w:rPr>
                <w:b/>
                <w:bCs/>
                <w:szCs w:val="24"/>
                <w:lang w:val="en-GB"/>
              </w:rPr>
            </w:pPr>
            <w:r w:rsidRPr="00C6708A">
              <w:rPr>
                <w:b/>
                <w:bCs/>
                <w:szCs w:val="24"/>
                <w:lang w:val="en-GB"/>
              </w:rPr>
              <w:t xml:space="preserve">Practising </w:t>
            </w:r>
            <w:r w:rsidR="00006691" w:rsidRPr="00C6708A">
              <w:rPr>
                <w:b/>
                <w:bCs/>
                <w:szCs w:val="24"/>
                <w:lang w:val="en-GB"/>
              </w:rPr>
              <w:t>p</w:t>
            </w:r>
            <w:r w:rsidRPr="00C6708A">
              <w:rPr>
                <w:b/>
                <w:bCs/>
                <w:szCs w:val="24"/>
                <w:lang w:val="en-GB"/>
              </w:rPr>
              <w:t xml:space="preserve">ersonal </w:t>
            </w:r>
            <w:r w:rsidR="00006691" w:rsidRPr="00C6708A">
              <w:rPr>
                <w:b/>
                <w:bCs/>
                <w:szCs w:val="24"/>
                <w:lang w:val="en-GB"/>
              </w:rPr>
              <w:t>f</w:t>
            </w:r>
            <w:r w:rsidRPr="00C6708A">
              <w:rPr>
                <w:b/>
                <w:bCs/>
                <w:szCs w:val="24"/>
                <w:lang w:val="en-GB"/>
              </w:rPr>
              <w:t xml:space="preserve">uture </w:t>
            </w:r>
            <w:r w:rsidR="00006691" w:rsidRPr="00C6708A">
              <w:rPr>
                <w:b/>
                <w:bCs/>
                <w:szCs w:val="24"/>
                <w:lang w:val="en-GB"/>
              </w:rPr>
              <w:t>p</w:t>
            </w:r>
            <w:r w:rsidRPr="00C6708A">
              <w:rPr>
                <w:b/>
                <w:bCs/>
                <w:szCs w:val="24"/>
                <w:lang w:val="en-GB"/>
              </w:rPr>
              <w:t>lanning to reali</w:t>
            </w:r>
            <w:r w:rsidR="00006691" w:rsidRPr="00C6708A">
              <w:rPr>
                <w:b/>
                <w:bCs/>
                <w:szCs w:val="24"/>
                <w:lang w:val="en-GB"/>
              </w:rPr>
              <w:t>s</w:t>
            </w:r>
            <w:r w:rsidRPr="00C6708A">
              <w:rPr>
                <w:b/>
                <w:bCs/>
                <w:szCs w:val="24"/>
                <w:lang w:val="en-GB"/>
              </w:rPr>
              <w:t>e big dreams</w:t>
            </w:r>
          </w:p>
          <w:p w14:paraId="5EB863C9" w14:textId="0A3BBF7A" w:rsidR="00006691" w:rsidRPr="00C6708A" w:rsidRDefault="00006691" w:rsidP="00F90EBD">
            <w:pPr>
              <w:spacing w:before="120"/>
              <w:rPr>
                <w:color w:val="ED0F69"/>
                <w:szCs w:val="24"/>
                <w:lang w:val="en-GB"/>
              </w:rPr>
            </w:pPr>
            <w:r w:rsidRPr="00C6708A">
              <w:rPr>
                <w:szCs w:val="24"/>
                <w:lang w:val="en-GB"/>
              </w:rPr>
              <w:t>Workshop with José Smits</w:t>
            </w:r>
          </w:p>
        </w:tc>
        <w:tc>
          <w:tcPr>
            <w:tcW w:w="2976" w:type="dxa"/>
          </w:tcPr>
          <w:p w14:paraId="62D8F1E1" w14:textId="592B8E77" w:rsidR="00DC1C25" w:rsidRPr="00C6708A" w:rsidRDefault="00DC1C25" w:rsidP="00F90EBD">
            <w:pPr>
              <w:spacing w:before="120"/>
              <w:rPr>
                <w:szCs w:val="24"/>
                <w:lang w:val="en-GB"/>
              </w:rPr>
            </w:pPr>
            <w:r w:rsidRPr="00C6708A">
              <w:rPr>
                <w:szCs w:val="24"/>
                <w:lang w:val="en-GB"/>
              </w:rPr>
              <w:t>Avenue des arts 3,</w:t>
            </w:r>
            <w:r w:rsidRPr="00C6708A">
              <w:rPr>
                <w:szCs w:val="24"/>
                <w:lang w:val="en-GB"/>
              </w:rPr>
              <w:br/>
              <w:t>Inclusion Europe</w:t>
            </w:r>
          </w:p>
        </w:tc>
      </w:tr>
    </w:tbl>
    <w:p w14:paraId="2389BF9C" w14:textId="77777777" w:rsidR="006B7411" w:rsidRPr="00C6708A" w:rsidRDefault="006B7411">
      <w:pPr>
        <w:spacing w:before="0" w:after="160" w:line="259" w:lineRule="auto"/>
        <w:rPr>
          <w:b/>
          <w:lang w:val="en-GB"/>
        </w:rPr>
      </w:pPr>
      <w:r w:rsidRPr="00C6708A">
        <w:rPr>
          <w:b/>
          <w:lang w:val="en-GB"/>
        </w:rPr>
        <w:br w:type="page"/>
      </w:r>
    </w:p>
    <w:p w14:paraId="59E49E98" w14:textId="7B70701B" w:rsidR="00BB19F4" w:rsidRPr="00C6708A" w:rsidRDefault="00BB19F4" w:rsidP="00FF3A48">
      <w:pPr>
        <w:rPr>
          <w:b/>
          <w:bCs/>
          <w:lang w:val="en-GB"/>
        </w:rPr>
      </w:pPr>
      <w:r w:rsidRPr="00C6708A">
        <w:rPr>
          <w:b/>
          <w:bCs/>
          <w:lang w:val="en-GB"/>
        </w:rPr>
        <w:lastRenderedPageBreak/>
        <w:t>Thursday, 8 September</w:t>
      </w:r>
    </w:p>
    <w:tbl>
      <w:tblPr>
        <w:tblStyle w:val="TableGrid"/>
        <w:tblW w:w="0" w:type="auto"/>
        <w:tblLook w:val="04A0" w:firstRow="1" w:lastRow="0" w:firstColumn="1" w:lastColumn="0" w:noHBand="0" w:noVBand="1"/>
      </w:tblPr>
      <w:tblGrid>
        <w:gridCol w:w="1980"/>
        <w:gridCol w:w="4394"/>
        <w:gridCol w:w="2976"/>
      </w:tblGrid>
      <w:tr w:rsidR="006A1328" w:rsidRPr="00C6708A" w14:paraId="613C4CBC" w14:textId="77777777" w:rsidTr="006A1328">
        <w:tc>
          <w:tcPr>
            <w:tcW w:w="1980" w:type="dxa"/>
          </w:tcPr>
          <w:p w14:paraId="69D336CD" w14:textId="36F88067" w:rsidR="006A1328" w:rsidRPr="00C6708A" w:rsidRDefault="006B7411" w:rsidP="004917A0">
            <w:pPr>
              <w:spacing w:before="120"/>
              <w:rPr>
                <w:b/>
                <w:bCs/>
                <w:szCs w:val="24"/>
                <w:lang w:val="en-GB"/>
              </w:rPr>
            </w:pPr>
            <w:r w:rsidRPr="00C6708A">
              <w:rPr>
                <w:b/>
                <w:bCs/>
                <w:szCs w:val="24"/>
                <w:lang w:val="en-GB"/>
              </w:rPr>
              <w:t>9</w:t>
            </w:r>
            <w:r w:rsidR="006A1328" w:rsidRPr="00C6708A">
              <w:rPr>
                <w:b/>
                <w:bCs/>
                <w:lang w:val="en-GB"/>
              </w:rPr>
              <w:t>:</w:t>
            </w:r>
            <w:r w:rsidRPr="00C6708A">
              <w:rPr>
                <w:b/>
                <w:bCs/>
                <w:lang w:val="en-GB"/>
              </w:rPr>
              <w:t>3</w:t>
            </w:r>
            <w:r w:rsidR="006A1328" w:rsidRPr="00C6708A">
              <w:rPr>
                <w:b/>
                <w:bCs/>
                <w:lang w:val="en-GB"/>
              </w:rPr>
              <w:t>0 – 1</w:t>
            </w:r>
            <w:r w:rsidR="00FB44FA" w:rsidRPr="00C6708A">
              <w:rPr>
                <w:b/>
                <w:bCs/>
                <w:lang w:val="en-GB"/>
              </w:rPr>
              <w:t>1</w:t>
            </w:r>
            <w:r w:rsidR="006A1328" w:rsidRPr="00C6708A">
              <w:rPr>
                <w:b/>
                <w:bCs/>
                <w:lang w:val="en-GB"/>
              </w:rPr>
              <w:t>:</w:t>
            </w:r>
            <w:r w:rsidR="00FB44FA" w:rsidRPr="00C6708A">
              <w:rPr>
                <w:b/>
                <w:bCs/>
                <w:lang w:val="en-GB"/>
              </w:rPr>
              <w:t>0</w:t>
            </w:r>
            <w:r w:rsidR="006A1328" w:rsidRPr="00C6708A">
              <w:rPr>
                <w:b/>
                <w:bCs/>
                <w:lang w:val="en-GB"/>
              </w:rPr>
              <w:t>0</w:t>
            </w:r>
          </w:p>
        </w:tc>
        <w:tc>
          <w:tcPr>
            <w:tcW w:w="4394" w:type="dxa"/>
          </w:tcPr>
          <w:p w14:paraId="5BFFDC90" w14:textId="2549A723" w:rsidR="006A1328" w:rsidRPr="00C6708A" w:rsidRDefault="000F31DC" w:rsidP="004917A0">
            <w:pPr>
              <w:spacing w:before="120"/>
              <w:rPr>
                <w:szCs w:val="24"/>
                <w:lang w:val="en-GB"/>
              </w:rPr>
            </w:pPr>
            <w:r w:rsidRPr="00C6708A">
              <w:rPr>
                <w:b/>
                <w:bCs/>
                <w:color w:val="00AAB5"/>
                <w:lang w:val="en-GB"/>
              </w:rPr>
              <w:t>Conversations for our future</w:t>
            </w:r>
            <w:r w:rsidRPr="00C6708A">
              <w:rPr>
                <w:b/>
                <w:bCs/>
                <w:color w:val="00AAB5"/>
                <w:lang w:val="en-GB"/>
              </w:rPr>
              <w:br/>
            </w:r>
            <w:r w:rsidR="00942825">
              <w:rPr>
                <w:szCs w:val="24"/>
                <w:lang w:val="en-GB"/>
              </w:rPr>
              <w:t>4 p</w:t>
            </w:r>
            <w:r w:rsidR="00181199" w:rsidRPr="00C6708A">
              <w:rPr>
                <w:szCs w:val="24"/>
                <w:lang w:val="en-GB"/>
              </w:rPr>
              <w:t>arallel workshops</w:t>
            </w:r>
            <w:r w:rsidR="00B75BF9" w:rsidRPr="00C6708A">
              <w:rPr>
                <w:szCs w:val="24"/>
                <w:lang w:val="en-GB"/>
              </w:rPr>
              <w:t>.</w:t>
            </w:r>
          </w:p>
          <w:p w14:paraId="66EA533A" w14:textId="59A64DB4" w:rsidR="00181199" w:rsidRPr="00C6708A" w:rsidRDefault="00181199" w:rsidP="00942825">
            <w:pPr>
              <w:spacing w:before="120"/>
              <w:rPr>
                <w:b/>
                <w:bCs/>
                <w:szCs w:val="24"/>
                <w:lang w:val="en-GB"/>
              </w:rPr>
            </w:pPr>
          </w:p>
        </w:tc>
        <w:tc>
          <w:tcPr>
            <w:tcW w:w="2976" w:type="dxa"/>
          </w:tcPr>
          <w:p w14:paraId="4687C278" w14:textId="47606495" w:rsidR="006A1328" w:rsidRPr="00C6708A" w:rsidRDefault="00181199" w:rsidP="004917A0">
            <w:pPr>
              <w:spacing w:before="120"/>
              <w:rPr>
                <w:szCs w:val="24"/>
                <w:lang w:val="en-GB"/>
              </w:rPr>
            </w:pPr>
            <w:r w:rsidRPr="00C6708A">
              <w:rPr>
                <w:szCs w:val="24"/>
                <w:lang w:val="en-GB"/>
              </w:rPr>
              <w:t xml:space="preserve">Avenue des arts 7-8, Mundo </w:t>
            </w:r>
            <w:proofErr w:type="spellStart"/>
            <w:r w:rsidRPr="00C6708A">
              <w:rPr>
                <w:szCs w:val="24"/>
                <w:lang w:val="en-GB"/>
              </w:rPr>
              <w:t>Madou</w:t>
            </w:r>
            <w:proofErr w:type="spellEnd"/>
          </w:p>
        </w:tc>
      </w:tr>
      <w:tr w:rsidR="00AD05C3" w:rsidRPr="00C6708A" w14:paraId="09F1C455" w14:textId="77777777" w:rsidTr="006A1328">
        <w:tc>
          <w:tcPr>
            <w:tcW w:w="1980" w:type="dxa"/>
          </w:tcPr>
          <w:p w14:paraId="478EFF8C" w14:textId="48B16CC3" w:rsidR="00AD05C3" w:rsidRPr="00C6708A" w:rsidRDefault="00181199" w:rsidP="004917A0">
            <w:pPr>
              <w:spacing w:before="120"/>
              <w:rPr>
                <w:szCs w:val="24"/>
                <w:lang w:val="en-GB"/>
              </w:rPr>
            </w:pPr>
            <w:r w:rsidRPr="00C6708A">
              <w:rPr>
                <w:szCs w:val="24"/>
                <w:lang w:val="en-GB"/>
              </w:rPr>
              <w:t>11:00 – 11:30</w:t>
            </w:r>
          </w:p>
        </w:tc>
        <w:tc>
          <w:tcPr>
            <w:tcW w:w="4394" w:type="dxa"/>
          </w:tcPr>
          <w:p w14:paraId="5A6EA25C" w14:textId="110E8597" w:rsidR="00AD05C3" w:rsidRPr="00C6708A" w:rsidRDefault="0067084F" w:rsidP="004917A0">
            <w:pPr>
              <w:spacing w:before="120"/>
              <w:rPr>
                <w:szCs w:val="24"/>
                <w:lang w:val="en-GB"/>
              </w:rPr>
            </w:pPr>
            <w:r w:rsidRPr="00C6708A">
              <w:rPr>
                <w:szCs w:val="24"/>
                <w:lang w:val="en-GB"/>
              </w:rPr>
              <w:t>B</w:t>
            </w:r>
            <w:r w:rsidR="00A4677E" w:rsidRPr="00C6708A">
              <w:rPr>
                <w:szCs w:val="24"/>
                <w:lang w:val="en-GB"/>
              </w:rPr>
              <w:t>reak</w:t>
            </w:r>
          </w:p>
          <w:p w14:paraId="53EE820A" w14:textId="01BD68EB" w:rsidR="00181199" w:rsidRPr="00C6708A" w:rsidRDefault="00181199" w:rsidP="004917A0">
            <w:pPr>
              <w:spacing w:before="120"/>
              <w:rPr>
                <w:color w:val="00AAB5"/>
                <w:lang w:val="en-GB"/>
              </w:rPr>
            </w:pPr>
          </w:p>
        </w:tc>
        <w:tc>
          <w:tcPr>
            <w:tcW w:w="2976" w:type="dxa"/>
          </w:tcPr>
          <w:p w14:paraId="7FFF8DD9" w14:textId="5EC8F551" w:rsidR="00AD05C3" w:rsidRPr="00C6708A" w:rsidRDefault="00AD05C3" w:rsidP="004917A0">
            <w:pPr>
              <w:spacing w:before="120"/>
              <w:rPr>
                <w:szCs w:val="24"/>
                <w:lang w:val="en-GB"/>
              </w:rPr>
            </w:pPr>
          </w:p>
        </w:tc>
      </w:tr>
      <w:tr w:rsidR="006A1328" w:rsidRPr="00C6708A" w14:paraId="2A979A23" w14:textId="77777777" w:rsidTr="006A1328">
        <w:tc>
          <w:tcPr>
            <w:tcW w:w="1980" w:type="dxa"/>
          </w:tcPr>
          <w:p w14:paraId="6158ABA6" w14:textId="3517FF55" w:rsidR="006A1328" w:rsidRPr="00C6708A" w:rsidRDefault="006A1328" w:rsidP="004917A0">
            <w:pPr>
              <w:spacing w:before="120"/>
              <w:rPr>
                <w:b/>
                <w:bCs/>
                <w:szCs w:val="24"/>
                <w:lang w:val="en-GB"/>
              </w:rPr>
            </w:pPr>
            <w:r w:rsidRPr="00C6708A">
              <w:rPr>
                <w:b/>
                <w:bCs/>
                <w:szCs w:val="24"/>
                <w:lang w:val="en-GB"/>
              </w:rPr>
              <w:t>1</w:t>
            </w:r>
            <w:r w:rsidR="00FB44FA" w:rsidRPr="00C6708A">
              <w:rPr>
                <w:b/>
                <w:bCs/>
                <w:szCs w:val="24"/>
                <w:lang w:val="en-GB"/>
              </w:rPr>
              <w:t>1</w:t>
            </w:r>
            <w:r w:rsidRPr="00C6708A">
              <w:rPr>
                <w:b/>
                <w:bCs/>
                <w:szCs w:val="24"/>
                <w:lang w:val="en-GB"/>
              </w:rPr>
              <w:t>:30 – 1</w:t>
            </w:r>
            <w:r w:rsidR="00AD05C3" w:rsidRPr="00C6708A">
              <w:rPr>
                <w:b/>
                <w:bCs/>
                <w:szCs w:val="24"/>
                <w:lang w:val="en-GB"/>
              </w:rPr>
              <w:t>2</w:t>
            </w:r>
            <w:r w:rsidRPr="00C6708A">
              <w:rPr>
                <w:b/>
                <w:bCs/>
                <w:szCs w:val="24"/>
                <w:lang w:val="en-GB"/>
              </w:rPr>
              <w:t>:</w:t>
            </w:r>
            <w:r w:rsidR="00AD05C3" w:rsidRPr="00C6708A">
              <w:rPr>
                <w:b/>
                <w:bCs/>
                <w:szCs w:val="24"/>
                <w:lang w:val="en-GB"/>
              </w:rPr>
              <w:t>30</w:t>
            </w:r>
          </w:p>
        </w:tc>
        <w:tc>
          <w:tcPr>
            <w:tcW w:w="4394" w:type="dxa"/>
          </w:tcPr>
          <w:p w14:paraId="482998B7" w14:textId="1A1AAA23" w:rsidR="00E35AA5" w:rsidRPr="00C6708A" w:rsidRDefault="00E35AA5" w:rsidP="00E35AA5">
            <w:pPr>
              <w:spacing w:before="120"/>
              <w:rPr>
                <w:szCs w:val="24"/>
                <w:lang w:val="en-GB"/>
              </w:rPr>
            </w:pPr>
            <w:r w:rsidRPr="00C6708A">
              <w:rPr>
                <w:b/>
                <w:bCs/>
                <w:color w:val="00AAB5"/>
                <w:lang w:val="en-GB"/>
              </w:rPr>
              <w:t>Conversations for our future</w:t>
            </w:r>
            <w:r w:rsidRPr="00C6708A">
              <w:rPr>
                <w:b/>
                <w:bCs/>
                <w:color w:val="00AAB5"/>
                <w:lang w:val="en-GB"/>
              </w:rPr>
              <w:br/>
            </w:r>
            <w:r w:rsidR="00942825">
              <w:rPr>
                <w:szCs w:val="24"/>
                <w:lang w:val="en-GB"/>
              </w:rPr>
              <w:t xml:space="preserve">4 workshops </w:t>
            </w:r>
            <w:r w:rsidR="00BE3F8C" w:rsidRPr="00C6708A">
              <w:rPr>
                <w:szCs w:val="24"/>
                <w:lang w:val="en-GB"/>
              </w:rPr>
              <w:t>continue from morning</w:t>
            </w:r>
            <w:r w:rsidR="00942825">
              <w:rPr>
                <w:szCs w:val="24"/>
                <w:lang w:val="en-GB"/>
              </w:rPr>
              <w:t>.</w:t>
            </w:r>
          </w:p>
          <w:p w14:paraId="102B3979" w14:textId="77777777" w:rsidR="006A1328" w:rsidRPr="00C6708A" w:rsidRDefault="006A1328" w:rsidP="004917A0">
            <w:pPr>
              <w:spacing w:before="120"/>
              <w:rPr>
                <w:b/>
                <w:bCs/>
                <w:color w:val="ED0F69"/>
                <w:szCs w:val="24"/>
                <w:lang w:val="en-GB"/>
              </w:rPr>
            </w:pPr>
          </w:p>
        </w:tc>
        <w:tc>
          <w:tcPr>
            <w:tcW w:w="2976" w:type="dxa"/>
          </w:tcPr>
          <w:p w14:paraId="65488808" w14:textId="0E67A9BB" w:rsidR="006A1328" w:rsidRPr="00C6708A" w:rsidRDefault="00E35AA5" w:rsidP="004917A0">
            <w:pPr>
              <w:spacing w:before="120"/>
              <w:rPr>
                <w:b/>
                <w:bCs/>
                <w:szCs w:val="24"/>
                <w:lang w:val="en-GB"/>
              </w:rPr>
            </w:pPr>
            <w:r w:rsidRPr="00C6708A">
              <w:rPr>
                <w:szCs w:val="24"/>
                <w:lang w:val="en-GB"/>
              </w:rPr>
              <w:t xml:space="preserve">Mundo </w:t>
            </w:r>
            <w:proofErr w:type="spellStart"/>
            <w:r w:rsidRPr="00C6708A">
              <w:rPr>
                <w:szCs w:val="24"/>
                <w:lang w:val="en-GB"/>
              </w:rPr>
              <w:t>Madou</w:t>
            </w:r>
            <w:proofErr w:type="spellEnd"/>
          </w:p>
        </w:tc>
      </w:tr>
      <w:tr w:rsidR="00AD05C3" w:rsidRPr="00C6708A" w14:paraId="562308D7" w14:textId="77777777" w:rsidTr="006A1328">
        <w:tc>
          <w:tcPr>
            <w:tcW w:w="1980" w:type="dxa"/>
          </w:tcPr>
          <w:p w14:paraId="4FD90E3E" w14:textId="753AC181" w:rsidR="00AD05C3" w:rsidRPr="00C6708A" w:rsidRDefault="00181199" w:rsidP="004917A0">
            <w:pPr>
              <w:spacing w:before="120"/>
              <w:rPr>
                <w:szCs w:val="24"/>
                <w:lang w:val="en-GB"/>
              </w:rPr>
            </w:pPr>
            <w:r w:rsidRPr="00C6708A">
              <w:rPr>
                <w:szCs w:val="24"/>
                <w:lang w:val="en-GB"/>
              </w:rPr>
              <w:t xml:space="preserve">12:30 </w:t>
            </w:r>
            <w:r w:rsidR="00CE75E3" w:rsidRPr="00C6708A">
              <w:rPr>
                <w:szCs w:val="24"/>
                <w:lang w:val="en-GB"/>
              </w:rPr>
              <w:t>–</w:t>
            </w:r>
            <w:r w:rsidRPr="00C6708A">
              <w:rPr>
                <w:szCs w:val="24"/>
                <w:lang w:val="en-GB"/>
              </w:rPr>
              <w:t xml:space="preserve"> </w:t>
            </w:r>
            <w:r w:rsidR="00CE75E3" w:rsidRPr="00C6708A">
              <w:rPr>
                <w:szCs w:val="24"/>
                <w:lang w:val="en-GB"/>
              </w:rPr>
              <w:t>14:00</w:t>
            </w:r>
          </w:p>
        </w:tc>
        <w:tc>
          <w:tcPr>
            <w:tcW w:w="4394" w:type="dxa"/>
          </w:tcPr>
          <w:p w14:paraId="4F32CF50" w14:textId="47B05D92" w:rsidR="00AD05C3" w:rsidRPr="00C6708A" w:rsidRDefault="00CE75E3" w:rsidP="004917A0">
            <w:pPr>
              <w:spacing w:before="120"/>
              <w:rPr>
                <w:szCs w:val="24"/>
                <w:lang w:val="en-GB"/>
              </w:rPr>
            </w:pPr>
            <w:r w:rsidRPr="00C6708A">
              <w:rPr>
                <w:szCs w:val="24"/>
                <w:lang w:val="en-GB"/>
              </w:rPr>
              <w:t>L</w:t>
            </w:r>
            <w:r w:rsidR="00A4677E" w:rsidRPr="00C6708A">
              <w:rPr>
                <w:szCs w:val="24"/>
                <w:lang w:val="en-GB"/>
              </w:rPr>
              <w:t>unch</w:t>
            </w:r>
          </w:p>
          <w:p w14:paraId="55044AD9" w14:textId="139B7DB9" w:rsidR="00CE75E3" w:rsidRPr="00C6708A" w:rsidRDefault="00CE75E3" w:rsidP="004917A0">
            <w:pPr>
              <w:spacing w:before="120"/>
              <w:rPr>
                <w:szCs w:val="24"/>
                <w:lang w:val="en-GB"/>
              </w:rPr>
            </w:pPr>
          </w:p>
        </w:tc>
        <w:tc>
          <w:tcPr>
            <w:tcW w:w="2976" w:type="dxa"/>
          </w:tcPr>
          <w:p w14:paraId="20B83702" w14:textId="2C83B977" w:rsidR="00AD05C3" w:rsidRPr="00C6708A" w:rsidRDefault="00CE75E3" w:rsidP="004917A0">
            <w:pPr>
              <w:spacing w:before="120"/>
              <w:rPr>
                <w:szCs w:val="24"/>
                <w:lang w:val="en-GB"/>
              </w:rPr>
            </w:pPr>
            <w:r w:rsidRPr="00C6708A">
              <w:rPr>
                <w:szCs w:val="24"/>
                <w:lang w:val="en-GB"/>
              </w:rPr>
              <w:t xml:space="preserve">Mundo </w:t>
            </w:r>
            <w:proofErr w:type="spellStart"/>
            <w:r w:rsidRPr="00C6708A">
              <w:rPr>
                <w:szCs w:val="24"/>
                <w:lang w:val="en-GB"/>
              </w:rPr>
              <w:t>Madou</w:t>
            </w:r>
            <w:proofErr w:type="spellEnd"/>
          </w:p>
        </w:tc>
      </w:tr>
      <w:tr w:rsidR="0022538E" w:rsidRPr="00C6708A" w14:paraId="2B021457" w14:textId="77777777" w:rsidTr="004917A0">
        <w:tc>
          <w:tcPr>
            <w:tcW w:w="1980" w:type="dxa"/>
          </w:tcPr>
          <w:p w14:paraId="2D900842" w14:textId="5FE584CF" w:rsidR="0022538E" w:rsidRPr="00C6708A" w:rsidRDefault="0022538E" w:rsidP="004917A0">
            <w:pPr>
              <w:spacing w:before="120"/>
              <w:rPr>
                <w:b/>
                <w:bCs/>
                <w:szCs w:val="24"/>
                <w:lang w:val="en-GB"/>
              </w:rPr>
            </w:pPr>
            <w:r w:rsidRPr="00C6708A">
              <w:rPr>
                <w:b/>
                <w:bCs/>
                <w:szCs w:val="24"/>
                <w:lang w:val="en-GB"/>
              </w:rPr>
              <w:t>1</w:t>
            </w:r>
            <w:r w:rsidRPr="00C6708A">
              <w:rPr>
                <w:b/>
                <w:bCs/>
                <w:lang w:val="en-GB"/>
              </w:rPr>
              <w:t>4:00 – 1</w:t>
            </w:r>
            <w:r w:rsidR="003C7FCC" w:rsidRPr="00C6708A">
              <w:rPr>
                <w:b/>
                <w:bCs/>
                <w:lang w:val="en-GB"/>
              </w:rPr>
              <w:t>5</w:t>
            </w:r>
            <w:r w:rsidRPr="00C6708A">
              <w:rPr>
                <w:b/>
                <w:bCs/>
                <w:lang w:val="en-GB"/>
              </w:rPr>
              <w:t>:30</w:t>
            </w:r>
          </w:p>
        </w:tc>
        <w:tc>
          <w:tcPr>
            <w:tcW w:w="4394" w:type="dxa"/>
          </w:tcPr>
          <w:p w14:paraId="6879F3E8" w14:textId="77777777" w:rsidR="0022538E" w:rsidRPr="00C6708A" w:rsidRDefault="00C97481" w:rsidP="004917A0">
            <w:pPr>
              <w:spacing w:before="120"/>
              <w:rPr>
                <w:b/>
                <w:bCs/>
                <w:color w:val="00AAB5"/>
                <w:lang w:val="en-GB"/>
              </w:rPr>
            </w:pPr>
            <w:r w:rsidRPr="00C6708A">
              <w:rPr>
                <w:b/>
                <w:bCs/>
                <w:color w:val="00AAB5"/>
                <w:lang w:val="en-GB"/>
              </w:rPr>
              <w:t>Members exchange</w:t>
            </w:r>
          </w:p>
          <w:p w14:paraId="088AAEEF" w14:textId="77777777" w:rsidR="00CB3377" w:rsidRDefault="00BE3F8C" w:rsidP="004917A0">
            <w:pPr>
              <w:spacing w:before="120"/>
              <w:rPr>
                <w:lang w:val="en-GB"/>
              </w:rPr>
            </w:pPr>
            <w:r w:rsidRPr="00C6708A">
              <w:rPr>
                <w:lang w:val="en-GB"/>
              </w:rPr>
              <w:t>Please bring examples of programs or projects you would like to share!</w:t>
            </w:r>
          </w:p>
          <w:p w14:paraId="09999470" w14:textId="17C8AC67" w:rsidR="0086793C" w:rsidRPr="00C6708A" w:rsidRDefault="0086793C" w:rsidP="004917A0">
            <w:pPr>
              <w:spacing w:before="120"/>
              <w:rPr>
                <w:szCs w:val="24"/>
                <w:lang w:val="en-GB"/>
              </w:rPr>
            </w:pPr>
          </w:p>
        </w:tc>
        <w:tc>
          <w:tcPr>
            <w:tcW w:w="2976" w:type="dxa"/>
          </w:tcPr>
          <w:p w14:paraId="63E03299" w14:textId="71D43BD5" w:rsidR="0022538E" w:rsidRPr="00C6708A" w:rsidRDefault="00E35AA5" w:rsidP="004917A0">
            <w:pPr>
              <w:spacing w:before="120"/>
              <w:rPr>
                <w:szCs w:val="24"/>
                <w:lang w:val="en-GB"/>
              </w:rPr>
            </w:pPr>
            <w:r w:rsidRPr="00C6708A">
              <w:rPr>
                <w:szCs w:val="24"/>
                <w:lang w:val="en-GB"/>
              </w:rPr>
              <w:t xml:space="preserve">Mundo </w:t>
            </w:r>
            <w:proofErr w:type="spellStart"/>
            <w:r w:rsidRPr="00C6708A">
              <w:rPr>
                <w:szCs w:val="24"/>
                <w:lang w:val="en-GB"/>
              </w:rPr>
              <w:t>Madou</w:t>
            </w:r>
            <w:proofErr w:type="spellEnd"/>
          </w:p>
        </w:tc>
      </w:tr>
      <w:tr w:rsidR="003C7FCC" w:rsidRPr="00C6708A" w14:paraId="6D3182D7" w14:textId="77777777" w:rsidTr="004917A0">
        <w:tc>
          <w:tcPr>
            <w:tcW w:w="1980" w:type="dxa"/>
          </w:tcPr>
          <w:p w14:paraId="719C774A" w14:textId="7C4483CB" w:rsidR="003C7FCC" w:rsidRPr="00C6708A" w:rsidRDefault="001D2E01" w:rsidP="004917A0">
            <w:pPr>
              <w:spacing w:before="120"/>
              <w:rPr>
                <w:b/>
                <w:bCs/>
                <w:szCs w:val="24"/>
                <w:lang w:val="en-GB"/>
              </w:rPr>
            </w:pPr>
            <w:r w:rsidRPr="00C6708A">
              <w:rPr>
                <w:b/>
                <w:bCs/>
                <w:szCs w:val="24"/>
                <w:lang w:val="en-GB"/>
              </w:rPr>
              <w:t>14:30 – 16:00</w:t>
            </w:r>
          </w:p>
        </w:tc>
        <w:tc>
          <w:tcPr>
            <w:tcW w:w="4394" w:type="dxa"/>
          </w:tcPr>
          <w:p w14:paraId="16B1E448" w14:textId="77777777" w:rsidR="003C7FCC" w:rsidRDefault="00DF7C73" w:rsidP="00DF7C73">
            <w:pPr>
              <w:spacing w:before="120"/>
              <w:rPr>
                <w:b/>
                <w:bCs/>
                <w:color w:val="ED0F69"/>
                <w:szCs w:val="24"/>
                <w:u w:val="single"/>
                <w:lang w:val="en-GB"/>
              </w:rPr>
            </w:pPr>
            <w:r w:rsidRPr="00C6708A">
              <w:rPr>
                <w:b/>
                <w:bCs/>
                <w:color w:val="ED0F69"/>
                <w:szCs w:val="24"/>
                <w:lang w:val="en-GB"/>
              </w:rPr>
              <w:t>Disability-inclusive rebuilding</w:t>
            </w:r>
            <w:r w:rsidR="00DD70F9" w:rsidRPr="00C6708A">
              <w:rPr>
                <w:b/>
                <w:bCs/>
                <w:color w:val="ED0F69"/>
                <w:szCs w:val="24"/>
                <w:lang w:val="en-GB"/>
              </w:rPr>
              <w:t xml:space="preserve"> </w:t>
            </w:r>
            <w:r w:rsidR="00DD70F9" w:rsidRPr="00C6708A">
              <w:rPr>
                <w:b/>
                <w:bCs/>
                <w:color w:val="ED0F69"/>
                <w:szCs w:val="24"/>
                <w:lang w:val="en-GB"/>
              </w:rPr>
              <w:br/>
              <w:t xml:space="preserve">in </w:t>
            </w:r>
            <w:r w:rsidR="00DD70F9" w:rsidRPr="00C6708A">
              <w:rPr>
                <w:b/>
                <w:bCs/>
                <w:color w:val="ED0F69"/>
                <w:szCs w:val="24"/>
                <w:u w:val="single"/>
                <w:lang w:val="en-GB"/>
              </w:rPr>
              <w:t>Ukraine</w:t>
            </w:r>
          </w:p>
          <w:p w14:paraId="1A994546" w14:textId="4B65AD30" w:rsidR="0086793C" w:rsidRPr="00C6708A" w:rsidRDefault="0086793C" w:rsidP="00DF7C73">
            <w:pPr>
              <w:spacing w:before="120"/>
              <w:rPr>
                <w:b/>
                <w:bCs/>
                <w:color w:val="00AAB5"/>
                <w:u w:val="single"/>
                <w:lang w:val="en-GB"/>
              </w:rPr>
            </w:pPr>
          </w:p>
        </w:tc>
        <w:tc>
          <w:tcPr>
            <w:tcW w:w="2976" w:type="dxa"/>
          </w:tcPr>
          <w:p w14:paraId="05035DC8" w14:textId="68093227" w:rsidR="003C7FCC" w:rsidRPr="00C6708A" w:rsidRDefault="00DB68C3" w:rsidP="004917A0">
            <w:pPr>
              <w:spacing w:before="120"/>
              <w:rPr>
                <w:szCs w:val="24"/>
                <w:lang w:val="en-GB"/>
              </w:rPr>
            </w:pPr>
            <w:r w:rsidRPr="00C6708A">
              <w:rPr>
                <w:szCs w:val="24"/>
                <w:lang w:val="en-GB"/>
              </w:rPr>
              <w:t>Avenue des arts 6-9 Welkin</w:t>
            </w:r>
          </w:p>
        </w:tc>
      </w:tr>
      <w:tr w:rsidR="00A4677E" w:rsidRPr="00C6708A" w14:paraId="515A86A8" w14:textId="77777777" w:rsidTr="004917A0">
        <w:tc>
          <w:tcPr>
            <w:tcW w:w="1980" w:type="dxa"/>
          </w:tcPr>
          <w:p w14:paraId="2253FD0F" w14:textId="1E1197C5" w:rsidR="00A4677E" w:rsidRPr="00C6708A" w:rsidRDefault="00A4677E" w:rsidP="004917A0">
            <w:pPr>
              <w:spacing w:before="120"/>
              <w:rPr>
                <w:b/>
                <w:bCs/>
                <w:szCs w:val="24"/>
                <w:lang w:val="en-GB"/>
              </w:rPr>
            </w:pPr>
            <w:r w:rsidRPr="00C6708A">
              <w:rPr>
                <w:lang w:val="en-GB"/>
              </w:rPr>
              <w:t xml:space="preserve">18:30 - </w:t>
            </w:r>
            <w:r w:rsidR="00A764C8" w:rsidRPr="00C6708A">
              <w:rPr>
                <w:lang w:val="en-GB"/>
              </w:rPr>
              <w:t>20:00</w:t>
            </w:r>
          </w:p>
        </w:tc>
        <w:tc>
          <w:tcPr>
            <w:tcW w:w="4394" w:type="dxa"/>
          </w:tcPr>
          <w:p w14:paraId="0B1FF4CE" w14:textId="04BC0FA5" w:rsidR="00A764C8" w:rsidRPr="00C6708A" w:rsidRDefault="00A764C8" w:rsidP="004917A0">
            <w:pPr>
              <w:spacing w:before="120"/>
              <w:rPr>
                <w:szCs w:val="24"/>
                <w:lang w:val="en-GB"/>
              </w:rPr>
            </w:pPr>
            <w:r w:rsidRPr="00C6708A">
              <w:rPr>
                <w:szCs w:val="24"/>
                <w:lang w:val="en-GB"/>
              </w:rPr>
              <w:t>D</w:t>
            </w:r>
            <w:r w:rsidR="00A4677E" w:rsidRPr="00C6708A">
              <w:rPr>
                <w:szCs w:val="24"/>
                <w:lang w:val="en-GB"/>
              </w:rPr>
              <w:t>inner</w:t>
            </w:r>
          </w:p>
        </w:tc>
        <w:tc>
          <w:tcPr>
            <w:tcW w:w="2976" w:type="dxa"/>
          </w:tcPr>
          <w:p w14:paraId="63FF39D5" w14:textId="76084D17" w:rsidR="00A4677E" w:rsidRPr="00C6708A" w:rsidRDefault="00E35AA5" w:rsidP="004917A0">
            <w:pPr>
              <w:spacing w:before="120"/>
              <w:rPr>
                <w:szCs w:val="24"/>
                <w:lang w:val="en-GB"/>
              </w:rPr>
            </w:pPr>
            <w:r w:rsidRPr="00C6708A">
              <w:rPr>
                <w:szCs w:val="24"/>
                <w:lang w:val="en-GB"/>
              </w:rPr>
              <w:t xml:space="preserve">Mundo </w:t>
            </w:r>
            <w:proofErr w:type="spellStart"/>
            <w:r w:rsidRPr="00C6708A">
              <w:rPr>
                <w:szCs w:val="24"/>
                <w:lang w:val="en-GB"/>
              </w:rPr>
              <w:t>Madou</w:t>
            </w:r>
            <w:proofErr w:type="spellEnd"/>
          </w:p>
        </w:tc>
      </w:tr>
    </w:tbl>
    <w:p w14:paraId="45F6C160" w14:textId="586D796D" w:rsidR="00773A4A" w:rsidRPr="00C6708A" w:rsidRDefault="00773A4A" w:rsidP="00A51753">
      <w:pPr>
        <w:rPr>
          <w:b/>
          <w:bCs/>
          <w:lang w:val="en-GB"/>
        </w:rPr>
      </w:pPr>
      <w:r w:rsidRPr="00C6708A">
        <w:rPr>
          <w:b/>
          <w:bCs/>
          <w:lang w:val="en-GB"/>
        </w:rPr>
        <w:lastRenderedPageBreak/>
        <w:t>Friday, 9 September</w:t>
      </w:r>
      <w:r w:rsidR="00A51753" w:rsidRPr="00C6708A">
        <w:rPr>
          <w:b/>
          <w:bCs/>
          <w:lang w:val="en-GB"/>
        </w:rPr>
        <w:t xml:space="preserve"> </w:t>
      </w:r>
    </w:p>
    <w:tbl>
      <w:tblPr>
        <w:tblStyle w:val="TableGrid"/>
        <w:tblW w:w="0" w:type="auto"/>
        <w:tblLook w:val="04A0" w:firstRow="1" w:lastRow="0" w:firstColumn="1" w:lastColumn="0" w:noHBand="0" w:noVBand="1"/>
      </w:tblPr>
      <w:tblGrid>
        <w:gridCol w:w="1980"/>
        <w:gridCol w:w="4394"/>
        <w:gridCol w:w="2976"/>
      </w:tblGrid>
      <w:tr w:rsidR="00A81ED5" w:rsidRPr="00C6708A" w14:paraId="4EABDBB1" w14:textId="77777777" w:rsidTr="004917A0">
        <w:tc>
          <w:tcPr>
            <w:tcW w:w="1980" w:type="dxa"/>
          </w:tcPr>
          <w:p w14:paraId="3977E512" w14:textId="3A0AE83C" w:rsidR="00A81ED5" w:rsidRPr="00C6708A" w:rsidRDefault="00A81ED5" w:rsidP="004917A0">
            <w:pPr>
              <w:spacing w:before="120"/>
              <w:rPr>
                <w:b/>
                <w:bCs/>
                <w:szCs w:val="24"/>
                <w:lang w:val="en-GB"/>
              </w:rPr>
            </w:pPr>
            <w:r w:rsidRPr="00C6708A">
              <w:rPr>
                <w:b/>
                <w:bCs/>
                <w:szCs w:val="24"/>
                <w:lang w:val="en-GB"/>
              </w:rPr>
              <w:t>9</w:t>
            </w:r>
            <w:r w:rsidRPr="00C6708A">
              <w:rPr>
                <w:b/>
                <w:bCs/>
                <w:lang w:val="en-GB"/>
              </w:rPr>
              <w:t>:30 – 1</w:t>
            </w:r>
            <w:r w:rsidR="006845DC" w:rsidRPr="00C6708A">
              <w:rPr>
                <w:b/>
                <w:bCs/>
                <w:lang w:val="en-GB"/>
              </w:rPr>
              <w:t>1</w:t>
            </w:r>
            <w:r w:rsidRPr="00C6708A">
              <w:rPr>
                <w:b/>
                <w:bCs/>
                <w:lang w:val="en-GB"/>
              </w:rPr>
              <w:t>:</w:t>
            </w:r>
            <w:r w:rsidR="006845DC" w:rsidRPr="00C6708A">
              <w:rPr>
                <w:b/>
                <w:bCs/>
                <w:lang w:val="en-GB"/>
              </w:rPr>
              <w:t>0</w:t>
            </w:r>
            <w:r w:rsidRPr="00C6708A">
              <w:rPr>
                <w:b/>
                <w:bCs/>
                <w:lang w:val="en-GB"/>
              </w:rPr>
              <w:t>0</w:t>
            </w:r>
          </w:p>
        </w:tc>
        <w:tc>
          <w:tcPr>
            <w:tcW w:w="4394" w:type="dxa"/>
          </w:tcPr>
          <w:p w14:paraId="479BA7A6" w14:textId="4A523185" w:rsidR="00A81ED5" w:rsidRPr="00C6708A" w:rsidRDefault="00A81ED5" w:rsidP="004917A0">
            <w:pPr>
              <w:spacing w:before="120"/>
              <w:rPr>
                <w:szCs w:val="24"/>
                <w:lang w:val="en-GB"/>
              </w:rPr>
            </w:pPr>
            <w:r w:rsidRPr="00C6708A">
              <w:rPr>
                <w:b/>
                <w:bCs/>
                <w:color w:val="00AAB5"/>
                <w:lang w:val="en-GB"/>
              </w:rPr>
              <w:t>Conversations for our future</w:t>
            </w:r>
            <w:r w:rsidRPr="00C6708A">
              <w:rPr>
                <w:b/>
                <w:bCs/>
                <w:color w:val="00AAB5"/>
                <w:lang w:val="en-GB"/>
              </w:rPr>
              <w:br/>
            </w:r>
            <w:r w:rsidR="00C22B8A" w:rsidRPr="00C6708A">
              <w:rPr>
                <w:szCs w:val="24"/>
                <w:lang w:val="en-GB"/>
              </w:rPr>
              <w:t>What we learned</w:t>
            </w:r>
            <w:r w:rsidR="00C03B0B" w:rsidRPr="00C6708A">
              <w:rPr>
                <w:szCs w:val="24"/>
                <w:lang w:val="en-GB"/>
              </w:rPr>
              <w:t>,</w:t>
            </w:r>
            <w:r w:rsidR="00C03B0B" w:rsidRPr="00C6708A">
              <w:rPr>
                <w:szCs w:val="24"/>
                <w:lang w:val="en-GB"/>
              </w:rPr>
              <w:br/>
            </w:r>
            <w:r w:rsidR="00C22B8A" w:rsidRPr="00C6708A">
              <w:rPr>
                <w:szCs w:val="24"/>
                <w:lang w:val="en-GB"/>
              </w:rPr>
              <w:t>and what we’ll be doing together</w:t>
            </w:r>
            <w:r w:rsidR="00C03B0B" w:rsidRPr="00C6708A">
              <w:rPr>
                <w:szCs w:val="24"/>
                <w:lang w:val="en-GB"/>
              </w:rPr>
              <w:t>.</w:t>
            </w:r>
          </w:p>
          <w:p w14:paraId="397B696A" w14:textId="77777777" w:rsidR="00A81ED5" w:rsidRPr="00C6708A" w:rsidRDefault="00A81ED5" w:rsidP="004917A0">
            <w:pPr>
              <w:spacing w:before="120"/>
              <w:rPr>
                <w:b/>
                <w:bCs/>
                <w:szCs w:val="24"/>
                <w:lang w:val="en-GB"/>
              </w:rPr>
            </w:pPr>
          </w:p>
        </w:tc>
        <w:tc>
          <w:tcPr>
            <w:tcW w:w="2976" w:type="dxa"/>
          </w:tcPr>
          <w:p w14:paraId="4E87E6BE" w14:textId="0F31317E" w:rsidR="00A81ED5" w:rsidRPr="00C6708A" w:rsidRDefault="00467CAA" w:rsidP="004917A0">
            <w:pPr>
              <w:spacing w:before="120"/>
              <w:rPr>
                <w:szCs w:val="24"/>
                <w:lang w:val="en-GB"/>
              </w:rPr>
            </w:pPr>
            <w:r w:rsidRPr="00C6708A">
              <w:rPr>
                <w:szCs w:val="24"/>
                <w:lang w:val="en-GB"/>
              </w:rPr>
              <w:t xml:space="preserve">Rue de la </w:t>
            </w:r>
            <w:proofErr w:type="spellStart"/>
            <w:r w:rsidRPr="00C6708A">
              <w:rPr>
                <w:szCs w:val="24"/>
                <w:lang w:val="en-GB"/>
              </w:rPr>
              <w:t>loi</w:t>
            </w:r>
            <w:proofErr w:type="spellEnd"/>
            <w:r w:rsidRPr="00C6708A">
              <w:rPr>
                <w:szCs w:val="24"/>
                <w:lang w:val="en-GB"/>
              </w:rPr>
              <w:t xml:space="preserve"> 42</w:t>
            </w:r>
            <w:r w:rsidRPr="00C6708A">
              <w:rPr>
                <w:szCs w:val="24"/>
                <w:lang w:val="en-GB"/>
              </w:rPr>
              <w:br/>
              <w:t>L42</w:t>
            </w:r>
          </w:p>
        </w:tc>
      </w:tr>
      <w:tr w:rsidR="00A81ED5" w:rsidRPr="00C6708A" w14:paraId="5B436535" w14:textId="77777777" w:rsidTr="004917A0">
        <w:tc>
          <w:tcPr>
            <w:tcW w:w="1980" w:type="dxa"/>
          </w:tcPr>
          <w:p w14:paraId="3217F8E2" w14:textId="27F9B7D3" w:rsidR="00A81ED5" w:rsidRPr="00C6708A" w:rsidRDefault="00A81ED5" w:rsidP="004917A0">
            <w:pPr>
              <w:spacing w:before="120"/>
              <w:rPr>
                <w:szCs w:val="24"/>
                <w:lang w:val="en-GB"/>
              </w:rPr>
            </w:pPr>
            <w:r w:rsidRPr="00C6708A">
              <w:rPr>
                <w:szCs w:val="24"/>
                <w:lang w:val="en-GB"/>
              </w:rPr>
              <w:t>1</w:t>
            </w:r>
            <w:r w:rsidR="006845DC" w:rsidRPr="00C6708A">
              <w:rPr>
                <w:szCs w:val="24"/>
                <w:lang w:val="en-GB"/>
              </w:rPr>
              <w:t>1</w:t>
            </w:r>
            <w:r w:rsidRPr="00C6708A">
              <w:rPr>
                <w:szCs w:val="24"/>
                <w:lang w:val="en-GB"/>
              </w:rPr>
              <w:t>:</w:t>
            </w:r>
            <w:r w:rsidR="00A80983" w:rsidRPr="00C6708A">
              <w:rPr>
                <w:szCs w:val="24"/>
                <w:lang w:val="en-GB"/>
              </w:rPr>
              <w:t>00</w:t>
            </w:r>
            <w:r w:rsidRPr="00C6708A">
              <w:rPr>
                <w:szCs w:val="24"/>
                <w:lang w:val="en-GB"/>
              </w:rPr>
              <w:t xml:space="preserve"> – 11:</w:t>
            </w:r>
            <w:r w:rsidR="00A80983" w:rsidRPr="00C6708A">
              <w:rPr>
                <w:szCs w:val="24"/>
                <w:lang w:val="en-GB"/>
              </w:rPr>
              <w:t>3</w:t>
            </w:r>
            <w:r w:rsidRPr="00C6708A">
              <w:rPr>
                <w:szCs w:val="24"/>
                <w:lang w:val="en-GB"/>
              </w:rPr>
              <w:t>0</w:t>
            </w:r>
          </w:p>
        </w:tc>
        <w:tc>
          <w:tcPr>
            <w:tcW w:w="4394" w:type="dxa"/>
          </w:tcPr>
          <w:p w14:paraId="5CB3B8F0" w14:textId="0BA67CB3" w:rsidR="00A81ED5" w:rsidRPr="00C6708A" w:rsidRDefault="00691A5C" w:rsidP="004917A0">
            <w:pPr>
              <w:spacing w:before="120"/>
              <w:rPr>
                <w:szCs w:val="24"/>
                <w:lang w:val="en-GB"/>
              </w:rPr>
            </w:pPr>
            <w:r w:rsidRPr="00C6708A">
              <w:rPr>
                <w:szCs w:val="24"/>
                <w:lang w:val="en-GB"/>
              </w:rPr>
              <w:t>B</w:t>
            </w:r>
            <w:r w:rsidR="00A81ED5" w:rsidRPr="00C6708A">
              <w:rPr>
                <w:szCs w:val="24"/>
                <w:lang w:val="en-GB"/>
              </w:rPr>
              <w:t>reak</w:t>
            </w:r>
          </w:p>
          <w:p w14:paraId="75CAA9EC" w14:textId="77777777" w:rsidR="00A81ED5" w:rsidRPr="00C6708A" w:rsidRDefault="00A81ED5" w:rsidP="004917A0">
            <w:pPr>
              <w:spacing w:before="120"/>
              <w:rPr>
                <w:color w:val="00AAB5"/>
                <w:lang w:val="en-GB"/>
              </w:rPr>
            </w:pPr>
          </w:p>
        </w:tc>
        <w:tc>
          <w:tcPr>
            <w:tcW w:w="2976" w:type="dxa"/>
          </w:tcPr>
          <w:p w14:paraId="7AE5C1A9" w14:textId="6D446984" w:rsidR="00A81ED5" w:rsidRPr="00C6708A" w:rsidRDefault="00A81ED5" w:rsidP="004917A0">
            <w:pPr>
              <w:spacing w:before="120"/>
              <w:rPr>
                <w:szCs w:val="24"/>
                <w:lang w:val="en-GB"/>
              </w:rPr>
            </w:pPr>
          </w:p>
        </w:tc>
      </w:tr>
      <w:tr w:rsidR="00A81ED5" w:rsidRPr="00C6708A" w14:paraId="4C62AC3D" w14:textId="77777777" w:rsidTr="004917A0">
        <w:tc>
          <w:tcPr>
            <w:tcW w:w="1980" w:type="dxa"/>
          </w:tcPr>
          <w:p w14:paraId="438E82FD" w14:textId="77777777" w:rsidR="00A81ED5" w:rsidRPr="00C6708A" w:rsidRDefault="00A81ED5" w:rsidP="004917A0">
            <w:pPr>
              <w:spacing w:before="120"/>
              <w:rPr>
                <w:b/>
                <w:bCs/>
                <w:szCs w:val="24"/>
                <w:lang w:val="en-GB"/>
              </w:rPr>
            </w:pPr>
            <w:r w:rsidRPr="00C6708A">
              <w:rPr>
                <w:b/>
                <w:bCs/>
                <w:szCs w:val="24"/>
                <w:lang w:val="en-GB"/>
              </w:rPr>
              <w:t>11:30 – 12:30</w:t>
            </w:r>
          </w:p>
        </w:tc>
        <w:tc>
          <w:tcPr>
            <w:tcW w:w="4394" w:type="dxa"/>
          </w:tcPr>
          <w:p w14:paraId="4D43EA7E" w14:textId="4E4289FE" w:rsidR="00A81ED5" w:rsidRPr="00C6708A" w:rsidRDefault="00A83A8B" w:rsidP="004917A0">
            <w:pPr>
              <w:spacing w:before="120"/>
              <w:rPr>
                <w:szCs w:val="24"/>
                <w:lang w:val="en-GB"/>
              </w:rPr>
            </w:pPr>
            <w:r w:rsidRPr="00C6708A">
              <w:rPr>
                <w:b/>
                <w:bCs/>
                <w:color w:val="00AAB5"/>
                <w:lang w:val="en-GB"/>
              </w:rPr>
              <w:t>Closing session</w:t>
            </w:r>
          </w:p>
          <w:p w14:paraId="4187C1A9" w14:textId="77777777" w:rsidR="00A81ED5" w:rsidRPr="00C6708A" w:rsidRDefault="00A81ED5" w:rsidP="004917A0">
            <w:pPr>
              <w:spacing w:before="120"/>
              <w:rPr>
                <w:b/>
                <w:bCs/>
                <w:color w:val="ED0F69"/>
                <w:szCs w:val="24"/>
                <w:lang w:val="en-GB"/>
              </w:rPr>
            </w:pPr>
          </w:p>
        </w:tc>
        <w:tc>
          <w:tcPr>
            <w:tcW w:w="2976" w:type="dxa"/>
          </w:tcPr>
          <w:p w14:paraId="101D3ABA" w14:textId="31EB2994" w:rsidR="00A81ED5" w:rsidRPr="00C6708A" w:rsidRDefault="002A497B" w:rsidP="004917A0">
            <w:pPr>
              <w:spacing w:before="120"/>
              <w:rPr>
                <w:b/>
                <w:bCs/>
                <w:szCs w:val="24"/>
                <w:lang w:val="en-GB"/>
              </w:rPr>
            </w:pPr>
            <w:r w:rsidRPr="00C6708A">
              <w:rPr>
                <w:szCs w:val="24"/>
                <w:lang w:val="en-GB"/>
              </w:rPr>
              <w:t>L42</w:t>
            </w:r>
          </w:p>
        </w:tc>
      </w:tr>
    </w:tbl>
    <w:p w14:paraId="17B2F5A6" w14:textId="071F528B" w:rsidR="00773A4A" w:rsidRPr="00C6708A" w:rsidRDefault="00773A4A" w:rsidP="00684DD2">
      <w:pPr>
        <w:rPr>
          <w:lang w:val="en-GB"/>
        </w:rPr>
      </w:pPr>
    </w:p>
    <w:p w14:paraId="714007D0" w14:textId="77777777" w:rsidR="008C7E65" w:rsidRPr="00C6708A" w:rsidRDefault="00C03B0B" w:rsidP="00C03B0B">
      <w:pPr>
        <w:rPr>
          <w:b/>
          <w:bCs/>
          <w:lang w:val="en-GB"/>
        </w:rPr>
      </w:pPr>
      <w:r w:rsidRPr="00C6708A">
        <w:rPr>
          <w:b/>
          <w:bCs/>
          <w:lang w:val="en-GB"/>
        </w:rPr>
        <w:t xml:space="preserve">Language: </w:t>
      </w:r>
    </w:p>
    <w:p w14:paraId="6E289BA4" w14:textId="77777777" w:rsidR="008C7E65" w:rsidRPr="00C6708A" w:rsidRDefault="00C03B0B" w:rsidP="00C03B0B">
      <w:pPr>
        <w:rPr>
          <w:lang w:val="en-GB"/>
        </w:rPr>
      </w:pPr>
      <w:r w:rsidRPr="00C6708A">
        <w:rPr>
          <w:lang w:val="en-GB"/>
        </w:rPr>
        <w:t xml:space="preserve">The conference is in English. </w:t>
      </w:r>
    </w:p>
    <w:p w14:paraId="07966C40" w14:textId="7F43187D" w:rsidR="00C03B0B" w:rsidRPr="00C6708A" w:rsidRDefault="008C7E65" w:rsidP="00C03B0B">
      <w:pPr>
        <w:rPr>
          <w:lang w:val="en-GB"/>
        </w:rPr>
      </w:pPr>
      <w:r w:rsidRPr="0041156E">
        <w:rPr>
          <w:i/>
          <w:iCs/>
          <w:lang w:val="en-GB"/>
        </w:rPr>
        <w:t>Deinstitutionalisation in Czechia</w:t>
      </w:r>
      <w:r w:rsidRPr="00C6708A">
        <w:rPr>
          <w:lang w:val="en-GB"/>
        </w:rPr>
        <w:t xml:space="preserve"> session is interpreted in Czech and English.</w:t>
      </w:r>
      <w:r w:rsidR="00C03B0B" w:rsidRPr="00C6708A">
        <w:rPr>
          <w:lang w:val="en-GB"/>
        </w:rPr>
        <w:t xml:space="preserve"> </w:t>
      </w:r>
    </w:p>
    <w:p w14:paraId="22565155" w14:textId="246063E0" w:rsidR="00DA77C3" w:rsidRPr="00C6708A" w:rsidRDefault="00EE2B7B" w:rsidP="00684DD2">
      <w:pPr>
        <w:rPr>
          <w:lang w:val="en-GB"/>
        </w:rPr>
      </w:pPr>
      <w:r w:rsidRPr="00C6708A">
        <w:rPr>
          <w:noProof/>
          <w:lang w:val="en-GB"/>
        </w:rPr>
        <w:drawing>
          <wp:anchor distT="0" distB="0" distL="114300" distR="114300" simplePos="0" relativeHeight="251658244" behindDoc="1" locked="0" layoutInCell="1" allowOverlap="1" wp14:anchorId="51E4B472" wp14:editId="20E44272">
            <wp:simplePos x="0" y="0"/>
            <wp:positionH relativeFrom="margin">
              <wp:align>right</wp:align>
            </wp:positionH>
            <wp:positionV relativeFrom="paragraph">
              <wp:posOffset>68503</wp:posOffset>
            </wp:positionV>
            <wp:extent cx="3088640" cy="2058035"/>
            <wp:effectExtent l="0" t="0" r="0" b="0"/>
            <wp:wrapTight wrapText="bothSides">
              <wp:wrapPolygon edited="0">
                <wp:start x="0" y="0"/>
                <wp:lineTo x="0" y="21393"/>
                <wp:lineTo x="21449" y="21393"/>
                <wp:lineTo x="21449" y="0"/>
                <wp:lineTo x="0" y="0"/>
              </wp:wrapPolygon>
            </wp:wrapTight>
            <wp:docPr id="3" name="Picture 3" descr="Senada Halilčević points at a board with post its, and the words To make inclusion happen I would change...&#10;&#10;Photo from Inclusion Europe event at World Congress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nada Halilčević points at a board with post its, and the words To make inclusion happen I would change...&#10;&#10;Photo from Inclusion Europe event at World Congress in 20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8640" cy="2058035"/>
                    </a:xfrm>
                    <a:prstGeom prst="rect">
                      <a:avLst/>
                    </a:prstGeom>
                    <a:noFill/>
                  </pic:spPr>
                </pic:pic>
              </a:graphicData>
            </a:graphic>
            <wp14:sizeRelH relativeFrom="margin">
              <wp14:pctWidth>0</wp14:pctWidth>
            </wp14:sizeRelH>
            <wp14:sizeRelV relativeFrom="margin">
              <wp14:pctHeight>0</wp14:pctHeight>
            </wp14:sizeRelV>
          </wp:anchor>
        </w:drawing>
      </w:r>
    </w:p>
    <w:p w14:paraId="2C192813" w14:textId="65BD018D" w:rsidR="00DA77C3" w:rsidRPr="00C6708A" w:rsidRDefault="00DA77C3" w:rsidP="00684DD2">
      <w:pPr>
        <w:rPr>
          <w:lang w:val="en-GB"/>
        </w:rPr>
      </w:pPr>
    </w:p>
    <w:p w14:paraId="34148795" w14:textId="036A6990" w:rsidR="00EE2B7B" w:rsidRPr="00C6708A" w:rsidRDefault="00EE2B7B" w:rsidP="00684DD2">
      <w:pPr>
        <w:rPr>
          <w:lang w:val="en-GB"/>
        </w:rPr>
      </w:pPr>
    </w:p>
    <w:p w14:paraId="744AF572" w14:textId="58A8C6C3" w:rsidR="00EE2B7B" w:rsidRPr="00C6708A" w:rsidRDefault="00EE2B7B" w:rsidP="00684DD2">
      <w:pPr>
        <w:rPr>
          <w:lang w:val="en-GB"/>
        </w:rPr>
      </w:pPr>
    </w:p>
    <w:p w14:paraId="6597C00E" w14:textId="1709CEDE" w:rsidR="00A973C7" w:rsidRPr="00C6708A" w:rsidRDefault="00A80983" w:rsidP="009B243B">
      <w:pPr>
        <w:pStyle w:val="Heading2"/>
        <w:rPr>
          <w:lang w:val="en-GB"/>
        </w:rPr>
      </w:pPr>
      <w:bookmarkStart w:id="7" w:name="_Toc109055125"/>
      <w:r w:rsidRPr="00C6708A">
        <w:rPr>
          <w:lang w:val="en-GB"/>
        </w:rPr>
        <w:lastRenderedPageBreak/>
        <w:t>Getting around</w:t>
      </w:r>
      <w:bookmarkEnd w:id="7"/>
    </w:p>
    <w:p w14:paraId="23E08A4E" w14:textId="7B53DEA8" w:rsidR="003F2AC8" w:rsidRPr="00C6708A" w:rsidRDefault="006D43A3" w:rsidP="00684DD2">
      <w:pPr>
        <w:rPr>
          <w:b/>
          <w:bCs/>
          <w:lang w:val="en-GB"/>
        </w:rPr>
      </w:pPr>
      <w:r w:rsidRPr="00C6708A">
        <w:rPr>
          <w:b/>
          <w:bCs/>
          <w:lang w:val="en-GB"/>
        </w:rPr>
        <w:t xml:space="preserve">Day 1, </w:t>
      </w:r>
      <w:r w:rsidR="003F2AC8" w:rsidRPr="00C6708A">
        <w:rPr>
          <w:b/>
          <w:bCs/>
          <w:lang w:val="en-GB"/>
        </w:rPr>
        <w:t xml:space="preserve">Wednesday </w:t>
      </w:r>
    </w:p>
    <w:p w14:paraId="1457BFD1" w14:textId="25B27BAD" w:rsidR="00A973C7" w:rsidRPr="00C6708A" w:rsidRDefault="00E5249E" w:rsidP="00EF72AA">
      <w:pPr>
        <w:rPr>
          <w:szCs w:val="24"/>
          <w:lang w:val="en-GB"/>
        </w:rPr>
      </w:pPr>
      <w:r w:rsidRPr="00C6708A">
        <w:rPr>
          <w:szCs w:val="24"/>
          <w:lang w:val="en-GB"/>
        </w:rPr>
        <w:t xml:space="preserve">Rue de la </w:t>
      </w:r>
      <w:proofErr w:type="spellStart"/>
      <w:r w:rsidRPr="00C6708A">
        <w:rPr>
          <w:szCs w:val="24"/>
          <w:lang w:val="en-GB"/>
        </w:rPr>
        <w:t>loi</w:t>
      </w:r>
      <w:proofErr w:type="spellEnd"/>
      <w:r w:rsidRPr="00C6708A">
        <w:rPr>
          <w:szCs w:val="24"/>
          <w:lang w:val="en-GB"/>
        </w:rPr>
        <w:t xml:space="preserve"> 75, Thon Hotel EU</w:t>
      </w:r>
    </w:p>
    <w:p w14:paraId="6D8C7406" w14:textId="75739E3A" w:rsidR="00EF72AA" w:rsidRPr="00C6708A" w:rsidRDefault="00781CD3" w:rsidP="003A4132">
      <w:pPr>
        <w:pStyle w:val="ListParagraph"/>
        <w:numPr>
          <w:ilvl w:val="0"/>
          <w:numId w:val="6"/>
        </w:numPr>
        <w:rPr>
          <w:szCs w:val="24"/>
          <w:lang w:val="en-GB"/>
        </w:rPr>
      </w:pPr>
      <w:r w:rsidRPr="00C6708A">
        <w:rPr>
          <w:szCs w:val="24"/>
          <w:lang w:val="en-GB"/>
        </w:rPr>
        <w:t xml:space="preserve">Arts / </w:t>
      </w:r>
      <w:proofErr w:type="spellStart"/>
      <w:r w:rsidRPr="00C6708A">
        <w:rPr>
          <w:szCs w:val="24"/>
          <w:lang w:val="en-GB"/>
        </w:rPr>
        <w:t>Loi</w:t>
      </w:r>
      <w:proofErr w:type="spellEnd"/>
      <w:r w:rsidRPr="00C6708A">
        <w:rPr>
          <w:szCs w:val="24"/>
          <w:lang w:val="en-GB"/>
        </w:rPr>
        <w:t xml:space="preserve"> m</w:t>
      </w:r>
      <w:r w:rsidR="00EF72AA" w:rsidRPr="00C6708A">
        <w:rPr>
          <w:szCs w:val="24"/>
          <w:lang w:val="en-GB"/>
        </w:rPr>
        <w:t>etro</w:t>
      </w:r>
      <w:r w:rsidRPr="00C6708A">
        <w:rPr>
          <w:szCs w:val="24"/>
          <w:lang w:val="en-GB"/>
        </w:rPr>
        <w:t xml:space="preserve"> station for</w:t>
      </w:r>
      <w:r w:rsidR="00EF72AA" w:rsidRPr="00C6708A">
        <w:rPr>
          <w:szCs w:val="24"/>
          <w:lang w:val="en-GB"/>
        </w:rPr>
        <w:t xml:space="preserve"> lines 2 and 6</w:t>
      </w:r>
    </w:p>
    <w:p w14:paraId="1E3E9A87" w14:textId="2CCAE3C6" w:rsidR="00781CD3" w:rsidRPr="00C6708A" w:rsidRDefault="00781CD3" w:rsidP="003A4132">
      <w:pPr>
        <w:pStyle w:val="ListParagraph"/>
        <w:numPr>
          <w:ilvl w:val="0"/>
          <w:numId w:val="6"/>
        </w:numPr>
        <w:rPr>
          <w:lang w:val="en-GB"/>
        </w:rPr>
      </w:pPr>
      <w:proofErr w:type="spellStart"/>
      <w:r w:rsidRPr="00C6708A">
        <w:rPr>
          <w:szCs w:val="24"/>
          <w:lang w:val="en-GB"/>
        </w:rPr>
        <w:t>Maelbeek</w:t>
      </w:r>
      <w:proofErr w:type="spellEnd"/>
      <w:r w:rsidRPr="00C6708A">
        <w:rPr>
          <w:szCs w:val="24"/>
          <w:lang w:val="en-GB"/>
        </w:rPr>
        <w:t xml:space="preserve"> metro station for lines 1 and 5</w:t>
      </w:r>
    </w:p>
    <w:p w14:paraId="40DE8417" w14:textId="39984A80" w:rsidR="00C52929" w:rsidRPr="00C6708A" w:rsidRDefault="00297C25" w:rsidP="0002718C">
      <w:pPr>
        <w:rPr>
          <w:lang w:val="en-GB"/>
        </w:rPr>
      </w:pPr>
      <w:r w:rsidRPr="00C6708A">
        <w:rPr>
          <w:noProof/>
          <w:lang w:val="en-GB"/>
        </w:rPr>
        <w:drawing>
          <wp:anchor distT="0" distB="0" distL="114300" distR="114300" simplePos="0" relativeHeight="251658245" behindDoc="1" locked="0" layoutInCell="1" allowOverlap="1" wp14:anchorId="622F905A" wp14:editId="26389251">
            <wp:simplePos x="0" y="0"/>
            <wp:positionH relativeFrom="margin">
              <wp:align>right</wp:align>
            </wp:positionH>
            <wp:positionV relativeFrom="paragraph">
              <wp:posOffset>330835</wp:posOffset>
            </wp:positionV>
            <wp:extent cx="550545" cy="519430"/>
            <wp:effectExtent l="0" t="0" r="1905" b="0"/>
            <wp:wrapTight wrapText="bothSides">
              <wp:wrapPolygon edited="0">
                <wp:start x="0" y="0"/>
                <wp:lineTo x="0" y="20597"/>
                <wp:lineTo x="20927" y="20597"/>
                <wp:lineTo x="20927" y="0"/>
                <wp:lineTo x="0" y="0"/>
              </wp:wrapPolygon>
            </wp:wrapTight>
            <wp:docPr id="4"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0545" cy="519430"/>
                    </a:xfrm>
                    <a:prstGeom prst="rect">
                      <a:avLst/>
                    </a:prstGeom>
                  </pic:spPr>
                </pic:pic>
              </a:graphicData>
            </a:graphic>
            <wp14:sizeRelH relativeFrom="margin">
              <wp14:pctWidth>0</wp14:pctWidth>
            </wp14:sizeRelH>
            <wp14:sizeRelV relativeFrom="margin">
              <wp14:pctHeight>0</wp14:pctHeight>
            </wp14:sizeRelV>
          </wp:anchor>
        </w:drawing>
      </w:r>
      <w:r w:rsidR="0002718C" w:rsidRPr="00C6708A">
        <w:rPr>
          <w:lang w:val="en-GB"/>
        </w:rPr>
        <w:t xml:space="preserve">Rue </w:t>
      </w:r>
      <w:proofErr w:type="spellStart"/>
      <w:r w:rsidR="0002718C" w:rsidRPr="00C6708A">
        <w:rPr>
          <w:lang w:val="en-GB"/>
        </w:rPr>
        <w:t>Belliard</w:t>
      </w:r>
      <w:proofErr w:type="spellEnd"/>
      <w:r w:rsidR="0002718C" w:rsidRPr="00C6708A">
        <w:rPr>
          <w:lang w:val="en-GB"/>
        </w:rPr>
        <w:t xml:space="preserve"> 99,</w:t>
      </w:r>
      <w:r w:rsidR="006451ED" w:rsidRPr="00C6708A">
        <w:rPr>
          <w:lang w:val="en-GB"/>
        </w:rPr>
        <w:t xml:space="preserve"> EESC – European Economic and Social Committee (session on jobs)</w:t>
      </w:r>
    </w:p>
    <w:p w14:paraId="23EA1FA0" w14:textId="521CE55F" w:rsidR="00D306FC" w:rsidRPr="00C6708A" w:rsidRDefault="00D306FC" w:rsidP="003A4132">
      <w:pPr>
        <w:pStyle w:val="ListParagraph"/>
        <w:numPr>
          <w:ilvl w:val="0"/>
          <w:numId w:val="8"/>
        </w:numPr>
        <w:rPr>
          <w:lang w:val="en-GB"/>
        </w:rPr>
      </w:pPr>
      <w:r w:rsidRPr="00C6708A">
        <w:rPr>
          <w:lang w:val="en-GB"/>
        </w:rPr>
        <w:t xml:space="preserve">From Thon Hotel walk via </w:t>
      </w:r>
      <w:proofErr w:type="gramStart"/>
      <w:r w:rsidRPr="00C6708A">
        <w:rPr>
          <w:lang w:val="en-GB"/>
        </w:rPr>
        <w:t>Treves st</w:t>
      </w:r>
      <w:r w:rsidR="00B7321C" w:rsidRPr="00C6708A">
        <w:rPr>
          <w:lang w:val="en-GB"/>
        </w:rPr>
        <w:t>reet</w:t>
      </w:r>
      <w:proofErr w:type="gramEnd"/>
      <w:r w:rsidR="00B7321C" w:rsidRPr="00C6708A">
        <w:rPr>
          <w:lang w:val="en-GB"/>
        </w:rPr>
        <w:t xml:space="preserve">, turn to </w:t>
      </w:r>
      <w:proofErr w:type="spellStart"/>
      <w:r w:rsidR="00B7321C" w:rsidRPr="00C6708A">
        <w:rPr>
          <w:lang w:val="en-GB"/>
        </w:rPr>
        <w:t>Belliard</w:t>
      </w:r>
      <w:proofErr w:type="spellEnd"/>
      <w:r w:rsidR="00B7321C" w:rsidRPr="00C6708A">
        <w:rPr>
          <w:lang w:val="en-GB"/>
        </w:rPr>
        <w:t>.</w:t>
      </w:r>
    </w:p>
    <w:p w14:paraId="55AA2ED7" w14:textId="1550F8D6" w:rsidR="00B7321C" w:rsidRPr="00C6708A" w:rsidRDefault="00B7321C" w:rsidP="003A4132">
      <w:pPr>
        <w:pStyle w:val="ListParagraph"/>
        <w:numPr>
          <w:ilvl w:val="0"/>
          <w:numId w:val="8"/>
        </w:numPr>
        <w:rPr>
          <w:lang w:val="en-GB"/>
        </w:rPr>
      </w:pPr>
      <w:r w:rsidRPr="00C6708A">
        <w:rPr>
          <w:lang w:val="en-GB"/>
        </w:rPr>
        <w:t>It takes about 10 minutes.</w:t>
      </w:r>
    </w:p>
    <w:p w14:paraId="143B32DB" w14:textId="6A6B43C5" w:rsidR="00BE2E94" w:rsidRPr="00C6708A" w:rsidRDefault="002F1F35" w:rsidP="0002718C">
      <w:pPr>
        <w:rPr>
          <w:lang w:val="en-GB"/>
        </w:rPr>
      </w:pPr>
      <w:r w:rsidRPr="00C6708A">
        <w:rPr>
          <w:noProof/>
          <w:lang w:val="en-GB"/>
        </w:rPr>
        <w:drawing>
          <wp:anchor distT="0" distB="0" distL="114300" distR="114300" simplePos="0" relativeHeight="251658246" behindDoc="1" locked="0" layoutInCell="1" allowOverlap="1" wp14:anchorId="70B2A64C" wp14:editId="627964F7">
            <wp:simplePos x="0" y="0"/>
            <wp:positionH relativeFrom="margin">
              <wp:posOffset>5468620</wp:posOffset>
            </wp:positionH>
            <wp:positionV relativeFrom="paragraph">
              <wp:posOffset>210185</wp:posOffset>
            </wp:positionV>
            <wp:extent cx="470535" cy="605790"/>
            <wp:effectExtent l="0" t="0" r="5715" b="3810"/>
            <wp:wrapTight wrapText="bothSides">
              <wp:wrapPolygon edited="0">
                <wp:start x="0" y="0"/>
                <wp:lineTo x="0" y="21057"/>
                <wp:lineTo x="20988" y="21057"/>
                <wp:lineTo x="20988" y="0"/>
                <wp:lineTo x="0" y="0"/>
              </wp:wrapPolygon>
            </wp:wrapTight>
            <wp:docPr id="9" name="Picture 9"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0535" cy="605790"/>
                    </a:xfrm>
                    <a:prstGeom prst="rect">
                      <a:avLst/>
                    </a:prstGeom>
                  </pic:spPr>
                </pic:pic>
              </a:graphicData>
            </a:graphic>
            <wp14:sizeRelH relativeFrom="margin">
              <wp14:pctWidth>0</wp14:pctWidth>
            </wp14:sizeRelH>
            <wp14:sizeRelV relativeFrom="margin">
              <wp14:pctHeight>0</wp14:pctHeight>
            </wp14:sizeRelV>
          </wp:anchor>
        </w:drawing>
      </w:r>
      <w:r w:rsidR="00BE2E94" w:rsidRPr="00C6708A">
        <w:rPr>
          <w:lang w:val="en-GB"/>
        </w:rPr>
        <w:t>Avenue des arts 3 – Inclusion Europe</w:t>
      </w:r>
      <w:r w:rsidR="003D4FD0" w:rsidRPr="00C6708A">
        <w:rPr>
          <w:lang w:val="en-GB"/>
        </w:rPr>
        <w:t xml:space="preserve"> </w:t>
      </w:r>
    </w:p>
    <w:p w14:paraId="7369BA8C" w14:textId="386843E4" w:rsidR="0003194C" w:rsidRPr="00C6708A" w:rsidRDefault="0003194C" w:rsidP="003A4132">
      <w:pPr>
        <w:pStyle w:val="ListParagraph"/>
        <w:numPr>
          <w:ilvl w:val="0"/>
          <w:numId w:val="9"/>
        </w:numPr>
        <w:rPr>
          <w:lang w:val="en-GB"/>
        </w:rPr>
      </w:pPr>
      <w:r w:rsidRPr="00C6708A">
        <w:rPr>
          <w:lang w:val="en-GB"/>
        </w:rPr>
        <w:t xml:space="preserve">From Thon Hotel, walk </w:t>
      </w:r>
      <w:r w:rsidR="00D538A4" w:rsidRPr="00C6708A">
        <w:rPr>
          <w:lang w:val="en-GB"/>
        </w:rPr>
        <w:t xml:space="preserve">up </w:t>
      </w:r>
      <w:r w:rsidR="00223D13" w:rsidRPr="00C6708A">
        <w:rPr>
          <w:lang w:val="en-GB"/>
        </w:rPr>
        <w:t xml:space="preserve">Rue de la </w:t>
      </w:r>
      <w:proofErr w:type="spellStart"/>
      <w:r w:rsidR="00223D13" w:rsidRPr="00C6708A">
        <w:rPr>
          <w:lang w:val="en-GB"/>
        </w:rPr>
        <w:t>loi</w:t>
      </w:r>
      <w:proofErr w:type="spellEnd"/>
      <w:r w:rsidR="00223D13" w:rsidRPr="00C6708A">
        <w:rPr>
          <w:lang w:val="en-GB"/>
        </w:rPr>
        <w:t>, turn right to Avenue des arts</w:t>
      </w:r>
      <w:r w:rsidR="00D54303" w:rsidRPr="00C6708A">
        <w:rPr>
          <w:lang w:val="en-GB"/>
        </w:rPr>
        <w:t>.</w:t>
      </w:r>
    </w:p>
    <w:p w14:paraId="0312347F" w14:textId="2EB08194" w:rsidR="00D54303" w:rsidRPr="00C6708A" w:rsidRDefault="00D54303" w:rsidP="003A4132">
      <w:pPr>
        <w:pStyle w:val="ListParagraph"/>
        <w:numPr>
          <w:ilvl w:val="0"/>
          <w:numId w:val="9"/>
        </w:numPr>
        <w:rPr>
          <w:lang w:val="en-GB"/>
        </w:rPr>
      </w:pPr>
      <w:r w:rsidRPr="00C6708A">
        <w:rPr>
          <w:lang w:val="en-GB"/>
        </w:rPr>
        <w:t>It takes about 10 minutes.</w:t>
      </w:r>
    </w:p>
    <w:p w14:paraId="02A8B06C" w14:textId="2B0B4645" w:rsidR="00B273B8" w:rsidRPr="00C6708A" w:rsidRDefault="006D43A3" w:rsidP="00B273B8">
      <w:pPr>
        <w:rPr>
          <w:b/>
          <w:bCs/>
          <w:lang w:val="en-GB"/>
        </w:rPr>
      </w:pPr>
      <w:r w:rsidRPr="00C6708A">
        <w:rPr>
          <w:b/>
          <w:bCs/>
          <w:lang w:val="en-GB"/>
        </w:rPr>
        <w:t xml:space="preserve">Day 2, </w:t>
      </w:r>
      <w:r w:rsidR="00B273B8" w:rsidRPr="00C6708A">
        <w:rPr>
          <w:b/>
          <w:bCs/>
          <w:lang w:val="en-GB"/>
        </w:rPr>
        <w:t>Thursday</w:t>
      </w:r>
    </w:p>
    <w:p w14:paraId="584E9144" w14:textId="44E8BA32" w:rsidR="00B273B8" w:rsidRPr="00C6708A" w:rsidRDefault="00B273B8" w:rsidP="00B273B8">
      <w:pPr>
        <w:rPr>
          <w:lang w:val="en-GB"/>
        </w:rPr>
      </w:pPr>
      <w:r w:rsidRPr="00C6708A">
        <w:rPr>
          <w:szCs w:val="24"/>
          <w:lang w:val="en-GB"/>
        </w:rPr>
        <w:t xml:space="preserve">Avenue des arts 7-8, Mundo </w:t>
      </w:r>
      <w:proofErr w:type="spellStart"/>
      <w:r w:rsidRPr="00C6708A">
        <w:rPr>
          <w:szCs w:val="24"/>
          <w:lang w:val="en-GB"/>
        </w:rPr>
        <w:t>Madou</w:t>
      </w:r>
      <w:proofErr w:type="spellEnd"/>
      <w:r w:rsidRPr="00C6708A">
        <w:rPr>
          <w:lang w:val="en-GB"/>
        </w:rPr>
        <w:t xml:space="preserve"> </w:t>
      </w:r>
    </w:p>
    <w:p w14:paraId="5927C374" w14:textId="15CD9A87" w:rsidR="00B273B8" w:rsidRPr="00C6708A" w:rsidRDefault="00B273B8" w:rsidP="003A4132">
      <w:pPr>
        <w:pStyle w:val="ListParagraph"/>
        <w:numPr>
          <w:ilvl w:val="0"/>
          <w:numId w:val="6"/>
        </w:numPr>
        <w:rPr>
          <w:szCs w:val="24"/>
          <w:lang w:val="en-GB"/>
        </w:rPr>
      </w:pPr>
      <w:r w:rsidRPr="00C6708A">
        <w:rPr>
          <w:szCs w:val="24"/>
          <w:lang w:val="en-GB"/>
        </w:rPr>
        <w:t xml:space="preserve">Arts / </w:t>
      </w:r>
      <w:proofErr w:type="spellStart"/>
      <w:r w:rsidRPr="00C6708A">
        <w:rPr>
          <w:szCs w:val="24"/>
          <w:lang w:val="en-GB"/>
        </w:rPr>
        <w:t>Loi</w:t>
      </w:r>
      <w:proofErr w:type="spellEnd"/>
      <w:r w:rsidRPr="00C6708A">
        <w:rPr>
          <w:szCs w:val="24"/>
          <w:lang w:val="en-GB"/>
        </w:rPr>
        <w:t xml:space="preserve"> metro station for lines 1 and 5, or 2 and 6</w:t>
      </w:r>
    </w:p>
    <w:p w14:paraId="65822C9A" w14:textId="6BFEB5F0" w:rsidR="00B273B8" w:rsidRPr="00C6708A" w:rsidRDefault="00B273B8" w:rsidP="003A4132">
      <w:pPr>
        <w:pStyle w:val="ListParagraph"/>
        <w:numPr>
          <w:ilvl w:val="0"/>
          <w:numId w:val="6"/>
        </w:numPr>
        <w:rPr>
          <w:lang w:val="en-GB"/>
        </w:rPr>
      </w:pPr>
      <w:proofErr w:type="spellStart"/>
      <w:r w:rsidRPr="00C6708A">
        <w:rPr>
          <w:szCs w:val="24"/>
          <w:lang w:val="en-GB"/>
        </w:rPr>
        <w:t>Madou</w:t>
      </w:r>
      <w:proofErr w:type="spellEnd"/>
      <w:r w:rsidRPr="00C6708A">
        <w:rPr>
          <w:szCs w:val="24"/>
          <w:lang w:val="en-GB"/>
        </w:rPr>
        <w:t xml:space="preserve"> metro station for lines 2 and 6</w:t>
      </w:r>
    </w:p>
    <w:p w14:paraId="046C5FE4" w14:textId="1B0503A3" w:rsidR="00B273B8" w:rsidRPr="00C6708A" w:rsidRDefault="006D43A3" w:rsidP="00B273B8">
      <w:pPr>
        <w:rPr>
          <w:b/>
          <w:lang w:val="en-GB"/>
        </w:rPr>
      </w:pPr>
      <w:r w:rsidRPr="00C6708A">
        <w:rPr>
          <w:b/>
          <w:lang w:val="en-GB"/>
        </w:rPr>
        <w:t xml:space="preserve">Day 3, </w:t>
      </w:r>
      <w:r w:rsidR="00B273B8" w:rsidRPr="00C6708A">
        <w:rPr>
          <w:b/>
          <w:lang w:val="en-GB"/>
        </w:rPr>
        <w:t>Friday</w:t>
      </w:r>
    </w:p>
    <w:p w14:paraId="23030776" w14:textId="77777777" w:rsidR="00B273B8" w:rsidRPr="00C6708A" w:rsidRDefault="00B273B8" w:rsidP="00B273B8">
      <w:pPr>
        <w:rPr>
          <w:szCs w:val="24"/>
          <w:lang w:val="en-GB"/>
        </w:rPr>
      </w:pPr>
      <w:r w:rsidRPr="00C6708A">
        <w:rPr>
          <w:szCs w:val="24"/>
          <w:lang w:val="en-GB"/>
        </w:rPr>
        <w:t xml:space="preserve">Rue de la </w:t>
      </w:r>
      <w:proofErr w:type="spellStart"/>
      <w:r w:rsidRPr="00C6708A">
        <w:rPr>
          <w:szCs w:val="24"/>
          <w:lang w:val="en-GB"/>
        </w:rPr>
        <w:t>loi</w:t>
      </w:r>
      <w:proofErr w:type="spellEnd"/>
      <w:r w:rsidRPr="00C6708A">
        <w:rPr>
          <w:szCs w:val="24"/>
          <w:lang w:val="en-GB"/>
        </w:rPr>
        <w:t xml:space="preserve"> 42, L42</w:t>
      </w:r>
    </w:p>
    <w:p w14:paraId="115C0075" w14:textId="4C43F0FF" w:rsidR="00093B67" w:rsidRPr="00C6708A" w:rsidRDefault="00B273B8" w:rsidP="003A4132">
      <w:pPr>
        <w:pStyle w:val="ListParagraph"/>
        <w:numPr>
          <w:ilvl w:val="0"/>
          <w:numId w:val="6"/>
        </w:numPr>
        <w:rPr>
          <w:rFonts w:eastAsiaTheme="majorEastAsia" w:cstheme="majorBidi"/>
          <w:b/>
          <w:sz w:val="32"/>
          <w:szCs w:val="26"/>
          <w:lang w:val="en-GB"/>
        </w:rPr>
      </w:pPr>
      <w:r w:rsidRPr="00C6708A">
        <w:rPr>
          <w:szCs w:val="24"/>
          <w:lang w:val="en-GB"/>
        </w:rPr>
        <w:t xml:space="preserve">Arts / </w:t>
      </w:r>
      <w:proofErr w:type="spellStart"/>
      <w:r w:rsidRPr="00C6708A">
        <w:rPr>
          <w:szCs w:val="24"/>
          <w:lang w:val="en-GB"/>
        </w:rPr>
        <w:t>Loi</w:t>
      </w:r>
      <w:proofErr w:type="spellEnd"/>
      <w:r w:rsidRPr="00C6708A">
        <w:rPr>
          <w:szCs w:val="24"/>
          <w:lang w:val="en-GB"/>
        </w:rPr>
        <w:t xml:space="preserve"> metro station for lines 1 and 5, or 2 and 6</w:t>
      </w:r>
      <w:r w:rsidR="00093B67" w:rsidRPr="00C6708A">
        <w:rPr>
          <w:lang w:val="en-GB"/>
        </w:rPr>
        <w:br w:type="page"/>
      </w:r>
    </w:p>
    <w:p w14:paraId="00825C34" w14:textId="28AD4969" w:rsidR="008D3F5E" w:rsidRPr="00C6708A" w:rsidRDefault="00025A4A" w:rsidP="00421C27">
      <w:pPr>
        <w:pStyle w:val="Heading2"/>
        <w:rPr>
          <w:b/>
          <w:lang w:val="en-GB"/>
        </w:rPr>
      </w:pPr>
      <w:bookmarkStart w:id="8" w:name="_Toc109055127"/>
      <w:r w:rsidRPr="00C6708A">
        <w:rPr>
          <w:lang w:val="en-GB"/>
        </w:rPr>
        <w:lastRenderedPageBreak/>
        <w:t>Agenda</w:t>
      </w:r>
      <w:r w:rsidR="00FA3A87" w:rsidRPr="00C6708A">
        <w:rPr>
          <w:lang w:val="en-GB"/>
        </w:rPr>
        <w:t xml:space="preserve"> day 1</w:t>
      </w:r>
      <w:r w:rsidR="00421C27" w:rsidRPr="00C6708A">
        <w:rPr>
          <w:lang w:val="en-GB"/>
        </w:rPr>
        <w:t xml:space="preserve">: </w:t>
      </w:r>
      <w:r w:rsidR="008D3F5E" w:rsidRPr="00C6708A">
        <w:rPr>
          <w:lang w:val="en-GB"/>
        </w:rPr>
        <w:t>Wednesday 7 September</w:t>
      </w:r>
      <w:bookmarkEnd w:id="8"/>
    </w:p>
    <w:p w14:paraId="5B9AC4A0" w14:textId="3B7023BC" w:rsidR="006744E0" w:rsidRPr="00C6708A" w:rsidRDefault="002A4FD8" w:rsidP="0051740A">
      <w:pPr>
        <w:rPr>
          <w:rFonts w:cs="Open Sans"/>
          <w:color w:val="0563C1"/>
          <w:u w:val="single"/>
          <w:shd w:val="clear" w:color="auto" w:fill="FFFFFF"/>
          <w:lang w:val="en-GB"/>
        </w:rPr>
      </w:pPr>
      <w:r w:rsidRPr="00C6708A">
        <w:rPr>
          <w:b/>
          <w:lang w:val="en-GB"/>
        </w:rPr>
        <w:t>9:00</w:t>
      </w:r>
      <w:r w:rsidRPr="00C6708A">
        <w:rPr>
          <w:b/>
          <w:lang w:val="en-GB"/>
        </w:rPr>
        <w:tab/>
      </w:r>
      <w:r w:rsidR="006744E0" w:rsidRPr="00C6708A">
        <w:rPr>
          <w:b/>
          <w:lang w:val="en-GB"/>
        </w:rPr>
        <w:t xml:space="preserve">Registration of participants </w:t>
      </w:r>
      <w:r w:rsidR="006744E0" w:rsidRPr="00C6708A">
        <w:rPr>
          <w:lang w:val="en-GB"/>
        </w:rPr>
        <w:t>at</w:t>
      </w:r>
      <w:r w:rsidR="006744E0" w:rsidRPr="00C6708A">
        <w:rPr>
          <w:rStyle w:val="normaltextrun"/>
          <w:rFonts w:cs="Open Sans"/>
          <w:color w:val="000000"/>
          <w:shd w:val="clear" w:color="auto" w:fill="FFFFFF"/>
          <w:lang w:val="en-GB"/>
        </w:rPr>
        <w:t xml:space="preserve"> Rue de la </w:t>
      </w:r>
      <w:proofErr w:type="spellStart"/>
      <w:r w:rsidR="006744E0" w:rsidRPr="00C6708A">
        <w:rPr>
          <w:rStyle w:val="normaltextrun"/>
          <w:rFonts w:cs="Open Sans"/>
          <w:color w:val="000000"/>
          <w:shd w:val="clear" w:color="auto" w:fill="FFFFFF"/>
          <w:lang w:val="en-GB"/>
        </w:rPr>
        <w:t>loi</w:t>
      </w:r>
      <w:proofErr w:type="spellEnd"/>
      <w:r w:rsidR="006744E0" w:rsidRPr="00C6708A">
        <w:rPr>
          <w:rStyle w:val="normaltextrun"/>
          <w:rFonts w:cs="Open Sans"/>
          <w:color w:val="000000"/>
          <w:shd w:val="clear" w:color="auto" w:fill="FFFFFF"/>
          <w:lang w:val="en-GB"/>
        </w:rPr>
        <w:t xml:space="preserve"> 75,</w:t>
      </w:r>
      <w:r w:rsidR="006744E0" w:rsidRPr="00C6708A">
        <w:rPr>
          <w:rStyle w:val="normaltextrun"/>
          <w:lang w:val="en-GB"/>
        </w:rPr>
        <w:t xml:space="preserve"> </w:t>
      </w:r>
      <w:hyperlink r:id="rId15" w:tgtFrame="_blank" w:history="1">
        <w:r w:rsidR="006744E0" w:rsidRPr="00C6708A">
          <w:rPr>
            <w:rStyle w:val="normaltextrun"/>
            <w:rFonts w:cs="Open Sans"/>
            <w:color w:val="0563C1"/>
            <w:u w:val="single"/>
            <w:shd w:val="clear" w:color="auto" w:fill="FFFFFF"/>
            <w:lang w:val="en-GB"/>
          </w:rPr>
          <w:t>Thon Hotel EU</w:t>
        </w:r>
      </w:hyperlink>
    </w:p>
    <w:p w14:paraId="5C8D14F4" w14:textId="77777777" w:rsidR="002270E7" w:rsidRPr="00C6708A" w:rsidRDefault="002270E7" w:rsidP="002270E7">
      <w:pPr>
        <w:rPr>
          <w:b/>
          <w:lang w:val="en-GB"/>
        </w:rPr>
      </w:pPr>
    </w:p>
    <w:p w14:paraId="45D532F0" w14:textId="116C00EE" w:rsidR="002270E7" w:rsidRPr="00C6708A" w:rsidRDefault="003944B4" w:rsidP="009541C4">
      <w:pPr>
        <w:pStyle w:val="Heading2"/>
        <w:pBdr>
          <w:top w:val="single" w:sz="4" w:space="1" w:color="ED0F69"/>
        </w:pBdr>
        <w:rPr>
          <w:lang w:val="en-GB"/>
        </w:rPr>
      </w:pPr>
      <w:bookmarkStart w:id="9" w:name="_Toc109055128"/>
      <w:r w:rsidRPr="00C6708A">
        <w:rPr>
          <w:color w:val="ED0F69"/>
          <w:lang w:val="en-GB"/>
        </w:rPr>
        <w:t>Open session</w:t>
      </w:r>
      <w:r w:rsidR="00A30334" w:rsidRPr="00C6708A">
        <w:rPr>
          <w:color w:val="ED0F69"/>
          <w:lang w:val="en-GB"/>
        </w:rPr>
        <w:t xml:space="preserve"> 1</w:t>
      </w:r>
      <w:r w:rsidR="004604C9" w:rsidRPr="00C6708A">
        <w:rPr>
          <w:bCs/>
          <w:color w:val="ED0F69"/>
          <w:lang w:val="en-GB"/>
        </w:rPr>
        <w:t>:</w:t>
      </w:r>
      <w:r w:rsidR="004604C9" w:rsidRPr="00C6708A">
        <w:rPr>
          <w:bCs/>
          <w:lang w:val="en-GB"/>
        </w:rPr>
        <w:t xml:space="preserve"> </w:t>
      </w:r>
      <w:r w:rsidR="00B20CE2" w:rsidRPr="00C6708A">
        <w:rPr>
          <w:lang w:val="en-GB"/>
        </w:rPr>
        <w:t>E</w:t>
      </w:r>
      <w:r w:rsidR="002270E7" w:rsidRPr="00C6708A">
        <w:rPr>
          <w:lang w:val="en-GB"/>
        </w:rPr>
        <w:t>nding segregation; Support to Ukraine</w:t>
      </w:r>
      <w:bookmarkEnd w:id="9"/>
    </w:p>
    <w:p w14:paraId="2C03A804" w14:textId="73E464AF" w:rsidR="003944B4" w:rsidRPr="00C6708A" w:rsidRDefault="00EC4B44" w:rsidP="0051740A">
      <w:pPr>
        <w:rPr>
          <w:rStyle w:val="normaltextrun"/>
          <w:rFonts w:cs="Open Sans"/>
          <w:color w:val="0563C1"/>
          <w:u w:val="single"/>
          <w:shd w:val="clear" w:color="auto" w:fill="FFFFFF"/>
          <w:lang w:val="en-GB"/>
        </w:rPr>
      </w:pPr>
      <w:r w:rsidRPr="00C6708A">
        <w:rPr>
          <w:b/>
          <w:lang w:val="en-GB"/>
        </w:rPr>
        <w:t xml:space="preserve">10:00 </w:t>
      </w:r>
      <w:r w:rsidR="00FA3A87" w:rsidRPr="00C6708A">
        <w:rPr>
          <w:b/>
          <w:lang w:val="en-GB"/>
        </w:rPr>
        <w:t>-</w:t>
      </w:r>
      <w:r w:rsidRPr="00C6708A">
        <w:rPr>
          <w:b/>
          <w:lang w:val="en-GB"/>
        </w:rPr>
        <w:t xml:space="preserve"> 12:15 </w:t>
      </w:r>
      <w:r w:rsidR="003944B4" w:rsidRPr="00C6708A">
        <w:rPr>
          <w:lang w:val="en-GB"/>
        </w:rPr>
        <w:t xml:space="preserve">at </w:t>
      </w:r>
      <w:r w:rsidR="003944B4" w:rsidRPr="00C6708A">
        <w:rPr>
          <w:rStyle w:val="normaltextrun"/>
          <w:rFonts w:cs="Open Sans"/>
          <w:color w:val="000000"/>
          <w:shd w:val="clear" w:color="auto" w:fill="FFFFFF"/>
          <w:lang w:val="en-GB"/>
        </w:rPr>
        <w:t xml:space="preserve">Rue de la </w:t>
      </w:r>
      <w:proofErr w:type="spellStart"/>
      <w:r w:rsidR="003944B4" w:rsidRPr="00C6708A">
        <w:rPr>
          <w:rStyle w:val="normaltextrun"/>
          <w:rFonts w:cs="Open Sans"/>
          <w:color w:val="000000"/>
          <w:shd w:val="clear" w:color="auto" w:fill="FFFFFF"/>
          <w:lang w:val="en-GB"/>
        </w:rPr>
        <w:t>loi</w:t>
      </w:r>
      <w:proofErr w:type="spellEnd"/>
      <w:r w:rsidR="003944B4" w:rsidRPr="00C6708A">
        <w:rPr>
          <w:rStyle w:val="normaltextrun"/>
          <w:rFonts w:cs="Open Sans"/>
          <w:color w:val="000000"/>
          <w:shd w:val="clear" w:color="auto" w:fill="FFFFFF"/>
          <w:lang w:val="en-GB"/>
        </w:rPr>
        <w:t xml:space="preserve"> 75,</w:t>
      </w:r>
      <w:r w:rsidR="003944B4" w:rsidRPr="00C6708A">
        <w:rPr>
          <w:rStyle w:val="normaltextrun"/>
          <w:lang w:val="en-GB"/>
        </w:rPr>
        <w:t xml:space="preserve"> </w:t>
      </w:r>
      <w:hyperlink r:id="rId16" w:tgtFrame="_blank" w:history="1">
        <w:r w:rsidR="003944B4" w:rsidRPr="00C6708A">
          <w:rPr>
            <w:rStyle w:val="normaltextrun"/>
            <w:rFonts w:cs="Open Sans"/>
            <w:color w:val="0563C1"/>
            <w:u w:val="single"/>
            <w:shd w:val="clear" w:color="auto" w:fill="FFFFFF"/>
            <w:lang w:val="en-GB"/>
          </w:rPr>
          <w:t>Thon Hotel EU</w:t>
        </w:r>
      </w:hyperlink>
    </w:p>
    <w:p w14:paraId="52C92C78" w14:textId="77777777" w:rsidR="009E0A3D" w:rsidRPr="00C6708A" w:rsidRDefault="009E0A3D" w:rsidP="0051740A">
      <w:pPr>
        <w:rPr>
          <w:b/>
          <w:lang w:val="en-GB"/>
        </w:rPr>
      </w:pPr>
    </w:p>
    <w:p w14:paraId="6BC4A75B" w14:textId="77777777" w:rsidR="003C480D" w:rsidRPr="00C6708A" w:rsidRDefault="003C480D" w:rsidP="003C480D">
      <w:pPr>
        <w:rPr>
          <w:lang w:val="en-GB"/>
        </w:rPr>
      </w:pPr>
      <w:r w:rsidRPr="00C6708A">
        <w:rPr>
          <w:b/>
          <w:bCs/>
          <w:lang w:val="en-GB"/>
        </w:rPr>
        <w:t>Jyrki Pinomaa, </w:t>
      </w:r>
      <w:r w:rsidRPr="00C6708A">
        <w:rPr>
          <w:lang w:val="en-GB"/>
        </w:rPr>
        <w:t>president of Inclusion Europe</w:t>
      </w:r>
    </w:p>
    <w:p w14:paraId="72553D79" w14:textId="02C4DB6E" w:rsidR="003C480D" w:rsidRPr="00C6708A" w:rsidRDefault="00BE6ED8" w:rsidP="003A4132">
      <w:pPr>
        <w:numPr>
          <w:ilvl w:val="0"/>
          <w:numId w:val="10"/>
        </w:numPr>
        <w:rPr>
          <w:lang w:val="en-GB"/>
        </w:rPr>
      </w:pPr>
      <w:hyperlink r:id="rId17" w:tgtFrame="_blank" w:history="1">
        <w:r w:rsidR="003C480D" w:rsidRPr="00C6708A">
          <w:rPr>
            <w:rStyle w:val="Hyperlink"/>
            <w:lang w:val="en-GB"/>
          </w:rPr>
          <w:t>Jyrki</w:t>
        </w:r>
      </w:hyperlink>
      <w:r w:rsidR="003C480D" w:rsidRPr="00C6708A">
        <w:rPr>
          <w:lang w:val="en-GB"/>
        </w:rPr>
        <w:t xml:space="preserve"> talks about what ending segregation means </w:t>
      </w:r>
      <w:r w:rsidR="007847F6">
        <w:rPr>
          <w:lang w:val="en-GB"/>
        </w:rPr>
        <w:t>for</w:t>
      </w:r>
      <w:r w:rsidR="003C480D" w:rsidRPr="00C6708A">
        <w:rPr>
          <w:lang w:val="en-GB"/>
        </w:rPr>
        <w:t xml:space="preserve"> him, </w:t>
      </w:r>
      <w:r w:rsidR="007847F6">
        <w:rPr>
          <w:lang w:val="en-GB"/>
        </w:rPr>
        <w:br/>
      </w:r>
      <w:r w:rsidR="003C480D" w:rsidRPr="00C6708A">
        <w:rPr>
          <w:lang w:val="en-GB"/>
        </w:rPr>
        <w:t xml:space="preserve">and </w:t>
      </w:r>
      <w:r w:rsidR="007847F6">
        <w:rPr>
          <w:lang w:val="en-GB"/>
        </w:rPr>
        <w:t>for</w:t>
      </w:r>
      <w:r w:rsidR="003C480D" w:rsidRPr="00C6708A">
        <w:rPr>
          <w:lang w:val="en-GB"/>
        </w:rPr>
        <w:t xml:space="preserve"> his 2 sons with disabilities.</w:t>
      </w:r>
    </w:p>
    <w:p w14:paraId="4B244F0E" w14:textId="3DC6B938" w:rsidR="003C480D" w:rsidRDefault="003C480D" w:rsidP="003A4132">
      <w:pPr>
        <w:numPr>
          <w:ilvl w:val="0"/>
          <w:numId w:val="10"/>
        </w:numPr>
        <w:rPr>
          <w:lang w:val="en-GB"/>
        </w:rPr>
      </w:pPr>
      <w:r w:rsidRPr="00C6708A">
        <w:rPr>
          <w:lang w:val="en-GB"/>
        </w:rPr>
        <w:t>Jyrki also talks about Inclusion Europe</w:t>
      </w:r>
      <w:r w:rsidR="0093545B" w:rsidRPr="00C6708A">
        <w:rPr>
          <w:lang w:val="en-GB"/>
        </w:rPr>
        <w:t>’s</w:t>
      </w:r>
      <w:r w:rsidRPr="00C6708A">
        <w:rPr>
          <w:lang w:val="en-GB"/>
        </w:rPr>
        <w:t xml:space="preserve"> work to end segregation.</w:t>
      </w:r>
    </w:p>
    <w:p w14:paraId="0BBC68C5" w14:textId="77777777" w:rsidR="004041C8" w:rsidRPr="00C6708A" w:rsidRDefault="004041C8" w:rsidP="004041C8">
      <w:pPr>
        <w:rPr>
          <w:lang w:val="en-GB"/>
        </w:rPr>
      </w:pPr>
    </w:p>
    <w:p w14:paraId="4AF9AEEA" w14:textId="1F5801B9" w:rsidR="003C480D" w:rsidRPr="00C6708A" w:rsidRDefault="003C480D" w:rsidP="003C480D">
      <w:pPr>
        <w:rPr>
          <w:lang w:val="en-GB"/>
        </w:rPr>
      </w:pPr>
      <w:proofErr w:type="spellStart"/>
      <w:r w:rsidRPr="00C6708A">
        <w:rPr>
          <w:b/>
          <w:bCs/>
          <w:lang w:val="en-GB"/>
        </w:rPr>
        <w:t>Elisabeta</w:t>
      </w:r>
      <w:proofErr w:type="spellEnd"/>
      <w:r w:rsidRPr="00C6708A">
        <w:rPr>
          <w:b/>
          <w:bCs/>
          <w:lang w:val="en-GB"/>
        </w:rPr>
        <w:t xml:space="preserve"> Moldovan, </w:t>
      </w:r>
      <w:r w:rsidRPr="00C6708A">
        <w:rPr>
          <w:lang w:val="en-GB"/>
        </w:rPr>
        <w:t xml:space="preserve">self-advocate and activist, </w:t>
      </w:r>
      <w:hyperlink r:id="rId18" w:history="1">
        <w:proofErr w:type="spellStart"/>
        <w:r w:rsidRPr="00204957">
          <w:rPr>
            <w:rStyle w:val="Hyperlink"/>
            <w:lang w:val="en-GB"/>
          </w:rPr>
          <w:t>Ceva</w:t>
        </w:r>
        <w:proofErr w:type="spellEnd"/>
        <w:r w:rsidRPr="00204957">
          <w:rPr>
            <w:rStyle w:val="Hyperlink"/>
            <w:lang w:val="en-GB"/>
          </w:rPr>
          <w:t xml:space="preserve"> de </w:t>
        </w:r>
        <w:proofErr w:type="spellStart"/>
        <w:r w:rsidRPr="00204957">
          <w:rPr>
            <w:rStyle w:val="Hyperlink"/>
            <w:lang w:val="en-GB"/>
          </w:rPr>
          <w:t>spus</w:t>
        </w:r>
        <w:proofErr w:type="spellEnd"/>
      </w:hyperlink>
      <w:r w:rsidRPr="00C6708A">
        <w:rPr>
          <w:lang w:val="en-GB"/>
        </w:rPr>
        <w:t xml:space="preserve"> / </w:t>
      </w:r>
      <w:hyperlink r:id="rId19" w:history="1">
        <w:proofErr w:type="spellStart"/>
        <w:r w:rsidRPr="00CD3BAF">
          <w:rPr>
            <w:rStyle w:val="Hyperlink"/>
            <w:lang w:val="en-GB"/>
          </w:rPr>
          <w:t>Unloc</w:t>
        </w:r>
        <w:proofErr w:type="spellEnd"/>
        <w:r w:rsidRPr="00CD3BAF">
          <w:rPr>
            <w:rStyle w:val="Hyperlink"/>
            <w:lang w:val="en-GB"/>
          </w:rPr>
          <w:t>,</w:t>
        </w:r>
      </w:hyperlink>
      <w:r w:rsidRPr="00C6708A">
        <w:rPr>
          <w:lang w:val="en-GB"/>
        </w:rPr>
        <w:t xml:space="preserve"> Romania</w:t>
      </w:r>
    </w:p>
    <w:p w14:paraId="67B83740" w14:textId="77777777" w:rsidR="003C480D" w:rsidRPr="00C6708A" w:rsidRDefault="00BE6ED8" w:rsidP="003A4132">
      <w:pPr>
        <w:numPr>
          <w:ilvl w:val="0"/>
          <w:numId w:val="11"/>
        </w:numPr>
        <w:rPr>
          <w:lang w:val="en-GB"/>
        </w:rPr>
      </w:pPr>
      <w:hyperlink r:id="rId20" w:tgtFrame="_blank" w:history="1">
        <w:proofErr w:type="spellStart"/>
        <w:r w:rsidR="003C480D" w:rsidRPr="00C6708A">
          <w:rPr>
            <w:rStyle w:val="Hyperlink"/>
            <w:lang w:val="en-GB"/>
          </w:rPr>
          <w:t>Elisabeta</w:t>
        </w:r>
        <w:proofErr w:type="spellEnd"/>
      </w:hyperlink>
      <w:r w:rsidR="003C480D" w:rsidRPr="00C6708A">
        <w:rPr>
          <w:lang w:val="en-GB"/>
        </w:rPr>
        <w:t> talks about her experience leaving institutions after many years.</w:t>
      </w:r>
    </w:p>
    <w:p w14:paraId="212C6FD6" w14:textId="77777777" w:rsidR="003C480D" w:rsidRPr="00C6708A" w:rsidRDefault="003C480D" w:rsidP="003A4132">
      <w:pPr>
        <w:numPr>
          <w:ilvl w:val="0"/>
          <w:numId w:val="11"/>
        </w:numPr>
        <w:rPr>
          <w:lang w:val="en-GB"/>
        </w:rPr>
      </w:pPr>
      <w:r w:rsidRPr="00C6708A">
        <w:rPr>
          <w:lang w:val="en-GB"/>
        </w:rPr>
        <w:t>And about how she now works to help other people get out of institutions and have a life in the community.</w:t>
      </w:r>
    </w:p>
    <w:p w14:paraId="4205C6FF" w14:textId="5C629CB6" w:rsidR="000A3CC1" w:rsidRPr="00C6708A" w:rsidRDefault="00991B98" w:rsidP="003C480D">
      <w:pPr>
        <w:rPr>
          <w:lang w:val="en-GB"/>
        </w:rPr>
      </w:pPr>
      <w:proofErr w:type="spellStart"/>
      <w:r w:rsidRPr="00C6708A">
        <w:rPr>
          <w:b/>
          <w:bCs/>
          <w:lang w:val="en-GB"/>
        </w:rPr>
        <w:lastRenderedPageBreak/>
        <w:t>Cinzia</w:t>
      </w:r>
      <w:proofErr w:type="spellEnd"/>
      <w:r w:rsidRPr="00C6708A">
        <w:rPr>
          <w:b/>
          <w:bCs/>
          <w:lang w:val="en-GB"/>
        </w:rPr>
        <w:t xml:space="preserve"> </w:t>
      </w:r>
      <w:proofErr w:type="spellStart"/>
      <w:r w:rsidRPr="00C6708A">
        <w:rPr>
          <w:b/>
          <w:bCs/>
          <w:lang w:val="en-GB"/>
        </w:rPr>
        <w:t>Agoni</w:t>
      </w:r>
      <w:proofErr w:type="spellEnd"/>
      <w:r w:rsidRPr="00C6708A">
        <w:rPr>
          <w:b/>
          <w:bCs/>
          <w:lang w:val="en-GB"/>
        </w:rPr>
        <w:t xml:space="preserve">, </w:t>
      </w:r>
      <w:r w:rsidRPr="00C6708A">
        <w:rPr>
          <w:lang w:val="en-GB"/>
        </w:rPr>
        <w:t xml:space="preserve">president of </w:t>
      </w:r>
      <w:hyperlink r:id="rId21" w:history="1">
        <w:r w:rsidRPr="00C6708A">
          <w:rPr>
            <w:rStyle w:val="Hyperlink"/>
            <w:lang w:val="en-GB"/>
          </w:rPr>
          <w:t>GAMP</w:t>
        </w:r>
      </w:hyperlink>
      <w:r w:rsidR="00B62CE4" w:rsidRPr="00C6708A">
        <w:rPr>
          <w:lang w:val="en-GB"/>
        </w:rPr>
        <w:t>, Belgium</w:t>
      </w:r>
    </w:p>
    <w:p w14:paraId="30A8FE7A" w14:textId="359B47D1" w:rsidR="00AB1E0C" w:rsidRPr="00AB1E0C" w:rsidRDefault="00991B98" w:rsidP="00BE6ED8">
      <w:pPr>
        <w:pStyle w:val="ListParagraph"/>
        <w:numPr>
          <w:ilvl w:val="0"/>
          <w:numId w:val="23"/>
        </w:numPr>
        <w:spacing w:before="0" w:after="0" w:line="240" w:lineRule="auto"/>
        <w:divId w:val="2113819240"/>
        <w:rPr>
          <w:rFonts w:eastAsia="Times New Roman" w:cs="Open Sans"/>
          <w:b/>
          <w:bCs/>
          <w:color w:val="000000"/>
          <w:sz w:val="26"/>
          <w:szCs w:val="26"/>
          <w:lang w:eastAsia="en-GB"/>
        </w:rPr>
      </w:pPr>
      <w:proofErr w:type="spellStart"/>
      <w:r w:rsidRPr="00AB1E0C">
        <w:rPr>
          <w:lang w:val="en-GB"/>
        </w:rPr>
        <w:t>Cinzia</w:t>
      </w:r>
      <w:proofErr w:type="spellEnd"/>
      <w:r w:rsidRPr="00AB1E0C">
        <w:rPr>
          <w:lang w:val="en-GB"/>
        </w:rPr>
        <w:t xml:space="preserve"> talks about </w:t>
      </w:r>
      <w:r w:rsidR="00B62CE4" w:rsidRPr="00AB1E0C">
        <w:rPr>
          <w:lang w:val="en-GB"/>
        </w:rPr>
        <w:t xml:space="preserve">support for </w:t>
      </w:r>
      <w:r w:rsidR="009C7606" w:rsidRPr="00AB1E0C">
        <w:rPr>
          <w:lang w:val="en-GB"/>
        </w:rPr>
        <w:t xml:space="preserve">people with </w:t>
      </w:r>
      <w:r w:rsidR="00EE52EF" w:rsidRPr="00AB1E0C">
        <w:rPr>
          <w:lang w:val="en-GB"/>
        </w:rPr>
        <w:t>complex support needs</w:t>
      </w:r>
      <w:r w:rsidR="009C7606" w:rsidRPr="00AB1E0C">
        <w:rPr>
          <w:lang w:val="en-GB"/>
        </w:rPr>
        <w:t xml:space="preserve">. </w:t>
      </w:r>
    </w:p>
    <w:p w14:paraId="3BDF2F86" w14:textId="77777777" w:rsidR="00AB1E0C" w:rsidRPr="00AB1E0C" w:rsidRDefault="00AB1E0C" w:rsidP="00AB1E0C">
      <w:pPr>
        <w:divId w:val="2113819240"/>
        <w:rPr>
          <w:lang w:val="en-GB"/>
        </w:rPr>
      </w:pPr>
    </w:p>
    <w:p w14:paraId="2F085417" w14:textId="56AFC86E" w:rsidR="00C761AA" w:rsidRPr="00D42A6C" w:rsidRDefault="00C761AA" w:rsidP="00D42A6C">
      <w:pPr>
        <w:spacing w:before="0" w:after="0" w:line="240" w:lineRule="auto"/>
        <w:divId w:val="2113819240"/>
        <w:rPr>
          <w:rFonts w:ascii="Times New Roman" w:eastAsia="Times New Roman" w:hAnsi="Times New Roman" w:cs="Times New Roman"/>
          <w:szCs w:val="24"/>
          <w:lang w:eastAsia="en-GB"/>
        </w:rPr>
      </w:pPr>
      <w:r w:rsidRPr="00D42A6C">
        <w:rPr>
          <w:rFonts w:eastAsia="Times New Roman" w:cs="Open Sans"/>
          <w:b/>
          <w:bCs/>
          <w:color w:val="000000"/>
          <w:sz w:val="26"/>
          <w:szCs w:val="26"/>
          <w:lang w:eastAsia="en-GB"/>
        </w:rPr>
        <w:t xml:space="preserve">Katarina </w:t>
      </w:r>
      <w:proofErr w:type="spellStart"/>
      <w:r w:rsidRPr="00D42A6C">
        <w:rPr>
          <w:rFonts w:eastAsia="Times New Roman" w:cs="Open Sans"/>
          <w:b/>
          <w:bCs/>
          <w:color w:val="000000"/>
          <w:sz w:val="26"/>
          <w:szCs w:val="26"/>
          <w:lang w:eastAsia="en-GB"/>
        </w:rPr>
        <w:t>Ivanković</w:t>
      </w:r>
      <w:proofErr w:type="spellEnd"/>
      <w:r w:rsidRPr="00D42A6C">
        <w:rPr>
          <w:rFonts w:eastAsia="Times New Roman" w:cs="Open Sans"/>
          <w:b/>
          <w:bCs/>
          <w:color w:val="000000"/>
          <w:sz w:val="26"/>
          <w:szCs w:val="26"/>
          <w:lang w:eastAsia="en-GB"/>
        </w:rPr>
        <w:t xml:space="preserve"> </w:t>
      </w:r>
      <w:proofErr w:type="spellStart"/>
      <w:r w:rsidRPr="00D42A6C">
        <w:rPr>
          <w:rFonts w:eastAsia="Times New Roman" w:cs="Open Sans"/>
          <w:b/>
          <w:bCs/>
          <w:color w:val="000000"/>
          <w:sz w:val="26"/>
          <w:szCs w:val="26"/>
          <w:lang w:eastAsia="en-GB"/>
        </w:rPr>
        <w:t>Knežević</w:t>
      </w:r>
      <w:proofErr w:type="spellEnd"/>
      <w:r w:rsidRPr="00D42A6C">
        <w:rPr>
          <w:rFonts w:eastAsia="Times New Roman" w:cs="Open Sans"/>
          <w:b/>
          <w:bCs/>
          <w:color w:val="000000"/>
          <w:sz w:val="26"/>
          <w:szCs w:val="26"/>
          <w:lang w:eastAsia="en-GB"/>
        </w:rPr>
        <w:t>,</w:t>
      </w:r>
      <w:r w:rsidRPr="00D42A6C">
        <w:rPr>
          <w:rFonts w:eastAsia="Times New Roman" w:cs="Open Sans"/>
          <w:color w:val="000000"/>
          <w:sz w:val="26"/>
          <w:szCs w:val="26"/>
          <w:shd w:val="clear" w:color="auto" w:fill="FFFFFF"/>
          <w:lang w:eastAsia="en-GB"/>
        </w:rPr>
        <w:t xml:space="preserve"> director for Social Rights and Inclusion at the directorate general for employment, social </w:t>
      </w:r>
      <w:proofErr w:type="gramStart"/>
      <w:r w:rsidRPr="00D42A6C">
        <w:rPr>
          <w:rFonts w:eastAsia="Times New Roman" w:cs="Open Sans"/>
          <w:color w:val="000000"/>
          <w:sz w:val="26"/>
          <w:szCs w:val="26"/>
          <w:shd w:val="clear" w:color="auto" w:fill="FFFFFF"/>
          <w:lang w:eastAsia="en-GB"/>
        </w:rPr>
        <w:t>affairs</w:t>
      </w:r>
      <w:proofErr w:type="gramEnd"/>
      <w:r w:rsidRPr="00D42A6C">
        <w:rPr>
          <w:rFonts w:eastAsia="Times New Roman" w:cs="Open Sans"/>
          <w:color w:val="000000"/>
          <w:sz w:val="26"/>
          <w:szCs w:val="26"/>
          <w:shd w:val="clear" w:color="auto" w:fill="FFFFFF"/>
          <w:lang w:eastAsia="en-GB"/>
        </w:rPr>
        <w:t xml:space="preserve"> and inclusion of the European Commission</w:t>
      </w:r>
    </w:p>
    <w:p w14:paraId="51325245" w14:textId="77777777" w:rsidR="00557F19" w:rsidRPr="00CD3BAF" w:rsidRDefault="00557F19" w:rsidP="00CD3BAF">
      <w:pPr>
        <w:rPr>
          <w:lang w:val="en-GB"/>
        </w:rPr>
      </w:pPr>
    </w:p>
    <w:p w14:paraId="40CB3990" w14:textId="11CB5EF0" w:rsidR="003C480D" w:rsidRPr="00C6708A" w:rsidRDefault="003C480D" w:rsidP="003C480D">
      <w:pPr>
        <w:rPr>
          <w:lang w:val="en-GB"/>
        </w:rPr>
      </w:pPr>
      <w:r w:rsidRPr="00C6708A">
        <w:rPr>
          <w:b/>
          <w:bCs/>
          <w:lang w:val="en-GB"/>
        </w:rPr>
        <w:t>Raisa Kravchenko and Olena Kravchenko, </w:t>
      </w:r>
      <w:r w:rsidRPr="00C6708A">
        <w:rPr>
          <w:lang w:val="en-GB"/>
        </w:rPr>
        <w:t>VGO Coalition, Ukraine</w:t>
      </w:r>
    </w:p>
    <w:p w14:paraId="4F6C1477" w14:textId="77777777" w:rsidR="003C480D" w:rsidRPr="00C6708A" w:rsidRDefault="003C480D" w:rsidP="003A4132">
      <w:pPr>
        <w:numPr>
          <w:ilvl w:val="0"/>
          <w:numId w:val="12"/>
        </w:numPr>
        <w:rPr>
          <w:lang w:val="en-GB"/>
        </w:rPr>
      </w:pPr>
      <w:r w:rsidRPr="00C6708A">
        <w:rPr>
          <w:lang w:val="en-GB"/>
        </w:rPr>
        <w:t>Raisa and Olena talk about the situation of people with intellectual disabilities and their families during the Russian war on Ukraine.</w:t>
      </w:r>
    </w:p>
    <w:p w14:paraId="0059FA31" w14:textId="565998DE" w:rsidR="003C480D" w:rsidRDefault="003C480D" w:rsidP="003A4132">
      <w:pPr>
        <w:numPr>
          <w:ilvl w:val="0"/>
          <w:numId w:val="12"/>
        </w:numPr>
        <w:rPr>
          <w:lang w:val="en-GB"/>
        </w:rPr>
      </w:pPr>
      <w:r w:rsidRPr="00C6708A">
        <w:rPr>
          <w:lang w:val="en-GB"/>
        </w:rPr>
        <w:t>And about the needs in the close future</w:t>
      </w:r>
      <w:r w:rsidR="00FD05A1">
        <w:rPr>
          <w:lang w:val="en-GB"/>
        </w:rPr>
        <w:t>:</w:t>
      </w:r>
      <w:r w:rsidR="00FD05A1">
        <w:rPr>
          <w:lang w:val="en-GB"/>
        </w:rPr>
        <w:br/>
        <w:t>W</w:t>
      </w:r>
      <w:r w:rsidRPr="00C6708A">
        <w:rPr>
          <w:lang w:val="en-GB"/>
        </w:rPr>
        <w:t>hat needs to be done to improve disability-related support in the country to prevent people ending up in “care” institutions.</w:t>
      </w:r>
    </w:p>
    <w:p w14:paraId="17BE1B21" w14:textId="77777777" w:rsidR="001F6270" w:rsidRPr="00C6708A" w:rsidRDefault="001F6270" w:rsidP="0051740A">
      <w:pPr>
        <w:rPr>
          <w:b/>
          <w:bCs/>
          <w:lang w:val="en-GB"/>
        </w:rPr>
      </w:pPr>
    </w:p>
    <w:p w14:paraId="4EA3FEBA" w14:textId="1186E288" w:rsidR="00133F8A" w:rsidRPr="00C6708A" w:rsidRDefault="009E0A3D" w:rsidP="0051740A">
      <w:pPr>
        <w:rPr>
          <w:b/>
          <w:lang w:val="en-GB"/>
        </w:rPr>
      </w:pPr>
      <w:r w:rsidRPr="00C6708A">
        <w:rPr>
          <w:b/>
          <w:bCs/>
          <w:lang w:val="en-GB"/>
        </w:rPr>
        <w:t>12:15 – 13:30</w:t>
      </w:r>
      <w:r w:rsidRPr="00C6708A">
        <w:rPr>
          <w:b/>
          <w:bCs/>
          <w:lang w:val="en-GB"/>
        </w:rPr>
        <w:tab/>
        <w:t>Lunch at Thon Hotel EU</w:t>
      </w:r>
    </w:p>
    <w:p w14:paraId="30329332" w14:textId="77777777" w:rsidR="00133F8A" w:rsidRPr="00C6708A" w:rsidRDefault="00133F8A" w:rsidP="0051740A">
      <w:pPr>
        <w:rPr>
          <w:lang w:val="en-GB"/>
        </w:rPr>
      </w:pPr>
    </w:p>
    <w:p w14:paraId="08A46FDA" w14:textId="77777777" w:rsidR="00F12A2B" w:rsidRPr="00C6708A" w:rsidRDefault="00F12A2B">
      <w:pPr>
        <w:spacing w:before="0" w:after="160" w:line="259" w:lineRule="auto"/>
        <w:rPr>
          <w:b/>
          <w:bCs/>
          <w:color w:val="ED0F69"/>
          <w:sz w:val="28"/>
          <w:szCs w:val="24"/>
          <w:lang w:val="en-GB"/>
        </w:rPr>
      </w:pPr>
      <w:r w:rsidRPr="00C6708A">
        <w:rPr>
          <w:b/>
          <w:bCs/>
          <w:color w:val="ED0F69"/>
          <w:sz w:val="28"/>
          <w:szCs w:val="24"/>
          <w:lang w:val="en-GB"/>
        </w:rPr>
        <w:br w:type="page"/>
      </w:r>
    </w:p>
    <w:p w14:paraId="1A761C0E" w14:textId="66204068" w:rsidR="007D1DDD" w:rsidRPr="00C6708A" w:rsidRDefault="00A30334" w:rsidP="00EE52EF">
      <w:pPr>
        <w:pStyle w:val="Heading2"/>
        <w:pBdr>
          <w:top w:val="single" w:sz="4" w:space="1" w:color="ED0F69"/>
        </w:pBdr>
        <w:rPr>
          <w:lang w:val="en-GB"/>
        </w:rPr>
      </w:pPr>
      <w:bookmarkStart w:id="10" w:name="_Toc109055129"/>
      <w:r w:rsidRPr="00C6708A">
        <w:rPr>
          <w:color w:val="ED0F69"/>
          <w:lang w:val="en-GB"/>
        </w:rPr>
        <w:lastRenderedPageBreak/>
        <w:t>Open session 2</w:t>
      </w:r>
      <w:r w:rsidR="007D1DDD" w:rsidRPr="00C6708A">
        <w:rPr>
          <w:color w:val="ED0F69"/>
          <w:lang w:val="en-GB"/>
        </w:rPr>
        <w:t>:</w:t>
      </w:r>
      <w:r w:rsidR="007D1DDD" w:rsidRPr="00C6708A">
        <w:rPr>
          <w:lang w:val="en-GB"/>
        </w:rPr>
        <w:t xml:space="preserve"> </w:t>
      </w:r>
      <w:r w:rsidR="00771AC1">
        <w:rPr>
          <w:lang w:val="en-GB"/>
        </w:rPr>
        <w:br/>
      </w:r>
      <w:r w:rsidR="007D1DDD" w:rsidRPr="00C6708A">
        <w:rPr>
          <w:lang w:val="en-GB"/>
        </w:rPr>
        <w:t>Deinstitutionalisation in Czechia</w:t>
      </w:r>
      <w:bookmarkEnd w:id="10"/>
    </w:p>
    <w:p w14:paraId="4F3E2E76" w14:textId="4266B459" w:rsidR="0067530B" w:rsidRPr="00C6708A" w:rsidRDefault="00EE74F8" w:rsidP="0067530B">
      <w:pPr>
        <w:rPr>
          <w:lang w:val="en-GB"/>
        </w:rPr>
      </w:pPr>
      <w:r w:rsidRPr="00C6708A">
        <w:rPr>
          <w:b/>
          <w:lang w:val="en-GB"/>
        </w:rPr>
        <w:t xml:space="preserve">14:00 </w:t>
      </w:r>
      <w:r w:rsidR="00057CBF" w:rsidRPr="00C6708A">
        <w:rPr>
          <w:b/>
          <w:lang w:val="en-GB"/>
        </w:rPr>
        <w:t>-</w:t>
      </w:r>
      <w:r w:rsidRPr="00C6708A">
        <w:rPr>
          <w:b/>
          <w:lang w:val="en-GB"/>
        </w:rPr>
        <w:t xml:space="preserve"> 16:</w:t>
      </w:r>
      <w:r w:rsidR="002F7039" w:rsidRPr="00C6708A">
        <w:rPr>
          <w:b/>
          <w:lang w:val="en-GB"/>
        </w:rPr>
        <w:t>3</w:t>
      </w:r>
      <w:r w:rsidRPr="00C6708A">
        <w:rPr>
          <w:b/>
          <w:lang w:val="en-GB"/>
        </w:rPr>
        <w:t>0</w:t>
      </w:r>
      <w:r w:rsidRPr="00C6708A">
        <w:rPr>
          <w:lang w:val="en-GB"/>
        </w:rPr>
        <w:t xml:space="preserve"> </w:t>
      </w:r>
      <w:r w:rsidR="00DE09AC" w:rsidRPr="00C6708A">
        <w:rPr>
          <w:lang w:val="en-GB"/>
        </w:rPr>
        <w:t xml:space="preserve">at </w:t>
      </w:r>
      <w:r w:rsidR="00586DAA">
        <w:rPr>
          <w:lang w:val="en-GB"/>
        </w:rPr>
        <w:t>Thon Hotel EU</w:t>
      </w:r>
    </w:p>
    <w:p w14:paraId="76FE0108" w14:textId="77777777" w:rsidR="00A763F0" w:rsidRPr="00C6708A" w:rsidRDefault="00A763F0" w:rsidP="0067530B">
      <w:pPr>
        <w:rPr>
          <w:lang w:val="en-GB"/>
        </w:rPr>
      </w:pPr>
    </w:p>
    <w:p w14:paraId="6DA59965" w14:textId="1754A6E4" w:rsidR="00A763F0" w:rsidRPr="00C6708A" w:rsidRDefault="00A763F0" w:rsidP="00A763F0">
      <w:pPr>
        <w:rPr>
          <w:lang w:val="en-GB"/>
        </w:rPr>
      </w:pPr>
      <w:r w:rsidRPr="00C6708A">
        <w:rPr>
          <w:lang w:val="en-GB"/>
        </w:rPr>
        <w:t>The event presents deinstitutionalisation at national, regional, and local levels.</w:t>
      </w:r>
    </w:p>
    <w:p w14:paraId="2941E455" w14:textId="6A872F7E" w:rsidR="00FB0E72" w:rsidRPr="00FB0E72" w:rsidRDefault="00B04729" w:rsidP="00FB0E72">
      <w:pPr>
        <w:numPr>
          <w:ilvl w:val="0"/>
          <w:numId w:val="13"/>
        </w:numPr>
        <w:spacing w:before="100" w:beforeAutospacing="1" w:after="0" w:afterAutospacing="1" w:line="240" w:lineRule="auto"/>
        <w:divId w:val="655914522"/>
        <w:rPr>
          <w:rFonts w:eastAsia="Times New Roman" w:cs="Open Sans"/>
          <w:color w:val="000000"/>
          <w:szCs w:val="24"/>
          <w:lang w:eastAsia="en-GB"/>
        </w:rPr>
      </w:pPr>
      <w:proofErr w:type="spellStart"/>
      <w:r w:rsidRPr="00B04729">
        <w:rPr>
          <w:rFonts w:eastAsia="Times New Roman" w:cs="Open Sans"/>
          <w:b/>
          <w:bCs/>
          <w:color w:val="000000"/>
          <w:szCs w:val="24"/>
          <w:lang w:eastAsia="en-GB"/>
        </w:rPr>
        <w:t>Zdislava</w:t>
      </w:r>
      <w:proofErr w:type="spellEnd"/>
      <w:r w:rsidRPr="00B04729">
        <w:rPr>
          <w:rFonts w:eastAsia="Times New Roman" w:cs="Open Sans"/>
          <w:b/>
          <w:bCs/>
          <w:color w:val="000000"/>
          <w:szCs w:val="24"/>
          <w:lang w:eastAsia="en-GB"/>
        </w:rPr>
        <w:t> </w:t>
      </w:r>
      <w:proofErr w:type="spellStart"/>
      <w:r w:rsidRPr="00B04729">
        <w:rPr>
          <w:rFonts w:eastAsia="Times New Roman" w:cs="Open Sans"/>
          <w:b/>
          <w:bCs/>
          <w:color w:val="000000"/>
          <w:szCs w:val="24"/>
          <w:lang w:eastAsia="en-GB"/>
        </w:rPr>
        <w:t>Odstrčilová</w:t>
      </w:r>
      <w:proofErr w:type="spellEnd"/>
      <w:r w:rsidRPr="00B04729">
        <w:rPr>
          <w:rFonts w:eastAsia="Times New Roman" w:cs="Open Sans"/>
          <w:b/>
          <w:bCs/>
          <w:color w:val="000000"/>
          <w:szCs w:val="24"/>
          <w:lang w:eastAsia="en-GB"/>
        </w:rPr>
        <w:t>,</w:t>
      </w:r>
      <w:r w:rsidRPr="00B04729">
        <w:rPr>
          <w:rFonts w:eastAsia="Times New Roman" w:cs="Open Sans"/>
          <w:color w:val="000000"/>
          <w:szCs w:val="24"/>
          <w:lang w:eastAsia="en-GB"/>
        </w:rPr>
        <w:t xml:space="preserve"> deputy minister, Ministry of </w:t>
      </w:r>
      <w:proofErr w:type="spellStart"/>
      <w:r w:rsidRPr="00B04729">
        <w:rPr>
          <w:rFonts w:eastAsia="Times New Roman" w:cs="Open Sans"/>
          <w:color w:val="000000"/>
          <w:szCs w:val="24"/>
          <w:lang w:eastAsia="en-GB"/>
        </w:rPr>
        <w:t>Labour</w:t>
      </w:r>
      <w:proofErr w:type="spellEnd"/>
      <w:r w:rsidRPr="00B04729">
        <w:rPr>
          <w:rFonts w:eastAsia="Times New Roman" w:cs="Open Sans"/>
          <w:color w:val="000000"/>
          <w:szCs w:val="24"/>
          <w:lang w:eastAsia="en-GB"/>
        </w:rPr>
        <w:t xml:space="preserve"> and Social Affairs</w:t>
      </w:r>
    </w:p>
    <w:p w14:paraId="3439D962" w14:textId="77777777" w:rsidR="00FB0E72" w:rsidRPr="00FB0E72" w:rsidRDefault="00FB0E72" w:rsidP="00FB0E72">
      <w:pPr>
        <w:spacing w:before="100" w:beforeAutospacing="1" w:after="0" w:afterAutospacing="1" w:line="240" w:lineRule="auto"/>
        <w:ind w:left="720"/>
        <w:divId w:val="655914522"/>
        <w:rPr>
          <w:rFonts w:eastAsia="Times New Roman" w:cs="Open Sans"/>
          <w:color w:val="000000"/>
          <w:szCs w:val="24"/>
          <w:lang w:eastAsia="en-GB"/>
        </w:rPr>
      </w:pPr>
    </w:p>
    <w:p w14:paraId="1FCCD0C5" w14:textId="24B0F87F" w:rsidR="00A763F0" w:rsidRPr="00FB0E72" w:rsidRDefault="00FB0E72" w:rsidP="00FB0E72">
      <w:pPr>
        <w:numPr>
          <w:ilvl w:val="0"/>
          <w:numId w:val="13"/>
        </w:numPr>
        <w:spacing w:before="100" w:beforeAutospacing="1" w:after="0" w:afterAutospacing="1" w:line="240" w:lineRule="auto"/>
        <w:divId w:val="655914522"/>
        <w:rPr>
          <w:rFonts w:eastAsia="Times New Roman" w:cs="Open Sans"/>
          <w:color w:val="000000"/>
          <w:szCs w:val="24"/>
          <w:lang w:eastAsia="en-GB"/>
        </w:rPr>
      </w:pPr>
      <w:r w:rsidRPr="00FB0E72">
        <w:rPr>
          <w:rFonts w:eastAsia="Times New Roman" w:cs="Open Sans"/>
          <w:b/>
          <w:bCs/>
          <w:color w:val="000000"/>
          <w:szCs w:val="24"/>
          <w:lang w:eastAsia="en-GB"/>
        </w:rPr>
        <w:t xml:space="preserve">Radek Rosenberger, </w:t>
      </w:r>
      <w:r w:rsidRPr="00FB0E72">
        <w:rPr>
          <w:rFonts w:eastAsia="Times New Roman" w:cs="Open Sans"/>
          <w:color w:val="000000"/>
          <w:szCs w:val="24"/>
          <w:lang w:eastAsia="en-GB"/>
        </w:rPr>
        <w:t xml:space="preserve">head of social services, </w:t>
      </w:r>
      <w:r w:rsidRPr="00FB0E72">
        <w:rPr>
          <w:rFonts w:eastAsia="Times New Roman" w:cs="Open Sans"/>
          <w:b/>
          <w:bCs/>
          <w:color w:val="000000"/>
          <w:szCs w:val="24"/>
          <w:lang w:eastAsia="en-GB"/>
        </w:rPr>
        <w:br/>
      </w:r>
      <w:hyperlink r:id="rId22" w:history="1">
        <w:r w:rsidRPr="00FB0E72">
          <w:rPr>
            <w:rStyle w:val="Hyperlink"/>
            <w:rFonts w:cs="Open Sans"/>
            <w:szCs w:val="24"/>
          </w:rPr>
          <w:t xml:space="preserve">Centrum </w:t>
        </w:r>
        <w:proofErr w:type="spellStart"/>
        <w:r w:rsidRPr="00FB0E72">
          <w:rPr>
            <w:rStyle w:val="Hyperlink"/>
            <w:rFonts w:cs="Open Sans"/>
            <w:szCs w:val="24"/>
          </w:rPr>
          <w:t>sociálních</w:t>
        </w:r>
        <w:proofErr w:type="spellEnd"/>
        <w:r w:rsidRPr="00FB0E72">
          <w:rPr>
            <w:rStyle w:val="Hyperlink"/>
            <w:rFonts w:cs="Open Sans"/>
            <w:szCs w:val="24"/>
          </w:rPr>
          <w:t xml:space="preserve"> </w:t>
        </w:r>
        <w:proofErr w:type="spellStart"/>
        <w:r w:rsidRPr="00FB0E72">
          <w:rPr>
            <w:rStyle w:val="Hyperlink"/>
            <w:rFonts w:cs="Open Sans"/>
            <w:szCs w:val="24"/>
          </w:rPr>
          <w:t>služeb</w:t>
        </w:r>
        <w:proofErr w:type="spellEnd"/>
        <w:r w:rsidRPr="00FB0E72">
          <w:rPr>
            <w:rStyle w:val="Hyperlink"/>
            <w:rFonts w:cs="Open Sans"/>
            <w:szCs w:val="24"/>
          </w:rPr>
          <w:t xml:space="preserve"> </w:t>
        </w:r>
        <w:proofErr w:type="spellStart"/>
        <w:r w:rsidRPr="00FB0E72">
          <w:rPr>
            <w:rStyle w:val="Hyperlink"/>
            <w:rFonts w:cs="Open Sans"/>
            <w:szCs w:val="24"/>
          </w:rPr>
          <w:t>Stod</w:t>
        </w:r>
        <w:proofErr w:type="spellEnd"/>
      </w:hyperlink>
    </w:p>
    <w:p w14:paraId="0F71C646" w14:textId="734FCD17" w:rsidR="00A763F0" w:rsidRPr="00C6708A" w:rsidRDefault="00D860D3" w:rsidP="003A4132">
      <w:pPr>
        <w:numPr>
          <w:ilvl w:val="0"/>
          <w:numId w:val="13"/>
        </w:numPr>
        <w:rPr>
          <w:lang w:val="en-GB"/>
        </w:rPr>
      </w:pPr>
      <w:proofErr w:type="spellStart"/>
      <w:r w:rsidRPr="00D860D3">
        <w:rPr>
          <w:b/>
          <w:bCs/>
          <w:lang w:val="en-GB"/>
        </w:rPr>
        <w:t>Lukáš</w:t>
      </w:r>
      <w:proofErr w:type="spellEnd"/>
      <w:r w:rsidRPr="00D860D3">
        <w:rPr>
          <w:b/>
          <w:bCs/>
          <w:lang w:val="en-GB"/>
        </w:rPr>
        <w:t xml:space="preserve"> </w:t>
      </w:r>
      <w:proofErr w:type="spellStart"/>
      <w:r w:rsidRPr="00D860D3">
        <w:rPr>
          <w:b/>
          <w:bCs/>
          <w:lang w:val="en-GB"/>
        </w:rPr>
        <w:t>Kudlička</w:t>
      </w:r>
      <w:proofErr w:type="spellEnd"/>
      <w:r w:rsidRPr="00D860D3">
        <w:rPr>
          <w:b/>
          <w:bCs/>
          <w:lang w:val="en-GB"/>
        </w:rPr>
        <w:t xml:space="preserve">, </w:t>
      </w:r>
      <w:r>
        <w:rPr>
          <w:lang w:val="en-GB"/>
        </w:rPr>
        <w:t>s</w:t>
      </w:r>
      <w:r w:rsidR="00A763F0" w:rsidRPr="00C6708A">
        <w:rPr>
          <w:lang w:val="en-GB"/>
        </w:rPr>
        <w:t>elf-advocate w</w:t>
      </w:r>
      <w:r w:rsidR="006F69F2">
        <w:rPr>
          <w:lang w:val="en-GB"/>
        </w:rPr>
        <w:t>ith</w:t>
      </w:r>
      <w:r w:rsidR="00A763F0" w:rsidRPr="00C6708A">
        <w:rPr>
          <w:lang w:val="en-GB"/>
        </w:rPr>
        <w:t xml:space="preserve"> experience moving from an institution into community, </w:t>
      </w:r>
      <w:hyperlink r:id="rId23" w:tgtFrame="_blank" w:history="1">
        <w:r w:rsidR="00A763F0" w:rsidRPr="00C6708A">
          <w:rPr>
            <w:rStyle w:val="Hyperlink"/>
            <w:lang w:val="en-GB"/>
          </w:rPr>
          <w:t xml:space="preserve">Sebeobhájci </w:t>
        </w:r>
        <w:proofErr w:type="spellStart"/>
        <w:r w:rsidR="00A763F0" w:rsidRPr="00C6708A">
          <w:rPr>
            <w:rStyle w:val="Hyperlink"/>
            <w:lang w:val="en-GB"/>
          </w:rPr>
          <w:t>Uherské</w:t>
        </w:r>
        <w:proofErr w:type="spellEnd"/>
        <w:r w:rsidR="00A763F0" w:rsidRPr="00C6708A">
          <w:rPr>
            <w:rStyle w:val="Hyperlink"/>
            <w:lang w:val="en-GB"/>
          </w:rPr>
          <w:t xml:space="preserve"> </w:t>
        </w:r>
        <w:proofErr w:type="spellStart"/>
        <w:r w:rsidR="00A763F0" w:rsidRPr="00C6708A">
          <w:rPr>
            <w:rStyle w:val="Hyperlink"/>
            <w:lang w:val="en-GB"/>
          </w:rPr>
          <w:t>Hradiště</w:t>
        </w:r>
        <w:proofErr w:type="spellEnd"/>
      </w:hyperlink>
    </w:p>
    <w:p w14:paraId="1AD02175" w14:textId="72AD91CF" w:rsidR="00A763F0" w:rsidRPr="00C6708A" w:rsidRDefault="00A763F0" w:rsidP="003A4132">
      <w:pPr>
        <w:numPr>
          <w:ilvl w:val="0"/>
          <w:numId w:val="13"/>
        </w:numPr>
        <w:rPr>
          <w:lang w:val="en-GB"/>
        </w:rPr>
      </w:pPr>
      <w:r w:rsidRPr="00C6708A">
        <w:rPr>
          <w:b/>
          <w:bCs/>
          <w:lang w:val="en-GB"/>
        </w:rPr>
        <w:t>Milena Johnová,</w:t>
      </w:r>
      <w:r w:rsidRPr="00C6708A">
        <w:rPr>
          <w:lang w:val="en-GB"/>
        </w:rPr>
        <w:t> councillor for health and social affairs, </w:t>
      </w:r>
      <w:hyperlink r:id="rId24" w:tgtFrame="_blank" w:history="1">
        <w:r w:rsidRPr="00C6708A">
          <w:rPr>
            <w:rStyle w:val="Hyperlink"/>
            <w:lang w:val="en-GB"/>
          </w:rPr>
          <w:t>City of Prague</w:t>
        </w:r>
      </w:hyperlink>
      <w:r w:rsidR="00FE01F6">
        <w:rPr>
          <w:lang w:val="en-GB"/>
        </w:rPr>
        <w:br/>
        <w:t>About recent closer of an institution, developing community-based services.</w:t>
      </w:r>
    </w:p>
    <w:p w14:paraId="007D5790" w14:textId="77777777" w:rsidR="00DE6700" w:rsidRDefault="00DE6700" w:rsidP="00A763F0">
      <w:pPr>
        <w:rPr>
          <w:lang w:val="en-GB"/>
        </w:rPr>
      </w:pPr>
    </w:p>
    <w:p w14:paraId="3DA0378E" w14:textId="7D7AD251" w:rsidR="00A763F0" w:rsidRPr="00C6708A" w:rsidRDefault="00A763F0" w:rsidP="00A763F0">
      <w:pPr>
        <w:rPr>
          <w:lang w:val="en-GB"/>
        </w:rPr>
      </w:pPr>
      <w:r w:rsidRPr="00C6708A">
        <w:rPr>
          <w:b/>
          <w:bCs/>
          <w:lang w:val="en-GB"/>
        </w:rPr>
        <w:t>European Commission</w:t>
      </w:r>
      <w:r w:rsidRPr="00C6708A">
        <w:rPr>
          <w:lang w:val="en-GB"/>
        </w:rPr>
        <w:t> </w:t>
      </w:r>
      <w:r w:rsidR="00767CC1">
        <w:rPr>
          <w:lang w:val="en-GB"/>
        </w:rPr>
        <w:t>on</w:t>
      </w:r>
      <w:r w:rsidRPr="00C6708A">
        <w:rPr>
          <w:lang w:val="en-GB"/>
        </w:rPr>
        <w:t xml:space="preserve"> EU support</w:t>
      </w:r>
      <w:r w:rsidR="00767CC1">
        <w:rPr>
          <w:lang w:val="en-GB"/>
        </w:rPr>
        <w:t xml:space="preserve"> for</w:t>
      </w:r>
      <w:r w:rsidRPr="00C6708A">
        <w:rPr>
          <w:lang w:val="en-GB"/>
        </w:rPr>
        <w:t xml:space="preserve"> deinstitutionalisation:</w:t>
      </w:r>
    </w:p>
    <w:p w14:paraId="46802950" w14:textId="512F752F" w:rsidR="00A763F0" w:rsidRPr="00C6708A" w:rsidRDefault="00A763F0" w:rsidP="003A4132">
      <w:pPr>
        <w:numPr>
          <w:ilvl w:val="0"/>
          <w:numId w:val="14"/>
        </w:numPr>
        <w:rPr>
          <w:lang w:val="en-GB"/>
        </w:rPr>
      </w:pPr>
      <w:r w:rsidRPr="00C6708A">
        <w:rPr>
          <w:lang w:val="en-GB"/>
        </w:rPr>
        <w:t xml:space="preserve">planned Guidance to Member States: Independent living and inclusion </w:t>
      </w:r>
    </w:p>
    <w:p w14:paraId="3DBDBD07" w14:textId="7A4FF8B6" w:rsidR="00A763F0" w:rsidRPr="00C6708A" w:rsidRDefault="009F4033" w:rsidP="003A4132">
      <w:pPr>
        <w:numPr>
          <w:ilvl w:val="0"/>
          <w:numId w:val="14"/>
        </w:numPr>
        <w:rPr>
          <w:lang w:val="en-GB"/>
        </w:rPr>
      </w:pPr>
      <w:r w:rsidRPr="009F4033">
        <w:rPr>
          <w:b/>
          <w:bCs/>
          <w:lang w:val="en-GB"/>
        </w:rPr>
        <w:t xml:space="preserve">Bianka </w:t>
      </w:r>
      <w:proofErr w:type="spellStart"/>
      <w:r w:rsidRPr="009F4033">
        <w:rPr>
          <w:b/>
          <w:bCs/>
          <w:lang w:val="en-GB"/>
        </w:rPr>
        <w:t>Valkovičová</w:t>
      </w:r>
      <w:proofErr w:type="spellEnd"/>
      <w:r w:rsidRPr="009F4033">
        <w:rPr>
          <w:b/>
          <w:bCs/>
          <w:lang w:val="en-GB"/>
        </w:rPr>
        <w:t>,</w:t>
      </w:r>
      <w:r>
        <w:rPr>
          <w:lang w:val="en-GB"/>
        </w:rPr>
        <w:t xml:space="preserve"> </w:t>
      </w:r>
      <w:r w:rsidR="00A763F0" w:rsidRPr="00C6708A">
        <w:rPr>
          <w:lang w:val="en-GB"/>
        </w:rPr>
        <w:t xml:space="preserve">European Social Fund </w:t>
      </w:r>
      <w:r w:rsidR="00767CC1">
        <w:rPr>
          <w:lang w:val="en-GB"/>
        </w:rPr>
        <w:t xml:space="preserve">and </w:t>
      </w:r>
      <w:r w:rsidR="00A763F0" w:rsidRPr="00C6708A">
        <w:rPr>
          <w:lang w:val="en-GB"/>
        </w:rPr>
        <w:t>deinstitutionalisation </w:t>
      </w:r>
    </w:p>
    <w:p w14:paraId="33097CA7" w14:textId="33DF8EF4" w:rsidR="00A763F0" w:rsidRPr="00C6708A" w:rsidRDefault="00767CC1" w:rsidP="003A4132">
      <w:pPr>
        <w:numPr>
          <w:ilvl w:val="0"/>
          <w:numId w:val="14"/>
        </w:numPr>
        <w:rPr>
          <w:lang w:val="en-GB"/>
        </w:rPr>
      </w:pPr>
      <w:proofErr w:type="spellStart"/>
      <w:r w:rsidRPr="00767CC1">
        <w:rPr>
          <w:b/>
          <w:bCs/>
          <w:lang w:val="en-GB"/>
        </w:rPr>
        <w:lastRenderedPageBreak/>
        <w:t>Sára</w:t>
      </w:r>
      <w:proofErr w:type="spellEnd"/>
      <w:r w:rsidRPr="00767CC1">
        <w:rPr>
          <w:b/>
          <w:bCs/>
          <w:lang w:val="en-GB"/>
        </w:rPr>
        <w:t xml:space="preserve"> </w:t>
      </w:r>
      <w:proofErr w:type="spellStart"/>
      <w:r w:rsidRPr="00767CC1">
        <w:rPr>
          <w:b/>
          <w:bCs/>
          <w:lang w:val="en-GB"/>
        </w:rPr>
        <w:t>Pešková</w:t>
      </w:r>
      <w:proofErr w:type="spellEnd"/>
      <w:r w:rsidRPr="00767CC1">
        <w:rPr>
          <w:b/>
          <w:bCs/>
          <w:lang w:val="en-GB"/>
        </w:rPr>
        <w:t xml:space="preserve">, </w:t>
      </w:r>
      <w:r w:rsidR="00A763F0" w:rsidRPr="00C6708A">
        <w:rPr>
          <w:lang w:val="en-GB"/>
        </w:rPr>
        <w:t>European Regional and Development Funds support for</w:t>
      </w:r>
      <w:r w:rsidR="004C4317">
        <w:rPr>
          <w:lang w:val="en-GB"/>
        </w:rPr>
        <w:t> </w:t>
      </w:r>
      <w:r w:rsidR="00A763F0" w:rsidRPr="00C6708A">
        <w:rPr>
          <w:lang w:val="en-GB"/>
        </w:rPr>
        <w:t>inclusion and</w:t>
      </w:r>
      <w:r w:rsidR="00642733">
        <w:rPr>
          <w:lang w:val="en-GB"/>
        </w:rPr>
        <w:t> </w:t>
      </w:r>
      <w:r w:rsidR="00642733" w:rsidRPr="00C6708A">
        <w:rPr>
          <w:lang w:val="en-GB"/>
        </w:rPr>
        <w:t>community-based</w:t>
      </w:r>
      <w:r w:rsidR="00A763F0" w:rsidRPr="00C6708A">
        <w:rPr>
          <w:lang w:val="en-GB"/>
        </w:rPr>
        <w:t xml:space="preserve"> services</w:t>
      </w:r>
    </w:p>
    <w:p w14:paraId="447F275C" w14:textId="77777777" w:rsidR="00EB5772" w:rsidRDefault="00EB5772" w:rsidP="00A763F0">
      <w:pPr>
        <w:rPr>
          <w:b/>
          <w:bCs/>
          <w:lang w:val="en-GB"/>
        </w:rPr>
      </w:pPr>
    </w:p>
    <w:p w14:paraId="0DFFD49C" w14:textId="577BD3F4" w:rsidR="00A763F0" w:rsidRPr="00C6708A" w:rsidRDefault="00A763F0" w:rsidP="00A763F0">
      <w:pPr>
        <w:rPr>
          <w:lang w:val="en-GB"/>
        </w:rPr>
      </w:pPr>
      <w:r w:rsidRPr="00C6708A">
        <w:rPr>
          <w:b/>
          <w:bCs/>
          <w:lang w:val="en-GB"/>
        </w:rPr>
        <w:t>Jan Pfeiffer</w:t>
      </w:r>
      <w:r w:rsidRPr="00C6708A">
        <w:rPr>
          <w:lang w:val="en-GB"/>
        </w:rPr>
        <w:t xml:space="preserve"> on EU funding in practice: What has been </w:t>
      </w:r>
      <w:proofErr w:type="gramStart"/>
      <w:r w:rsidRPr="00C6708A">
        <w:rPr>
          <w:lang w:val="en-GB"/>
        </w:rPr>
        <w:t>done, and</w:t>
      </w:r>
      <w:proofErr w:type="gramEnd"/>
      <w:r w:rsidRPr="00C6708A">
        <w:rPr>
          <w:lang w:val="en-GB"/>
        </w:rPr>
        <w:t xml:space="preserve"> remains to be done in Czech mental </w:t>
      </w:r>
      <w:r w:rsidR="00CA6E70" w:rsidRPr="00C6708A">
        <w:rPr>
          <w:lang w:val="en-GB"/>
        </w:rPr>
        <w:t>health</w:t>
      </w:r>
      <w:r w:rsidRPr="00C6708A">
        <w:rPr>
          <w:lang w:val="en-GB"/>
        </w:rPr>
        <w:t xml:space="preserve"> care reform.</w:t>
      </w:r>
    </w:p>
    <w:p w14:paraId="2A8C1228" w14:textId="77777777" w:rsidR="00A763F0" w:rsidRPr="00C6708A" w:rsidRDefault="00A763F0" w:rsidP="003A4132">
      <w:pPr>
        <w:numPr>
          <w:ilvl w:val="0"/>
          <w:numId w:val="15"/>
        </w:numPr>
        <w:rPr>
          <w:lang w:val="en-GB"/>
        </w:rPr>
      </w:pPr>
      <w:r w:rsidRPr="00C6708A">
        <w:rPr>
          <w:lang w:val="en-GB"/>
        </w:rPr>
        <w:t xml:space="preserve">Jan Pfeiffer has been a long-standing deinstitutionalisation </w:t>
      </w:r>
      <w:proofErr w:type="gramStart"/>
      <w:r w:rsidRPr="00C6708A">
        <w:rPr>
          <w:lang w:val="en-GB"/>
        </w:rPr>
        <w:t>advocate;</w:t>
      </w:r>
      <w:proofErr w:type="gramEnd"/>
    </w:p>
    <w:p w14:paraId="5AA145D2" w14:textId="77777777" w:rsidR="00A763F0" w:rsidRPr="00C6708A" w:rsidRDefault="00A763F0" w:rsidP="003A4132">
      <w:pPr>
        <w:numPr>
          <w:ilvl w:val="0"/>
          <w:numId w:val="15"/>
        </w:numPr>
        <w:rPr>
          <w:lang w:val="en-GB"/>
        </w:rPr>
      </w:pPr>
      <w:r w:rsidRPr="00C6708A">
        <w:rPr>
          <w:lang w:val="en-GB"/>
        </w:rPr>
        <w:t>currently, Jan works at ministry of health leading the mental health care reforms </w:t>
      </w:r>
    </w:p>
    <w:p w14:paraId="57C2A698" w14:textId="77777777" w:rsidR="00A77C60" w:rsidRDefault="00A77C60" w:rsidP="00A763F0">
      <w:pPr>
        <w:rPr>
          <w:b/>
          <w:bCs/>
          <w:lang w:val="en-GB"/>
        </w:rPr>
      </w:pPr>
    </w:p>
    <w:p w14:paraId="78007974" w14:textId="43BD7F1F" w:rsidR="00A763F0" w:rsidRPr="00C6708A" w:rsidRDefault="00A763F0" w:rsidP="00A763F0">
      <w:pPr>
        <w:rPr>
          <w:lang w:val="en-GB"/>
        </w:rPr>
      </w:pPr>
      <w:r w:rsidRPr="00C6708A">
        <w:rPr>
          <w:b/>
          <w:bCs/>
          <w:lang w:val="en-GB"/>
        </w:rPr>
        <w:t xml:space="preserve">László </w:t>
      </w:r>
      <w:proofErr w:type="spellStart"/>
      <w:r w:rsidRPr="00C6708A">
        <w:rPr>
          <w:b/>
          <w:bCs/>
          <w:lang w:val="en-GB"/>
        </w:rPr>
        <w:t>Bercse</w:t>
      </w:r>
      <w:proofErr w:type="spellEnd"/>
      <w:r w:rsidRPr="00C6708A">
        <w:rPr>
          <w:b/>
          <w:bCs/>
          <w:lang w:val="en-GB"/>
        </w:rPr>
        <w:t> </w:t>
      </w:r>
      <w:r w:rsidRPr="00C6708A">
        <w:rPr>
          <w:lang w:val="en-GB"/>
        </w:rPr>
        <w:t>with reflections on deinstitutionalisation in Czechia.</w:t>
      </w:r>
    </w:p>
    <w:p w14:paraId="4540541F" w14:textId="2DA778B6" w:rsidR="00A763F0" w:rsidRPr="00C6708A" w:rsidRDefault="00BE6ED8" w:rsidP="003A4132">
      <w:pPr>
        <w:numPr>
          <w:ilvl w:val="0"/>
          <w:numId w:val="16"/>
        </w:numPr>
        <w:rPr>
          <w:lang w:val="en-GB"/>
        </w:rPr>
      </w:pPr>
      <w:hyperlink r:id="rId25" w:history="1">
        <w:r w:rsidR="00A763F0" w:rsidRPr="00C6708A">
          <w:rPr>
            <w:rStyle w:val="Hyperlink"/>
            <w:lang w:val="en-GB"/>
          </w:rPr>
          <w:t xml:space="preserve">László </w:t>
        </w:r>
        <w:proofErr w:type="spellStart"/>
        <w:r w:rsidR="00A763F0" w:rsidRPr="00C6708A">
          <w:rPr>
            <w:rStyle w:val="Hyperlink"/>
            <w:lang w:val="en-GB"/>
          </w:rPr>
          <w:t>Bercse</w:t>
        </w:r>
        <w:proofErr w:type="spellEnd"/>
      </w:hyperlink>
      <w:r w:rsidR="00A763F0" w:rsidRPr="00C6708A">
        <w:rPr>
          <w:lang w:val="en-GB"/>
        </w:rPr>
        <w:t xml:space="preserve"> is vice-president of Inclusion Europe, </w:t>
      </w:r>
      <w:r w:rsidR="00FF5320" w:rsidRPr="00C6708A">
        <w:rPr>
          <w:lang w:val="en-GB"/>
        </w:rPr>
        <w:br/>
      </w:r>
      <w:r w:rsidR="00A763F0" w:rsidRPr="00C6708A">
        <w:rPr>
          <w:lang w:val="en-GB"/>
        </w:rPr>
        <w:t>and chair of the European Platform of Self-Advocates </w:t>
      </w:r>
    </w:p>
    <w:p w14:paraId="3B39D6BA" w14:textId="77777777" w:rsidR="00A77C60" w:rsidRDefault="00A77C60" w:rsidP="00FF5320"/>
    <w:p w14:paraId="7ACE4C3F" w14:textId="0D0B9B00" w:rsidR="00D306D7" w:rsidRPr="00C6708A" w:rsidRDefault="00D306D7" w:rsidP="0067530B">
      <w:pPr>
        <w:rPr>
          <w:lang w:val="en-GB"/>
        </w:rPr>
      </w:pPr>
      <w:r w:rsidRPr="00C6708A">
        <w:rPr>
          <w:lang w:val="en-GB"/>
        </w:rPr>
        <w:t>This session is organi</w:t>
      </w:r>
      <w:r w:rsidR="001C2D2F" w:rsidRPr="00C6708A">
        <w:rPr>
          <w:lang w:val="en-GB"/>
        </w:rPr>
        <w:t>s</w:t>
      </w:r>
      <w:r w:rsidRPr="00C6708A">
        <w:rPr>
          <w:lang w:val="en-GB"/>
        </w:rPr>
        <w:t>ed in collaboration with the European Commission.</w:t>
      </w:r>
    </w:p>
    <w:p w14:paraId="6F8AAAD8" w14:textId="77777777" w:rsidR="00A30334" w:rsidRPr="00C6708A" w:rsidRDefault="00A30334" w:rsidP="00A30334">
      <w:pPr>
        <w:rPr>
          <w:b/>
          <w:bCs/>
          <w:lang w:val="en-GB"/>
        </w:rPr>
      </w:pPr>
    </w:p>
    <w:p w14:paraId="7775066D" w14:textId="77777777" w:rsidR="00A763F0" w:rsidRPr="00C6708A" w:rsidRDefault="00A763F0" w:rsidP="00A30334">
      <w:pPr>
        <w:rPr>
          <w:b/>
          <w:bCs/>
          <w:lang w:val="en-GB"/>
        </w:rPr>
      </w:pPr>
    </w:p>
    <w:p w14:paraId="38F41604" w14:textId="77777777" w:rsidR="00F12A2B" w:rsidRPr="00C6708A" w:rsidRDefault="00F12A2B">
      <w:pPr>
        <w:spacing w:before="0" w:after="160" w:line="259" w:lineRule="auto"/>
        <w:rPr>
          <w:b/>
          <w:bCs/>
          <w:color w:val="ED0F69"/>
          <w:sz w:val="28"/>
          <w:szCs w:val="24"/>
          <w:lang w:val="en-GB"/>
        </w:rPr>
      </w:pPr>
      <w:r w:rsidRPr="00C6708A">
        <w:rPr>
          <w:b/>
          <w:bCs/>
          <w:color w:val="ED0F69"/>
          <w:sz w:val="28"/>
          <w:szCs w:val="24"/>
          <w:lang w:val="en-GB"/>
        </w:rPr>
        <w:br w:type="page"/>
      </w:r>
    </w:p>
    <w:p w14:paraId="4D7CA2F7" w14:textId="2CC83EDB" w:rsidR="00D306D7" w:rsidRPr="00C6708A" w:rsidRDefault="00A30334" w:rsidP="00EE52EF">
      <w:pPr>
        <w:pStyle w:val="Heading2"/>
        <w:pBdr>
          <w:top w:val="single" w:sz="4" w:space="1" w:color="ED0F69"/>
        </w:pBdr>
        <w:rPr>
          <w:b/>
          <w:bCs/>
          <w:color w:val="ED0F69"/>
          <w:sz w:val="28"/>
          <w:szCs w:val="24"/>
          <w:lang w:val="en-GB"/>
        </w:rPr>
      </w:pPr>
      <w:bookmarkStart w:id="11" w:name="_Toc109055130"/>
      <w:r w:rsidRPr="00C6708A">
        <w:rPr>
          <w:color w:val="ED0F69"/>
          <w:lang w:val="en-GB"/>
        </w:rPr>
        <w:lastRenderedPageBreak/>
        <w:t>Open session 3</w:t>
      </w:r>
      <w:r w:rsidR="00D306D7" w:rsidRPr="00C6708A">
        <w:rPr>
          <w:color w:val="ED0F69"/>
          <w:lang w:val="en-GB"/>
        </w:rPr>
        <w:t>:</w:t>
      </w:r>
      <w:r w:rsidRPr="00C6708A">
        <w:rPr>
          <w:color w:val="ED0F69"/>
          <w:lang w:val="en-GB"/>
        </w:rPr>
        <w:t xml:space="preserve"> </w:t>
      </w:r>
      <w:r w:rsidR="00D306D7" w:rsidRPr="00C6708A">
        <w:rPr>
          <w:lang w:val="en-GB"/>
        </w:rPr>
        <w:t xml:space="preserve">Jobs for people </w:t>
      </w:r>
      <w:r w:rsidR="00F874AF" w:rsidRPr="00C6708A">
        <w:rPr>
          <w:lang w:val="en-GB"/>
        </w:rPr>
        <w:br/>
      </w:r>
      <w:r w:rsidR="00D306D7" w:rsidRPr="00C6708A">
        <w:rPr>
          <w:lang w:val="en-GB"/>
        </w:rPr>
        <w:t>with intellectual disabilities</w:t>
      </w:r>
      <w:bookmarkEnd w:id="11"/>
    </w:p>
    <w:p w14:paraId="5A651928" w14:textId="21AE329A" w:rsidR="00A30334" w:rsidRPr="00C6708A" w:rsidRDefault="00500EA3" w:rsidP="00500EA3">
      <w:pPr>
        <w:rPr>
          <w:rStyle w:val="normaltextrun"/>
          <w:rFonts w:cs="Open Sans"/>
          <w:color w:val="000000"/>
          <w:shd w:val="clear" w:color="auto" w:fill="FFFFFF"/>
          <w:lang w:val="en-GB"/>
        </w:rPr>
      </w:pPr>
      <w:r w:rsidRPr="00C6708A">
        <w:rPr>
          <w:rStyle w:val="normaltextrun"/>
          <w:rFonts w:cs="Open Sans"/>
          <w:b/>
          <w:color w:val="000000"/>
          <w:shd w:val="clear" w:color="auto" w:fill="FFFFFF"/>
          <w:lang w:val="en-GB"/>
        </w:rPr>
        <w:t xml:space="preserve">14:30 </w:t>
      </w:r>
      <w:r w:rsidR="00F874AF" w:rsidRPr="00C6708A">
        <w:rPr>
          <w:rStyle w:val="normaltextrun"/>
          <w:rFonts w:cs="Open Sans"/>
          <w:b/>
          <w:bCs/>
          <w:color w:val="000000"/>
          <w:shd w:val="clear" w:color="auto" w:fill="FFFFFF"/>
          <w:lang w:val="en-GB"/>
        </w:rPr>
        <w:t>-</w:t>
      </w:r>
      <w:r w:rsidRPr="00C6708A">
        <w:rPr>
          <w:rStyle w:val="normaltextrun"/>
          <w:rFonts w:cs="Open Sans"/>
          <w:b/>
          <w:color w:val="000000"/>
          <w:shd w:val="clear" w:color="auto" w:fill="FFFFFF"/>
          <w:lang w:val="en-GB"/>
        </w:rPr>
        <w:t xml:space="preserve"> 16:45</w:t>
      </w:r>
      <w:r w:rsidRPr="00C6708A">
        <w:rPr>
          <w:rStyle w:val="normaltextrun"/>
          <w:rFonts w:cs="Open Sans"/>
          <w:color w:val="000000"/>
          <w:shd w:val="clear" w:color="auto" w:fill="FFFFFF"/>
          <w:lang w:val="en-GB"/>
        </w:rPr>
        <w:t xml:space="preserve"> at Rue </w:t>
      </w:r>
      <w:proofErr w:type="spellStart"/>
      <w:r w:rsidRPr="00C6708A">
        <w:rPr>
          <w:rStyle w:val="normaltextrun"/>
          <w:rFonts w:cs="Open Sans"/>
          <w:color w:val="000000"/>
          <w:shd w:val="clear" w:color="auto" w:fill="FFFFFF"/>
          <w:lang w:val="en-GB"/>
        </w:rPr>
        <w:t>Belliard</w:t>
      </w:r>
      <w:proofErr w:type="spellEnd"/>
      <w:r w:rsidRPr="00C6708A">
        <w:rPr>
          <w:rStyle w:val="normaltextrun"/>
          <w:rFonts w:cs="Open Sans"/>
          <w:color w:val="000000"/>
          <w:shd w:val="clear" w:color="auto" w:fill="FFFFFF"/>
          <w:lang w:val="en-GB"/>
        </w:rPr>
        <w:t xml:space="preserve"> 99 </w:t>
      </w:r>
      <w:r w:rsidR="00F874AF" w:rsidRPr="00C6708A">
        <w:rPr>
          <w:rStyle w:val="normaltextrun"/>
          <w:rFonts w:cs="Open Sans"/>
          <w:color w:val="000000"/>
          <w:shd w:val="clear" w:color="auto" w:fill="FFFFFF"/>
          <w:lang w:val="en-GB"/>
        </w:rPr>
        <w:t xml:space="preserve">– </w:t>
      </w:r>
      <w:r w:rsidRPr="00C6708A">
        <w:rPr>
          <w:rStyle w:val="normaltextrun"/>
          <w:rFonts w:cs="Open Sans"/>
          <w:color w:val="000000"/>
          <w:shd w:val="clear" w:color="auto" w:fill="FFFFFF"/>
          <w:lang w:val="en-GB"/>
        </w:rPr>
        <w:t>EESC, room JDE63</w:t>
      </w:r>
    </w:p>
    <w:p w14:paraId="6371BEA0" w14:textId="77777777" w:rsidR="00453410" w:rsidRPr="00C6708A" w:rsidRDefault="00453410" w:rsidP="00500EA3">
      <w:pPr>
        <w:rPr>
          <w:rStyle w:val="normaltextrun"/>
          <w:rFonts w:cs="Open Sans"/>
          <w:color w:val="000000"/>
          <w:shd w:val="clear" w:color="auto" w:fill="FFFFFF"/>
          <w:lang w:val="en-GB"/>
        </w:rPr>
      </w:pPr>
    </w:p>
    <w:p w14:paraId="154995B8" w14:textId="77777777" w:rsidR="00660943" w:rsidRPr="00C6708A" w:rsidRDefault="00660943" w:rsidP="00660943">
      <w:pPr>
        <w:rPr>
          <w:rFonts w:cs="Open Sans"/>
          <w:color w:val="000000"/>
          <w:shd w:val="clear" w:color="auto" w:fill="FFFFFF"/>
          <w:lang w:val="en-GB"/>
        </w:rPr>
      </w:pPr>
      <w:r w:rsidRPr="00C6708A">
        <w:rPr>
          <w:rFonts w:cs="Open Sans"/>
          <w:b/>
          <w:bCs/>
          <w:color w:val="000000"/>
          <w:shd w:val="clear" w:color="auto" w:fill="FFFFFF"/>
          <w:lang w:val="en-GB"/>
        </w:rPr>
        <w:t>Soufiane El Amrani,</w:t>
      </w:r>
      <w:r w:rsidRPr="00C6708A">
        <w:rPr>
          <w:rFonts w:cs="Open Sans"/>
          <w:color w:val="000000"/>
          <w:shd w:val="clear" w:color="auto" w:fill="FFFFFF"/>
          <w:lang w:val="en-GB"/>
        </w:rPr>
        <w:t> self-advocacy and easy-to-read officer, Inclusion Europe </w:t>
      </w:r>
    </w:p>
    <w:p w14:paraId="43016572" w14:textId="34EF8246" w:rsidR="00660943" w:rsidRPr="00C6708A" w:rsidRDefault="00660943" w:rsidP="00660943">
      <w:pPr>
        <w:rPr>
          <w:rFonts w:cs="Open Sans"/>
          <w:color w:val="000000"/>
          <w:shd w:val="clear" w:color="auto" w:fill="FFFFFF"/>
          <w:lang w:val="en-GB"/>
        </w:rPr>
      </w:pPr>
      <w:r w:rsidRPr="00C6708A">
        <w:rPr>
          <w:rFonts w:cs="Open Sans"/>
          <w:b/>
          <w:bCs/>
          <w:color w:val="000000"/>
          <w:shd w:val="clear" w:color="auto" w:fill="FFFFFF"/>
          <w:lang w:val="en-GB"/>
        </w:rPr>
        <w:t>Ana Martinez,</w:t>
      </w:r>
      <w:r w:rsidRPr="00C6708A">
        <w:rPr>
          <w:rFonts w:cs="Open Sans"/>
          <w:color w:val="000000"/>
          <w:shd w:val="clear" w:color="auto" w:fill="FFFFFF"/>
          <w:lang w:val="en-GB"/>
        </w:rPr>
        <w:t> self-advocate, Plena Inclusion:</w:t>
      </w:r>
    </w:p>
    <w:p w14:paraId="279DA9B2" w14:textId="77777777" w:rsidR="00660943" w:rsidRPr="00C6708A" w:rsidRDefault="00660943" w:rsidP="003A4132">
      <w:pPr>
        <w:numPr>
          <w:ilvl w:val="0"/>
          <w:numId w:val="17"/>
        </w:numPr>
        <w:rPr>
          <w:rFonts w:cs="Open Sans"/>
          <w:color w:val="000000"/>
          <w:shd w:val="clear" w:color="auto" w:fill="FFFFFF"/>
          <w:lang w:val="en-GB"/>
        </w:rPr>
      </w:pPr>
      <w:r w:rsidRPr="00C6708A">
        <w:rPr>
          <w:rFonts w:cs="Open Sans"/>
          <w:color w:val="000000"/>
          <w:shd w:val="clear" w:color="auto" w:fill="FFFFFF"/>
          <w:lang w:val="en-GB"/>
        </w:rPr>
        <w:t>Experience of work in public administration in Spain</w:t>
      </w:r>
    </w:p>
    <w:p w14:paraId="29E9060E" w14:textId="77777777" w:rsidR="00A77C60" w:rsidRDefault="00A77C60" w:rsidP="00660943">
      <w:pPr>
        <w:rPr>
          <w:rFonts w:cs="Open Sans"/>
          <w:b/>
          <w:bCs/>
          <w:color w:val="000000"/>
          <w:shd w:val="clear" w:color="auto" w:fill="FFFFFF"/>
          <w:lang w:val="en-GB"/>
        </w:rPr>
      </w:pPr>
    </w:p>
    <w:p w14:paraId="6683DEFD" w14:textId="168F4049" w:rsidR="00660943" w:rsidRPr="00C6708A" w:rsidRDefault="00660943" w:rsidP="00660943">
      <w:pPr>
        <w:rPr>
          <w:rFonts w:cs="Open Sans"/>
          <w:color w:val="000000"/>
          <w:shd w:val="clear" w:color="auto" w:fill="FFFFFF"/>
          <w:lang w:val="en-GB"/>
        </w:rPr>
      </w:pPr>
      <w:r w:rsidRPr="00C6708A">
        <w:rPr>
          <w:rFonts w:cs="Open Sans"/>
          <w:b/>
          <w:bCs/>
          <w:color w:val="000000"/>
          <w:shd w:val="clear" w:color="auto" w:fill="FFFFFF"/>
          <w:lang w:val="en-GB"/>
        </w:rPr>
        <w:t>Pietro Vittorio Barbieri,</w:t>
      </w:r>
      <w:r w:rsidRPr="00C6708A">
        <w:rPr>
          <w:rFonts w:cs="Open Sans"/>
          <w:color w:val="000000"/>
          <w:shd w:val="clear" w:color="auto" w:fill="FFFFFF"/>
          <w:lang w:val="en-GB"/>
        </w:rPr>
        <w:t xml:space="preserve"> EESC, President </w:t>
      </w:r>
      <w:r w:rsidR="00727A93">
        <w:rPr>
          <w:rFonts w:cs="Open Sans"/>
          <w:color w:val="000000"/>
          <w:shd w:val="clear" w:color="auto" w:fill="FFFFFF"/>
          <w:lang w:val="en-GB"/>
        </w:rPr>
        <w:t>of</w:t>
      </w:r>
      <w:r w:rsidRPr="00C6708A">
        <w:rPr>
          <w:rFonts w:cs="Open Sans"/>
          <w:color w:val="000000"/>
          <w:shd w:val="clear" w:color="auto" w:fill="FFFFFF"/>
          <w:lang w:val="en-GB"/>
        </w:rPr>
        <w:t xml:space="preserve"> Thematic study group disability rights</w:t>
      </w:r>
    </w:p>
    <w:p w14:paraId="6C0E7B21" w14:textId="77777777" w:rsidR="00660943" w:rsidRPr="00C6708A" w:rsidRDefault="00660943" w:rsidP="003A4132">
      <w:pPr>
        <w:numPr>
          <w:ilvl w:val="0"/>
          <w:numId w:val="18"/>
        </w:numPr>
        <w:rPr>
          <w:rFonts w:cs="Open Sans"/>
          <w:color w:val="000000"/>
          <w:shd w:val="clear" w:color="auto" w:fill="FFFFFF"/>
          <w:lang w:val="en-GB"/>
        </w:rPr>
      </w:pPr>
      <w:r w:rsidRPr="00C6708A">
        <w:rPr>
          <w:rFonts w:cs="Open Sans"/>
          <w:color w:val="000000"/>
          <w:shd w:val="clear" w:color="auto" w:fill="FFFFFF"/>
          <w:lang w:val="en-GB"/>
        </w:rPr>
        <w:t>Improving the rights of people with disabilities </w:t>
      </w:r>
    </w:p>
    <w:p w14:paraId="0F0882A6" w14:textId="77777777" w:rsidR="00A77C60" w:rsidRDefault="00A77C60" w:rsidP="00660943">
      <w:pPr>
        <w:rPr>
          <w:rFonts w:cs="Open Sans"/>
          <w:b/>
          <w:bCs/>
          <w:color w:val="000000"/>
          <w:shd w:val="clear" w:color="auto" w:fill="FFFFFF"/>
          <w:lang w:val="en-GB"/>
        </w:rPr>
      </w:pPr>
    </w:p>
    <w:p w14:paraId="02969E6C" w14:textId="6B9A06EC" w:rsidR="00660943" w:rsidRDefault="00660943" w:rsidP="00660943">
      <w:pPr>
        <w:rPr>
          <w:rFonts w:cs="Open Sans"/>
          <w:color w:val="000000"/>
          <w:shd w:val="clear" w:color="auto" w:fill="FFFFFF"/>
          <w:lang w:val="en-GB"/>
        </w:rPr>
      </w:pPr>
      <w:r w:rsidRPr="00C6708A">
        <w:rPr>
          <w:rFonts w:cs="Open Sans"/>
          <w:b/>
          <w:bCs/>
          <w:color w:val="000000"/>
          <w:shd w:val="clear" w:color="auto" w:fill="FFFFFF"/>
          <w:lang w:val="en-GB"/>
        </w:rPr>
        <w:t>Gillian Maguire</w:t>
      </w:r>
      <w:r w:rsidR="00DC07B8">
        <w:rPr>
          <w:rFonts w:cs="Open Sans"/>
          <w:b/>
          <w:bCs/>
          <w:color w:val="000000"/>
          <w:shd w:val="clear" w:color="auto" w:fill="FFFFFF"/>
          <w:lang w:val="en-GB"/>
        </w:rPr>
        <w:t xml:space="preserve"> and Brian Collins, </w:t>
      </w:r>
      <w:r w:rsidRPr="00C6708A">
        <w:rPr>
          <w:rFonts w:cs="Open Sans"/>
          <w:color w:val="000000"/>
          <w:shd w:val="clear" w:color="auto" w:fill="FFFFFF"/>
          <w:lang w:val="en-GB"/>
        </w:rPr>
        <w:t>Microsoft</w:t>
      </w:r>
    </w:p>
    <w:p w14:paraId="67484B68" w14:textId="77777777" w:rsidR="00660943" w:rsidRPr="00C6708A" w:rsidRDefault="00660943" w:rsidP="003A4132">
      <w:pPr>
        <w:numPr>
          <w:ilvl w:val="0"/>
          <w:numId w:val="19"/>
        </w:numPr>
        <w:rPr>
          <w:rFonts w:cs="Open Sans"/>
          <w:color w:val="000000"/>
          <w:shd w:val="clear" w:color="auto" w:fill="FFFFFF"/>
          <w:lang w:val="en-GB"/>
        </w:rPr>
      </w:pPr>
      <w:r w:rsidRPr="00C6708A">
        <w:rPr>
          <w:rFonts w:cs="Open Sans"/>
          <w:color w:val="000000"/>
          <w:shd w:val="clear" w:color="auto" w:fill="FFFFFF"/>
          <w:lang w:val="en-GB"/>
        </w:rPr>
        <w:t>Microsoft’s Supported Employment Program</w:t>
      </w:r>
    </w:p>
    <w:p w14:paraId="41172037" w14:textId="77777777" w:rsidR="001A0C10" w:rsidRPr="00C6708A" w:rsidRDefault="001A0C10" w:rsidP="00453410">
      <w:pPr>
        <w:rPr>
          <w:i/>
          <w:iCs/>
          <w:lang w:val="en-GB"/>
        </w:rPr>
      </w:pPr>
    </w:p>
    <w:p w14:paraId="45531BFC" w14:textId="2692ABEB" w:rsidR="00F12A2B" w:rsidRPr="00C6708A" w:rsidRDefault="00F12A2B" w:rsidP="00500EA3">
      <w:pPr>
        <w:rPr>
          <w:rStyle w:val="normaltextrun"/>
          <w:rFonts w:cs="Open Sans"/>
          <w:color w:val="000000"/>
          <w:shd w:val="clear" w:color="auto" w:fill="FFFFFF"/>
          <w:lang w:val="en-GB"/>
        </w:rPr>
      </w:pPr>
      <w:r w:rsidRPr="00C6708A">
        <w:rPr>
          <w:rStyle w:val="normaltextrun"/>
          <w:rFonts w:cs="Open Sans"/>
          <w:color w:val="000000"/>
          <w:shd w:val="clear" w:color="auto" w:fill="FFFFFF"/>
          <w:lang w:val="en-GB"/>
        </w:rPr>
        <w:t>This session is organised with the European Economic and Social Committee (EESC).</w:t>
      </w:r>
    </w:p>
    <w:p w14:paraId="7D5C563B" w14:textId="52102A0B" w:rsidR="00A30334" w:rsidRPr="00C6708A" w:rsidRDefault="00821A17" w:rsidP="00821A17">
      <w:pPr>
        <w:pStyle w:val="Heading2"/>
        <w:rPr>
          <w:lang w:val="en-GB"/>
        </w:rPr>
      </w:pPr>
      <w:bookmarkStart w:id="12" w:name="_Toc109055131"/>
      <w:r w:rsidRPr="00C6708A">
        <w:rPr>
          <w:lang w:val="en-GB"/>
        </w:rPr>
        <w:lastRenderedPageBreak/>
        <w:t xml:space="preserve">Practicing personal future planning </w:t>
      </w:r>
      <w:r w:rsidR="00EE52EF" w:rsidRPr="00C6708A">
        <w:rPr>
          <w:lang w:val="en-GB"/>
        </w:rPr>
        <w:br/>
      </w:r>
      <w:r w:rsidRPr="00C6708A">
        <w:rPr>
          <w:lang w:val="en-GB"/>
        </w:rPr>
        <w:t>to realise big dreams</w:t>
      </w:r>
      <w:bookmarkEnd w:id="12"/>
    </w:p>
    <w:p w14:paraId="6B537C10" w14:textId="2BDC1BF8" w:rsidR="00986DF1" w:rsidRPr="00C6708A" w:rsidRDefault="00986DF1" w:rsidP="0051740A">
      <w:pPr>
        <w:rPr>
          <w:lang w:val="en-GB"/>
        </w:rPr>
      </w:pPr>
      <w:r w:rsidRPr="00C6708A">
        <w:rPr>
          <w:b/>
          <w:lang w:val="en-GB"/>
        </w:rPr>
        <w:t>14:30 - 16:00</w:t>
      </w:r>
      <w:r w:rsidRPr="00C6708A">
        <w:rPr>
          <w:lang w:val="en-GB"/>
        </w:rPr>
        <w:t xml:space="preserve"> at Avenue des arts 3 – Inclusion Europe</w:t>
      </w:r>
    </w:p>
    <w:p w14:paraId="7D8B0C9F" w14:textId="77777777" w:rsidR="00986DF1" w:rsidRPr="00C6708A" w:rsidRDefault="00986DF1" w:rsidP="0051740A">
      <w:pPr>
        <w:rPr>
          <w:lang w:val="en-GB"/>
        </w:rPr>
      </w:pPr>
    </w:p>
    <w:p w14:paraId="360FAE74" w14:textId="1F43AECC" w:rsidR="00205CC9" w:rsidRPr="00C6708A" w:rsidRDefault="00205CC9" w:rsidP="00EE52EF">
      <w:pPr>
        <w:rPr>
          <w:lang w:val="en-GB"/>
        </w:rPr>
      </w:pPr>
      <w:r w:rsidRPr="00C6708A">
        <w:rPr>
          <w:lang w:val="en-GB"/>
        </w:rPr>
        <w:t xml:space="preserve">Workshop with </w:t>
      </w:r>
      <w:r w:rsidRPr="00C6708A">
        <w:rPr>
          <w:b/>
          <w:bCs/>
          <w:lang w:val="en-GB"/>
        </w:rPr>
        <w:t>José Smits</w:t>
      </w:r>
      <w:r w:rsidR="00EE52EF" w:rsidRPr="00C6708A">
        <w:rPr>
          <w:b/>
          <w:bCs/>
          <w:lang w:val="en-GB"/>
        </w:rPr>
        <w:t xml:space="preserve">, </w:t>
      </w:r>
      <w:hyperlink r:id="rId26" w:history="1">
        <w:proofErr w:type="spellStart"/>
        <w:r w:rsidRPr="00C6708A">
          <w:rPr>
            <w:rStyle w:val="Hyperlink"/>
            <w:lang w:val="en-GB"/>
          </w:rPr>
          <w:t>Inclusie</w:t>
        </w:r>
        <w:proofErr w:type="spellEnd"/>
        <w:r w:rsidRPr="00C6708A">
          <w:rPr>
            <w:rStyle w:val="Hyperlink"/>
            <w:lang w:val="en-GB"/>
          </w:rPr>
          <w:t xml:space="preserve"> Nederland</w:t>
        </w:r>
      </w:hyperlink>
      <w:r w:rsidR="007C05F9">
        <w:rPr>
          <w:rStyle w:val="Hyperlink"/>
          <w:lang w:val="en-GB"/>
        </w:rPr>
        <w:t>,</w:t>
      </w:r>
      <w:r w:rsidR="007C05F9" w:rsidRPr="007C05F9">
        <w:t xml:space="preserve"> and </w:t>
      </w:r>
      <w:r w:rsidR="007C05F9" w:rsidRPr="007C05F9">
        <w:rPr>
          <w:b/>
          <w:bCs/>
        </w:rPr>
        <w:t>Juultje Holla</w:t>
      </w:r>
    </w:p>
    <w:p w14:paraId="21923A86" w14:textId="77777777" w:rsidR="006D21B6" w:rsidRPr="00C6708A" w:rsidRDefault="006D21B6" w:rsidP="00205CC9">
      <w:pPr>
        <w:rPr>
          <w:lang w:val="en-GB"/>
        </w:rPr>
      </w:pPr>
    </w:p>
    <w:p w14:paraId="5A2F09C8" w14:textId="01DBDE48" w:rsidR="00D928A4" w:rsidRPr="00C6708A" w:rsidRDefault="00205CC9" w:rsidP="00205CC9">
      <w:pPr>
        <w:rPr>
          <w:lang w:val="en-GB"/>
        </w:rPr>
      </w:pPr>
      <w:r w:rsidRPr="00C6708A">
        <w:rPr>
          <w:lang w:val="en-GB"/>
        </w:rPr>
        <w:t xml:space="preserve">Every person wants to build an independent life and to be included. </w:t>
      </w:r>
    </w:p>
    <w:p w14:paraId="296ECBF5" w14:textId="77777777" w:rsidR="00D928A4" w:rsidRPr="00C6708A" w:rsidRDefault="00205CC9" w:rsidP="00205CC9">
      <w:pPr>
        <w:rPr>
          <w:lang w:val="en-GB"/>
        </w:rPr>
      </w:pPr>
      <w:r w:rsidRPr="00C6708A">
        <w:rPr>
          <w:lang w:val="en-GB"/>
        </w:rPr>
        <w:t>For persons with a disability, it might seem a dream that can never come true.</w:t>
      </w:r>
    </w:p>
    <w:p w14:paraId="2497453D" w14:textId="768025C9" w:rsidR="00205CC9" w:rsidRPr="00C6708A" w:rsidRDefault="00205CC9" w:rsidP="00EE52EF">
      <w:pPr>
        <w:rPr>
          <w:lang w:val="en-GB"/>
        </w:rPr>
      </w:pPr>
      <w:r w:rsidRPr="00C6708A">
        <w:rPr>
          <w:lang w:val="en-GB"/>
        </w:rPr>
        <w:t>Families might despair</w:t>
      </w:r>
      <w:r w:rsidR="00D928A4" w:rsidRPr="00C6708A">
        <w:rPr>
          <w:lang w:val="en-GB"/>
        </w:rPr>
        <w:t>:</w:t>
      </w:r>
      <w:r w:rsidR="00EE52EF" w:rsidRPr="00C6708A">
        <w:rPr>
          <w:lang w:val="en-GB"/>
        </w:rPr>
        <w:t xml:space="preserve"> H</w:t>
      </w:r>
      <w:r w:rsidRPr="00C6708A">
        <w:rPr>
          <w:lang w:val="en-GB"/>
        </w:rPr>
        <w:t>ow to provide necessary protection for your loved one with a disability</w:t>
      </w:r>
      <w:r w:rsidR="00EE52EF" w:rsidRPr="00C6708A">
        <w:rPr>
          <w:lang w:val="en-GB"/>
        </w:rPr>
        <w:t>? H</w:t>
      </w:r>
      <w:r w:rsidRPr="00C6708A">
        <w:rPr>
          <w:lang w:val="en-GB"/>
        </w:rPr>
        <w:t>ow to find a suitable home, how to get enough finances</w:t>
      </w:r>
      <w:r w:rsidR="00EE52EF" w:rsidRPr="00C6708A">
        <w:rPr>
          <w:lang w:val="en-GB"/>
        </w:rPr>
        <w:t xml:space="preserve">? </w:t>
      </w:r>
      <w:r w:rsidR="00482B2F" w:rsidRPr="00C6708A">
        <w:rPr>
          <w:lang w:val="en-GB"/>
        </w:rPr>
        <w:br/>
      </w:r>
      <w:r w:rsidR="00EE52EF" w:rsidRPr="00C6708A">
        <w:rPr>
          <w:lang w:val="en-GB"/>
        </w:rPr>
        <w:t>H</w:t>
      </w:r>
      <w:r w:rsidRPr="00C6708A">
        <w:rPr>
          <w:lang w:val="en-GB"/>
        </w:rPr>
        <w:t>ow to build necessary friendships?</w:t>
      </w:r>
    </w:p>
    <w:p w14:paraId="43E4E933" w14:textId="3A623199" w:rsidR="006D21B6" w:rsidRPr="00C6708A" w:rsidRDefault="00205CC9" w:rsidP="00205CC9">
      <w:pPr>
        <w:rPr>
          <w:lang w:val="en-GB"/>
        </w:rPr>
      </w:pPr>
      <w:r w:rsidRPr="00C6708A">
        <w:rPr>
          <w:lang w:val="en-GB"/>
        </w:rPr>
        <w:t>We invite persons with a disability and/or their family to talk about their dream</w:t>
      </w:r>
      <w:r w:rsidR="009C649B" w:rsidRPr="00C6708A">
        <w:rPr>
          <w:lang w:val="en-GB"/>
        </w:rPr>
        <w:t>. A</w:t>
      </w:r>
      <w:r w:rsidRPr="00C6708A">
        <w:rPr>
          <w:lang w:val="en-GB"/>
        </w:rPr>
        <w:t>nd how to come up with a concrete plan to reali</w:t>
      </w:r>
      <w:r w:rsidR="009C649B" w:rsidRPr="00C6708A">
        <w:rPr>
          <w:lang w:val="en-GB"/>
        </w:rPr>
        <w:t>s</w:t>
      </w:r>
      <w:r w:rsidRPr="00C6708A">
        <w:rPr>
          <w:lang w:val="en-GB"/>
        </w:rPr>
        <w:t xml:space="preserve">e at least part of this dream. </w:t>
      </w:r>
    </w:p>
    <w:p w14:paraId="504A37FB" w14:textId="2658F7E6" w:rsidR="00205CC9" w:rsidRPr="00C6708A" w:rsidRDefault="00C5472E" w:rsidP="00205CC9">
      <w:pPr>
        <w:rPr>
          <w:lang w:val="en-GB"/>
        </w:rPr>
      </w:pPr>
      <w:r w:rsidRPr="00C6708A">
        <w:rPr>
          <w:lang w:val="en-GB"/>
        </w:rPr>
        <w:t>W</w:t>
      </w:r>
      <w:r w:rsidR="000B1EA2" w:rsidRPr="00C6708A">
        <w:rPr>
          <w:lang w:val="en-GB"/>
        </w:rPr>
        <w:t xml:space="preserve">e ask </w:t>
      </w:r>
      <w:r w:rsidR="00205CC9" w:rsidRPr="00C6708A">
        <w:rPr>
          <w:lang w:val="en-GB"/>
        </w:rPr>
        <w:t>person</w:t>
      </w:r>
      <w:r w:rsidR="000B1EA2" w:rsidRPr="00C6708A">
        <w:rPr>
          <w:lang w:val="en-GB"/>
        </w:rPr>
        <w:t>s</w:t>
      </w:r>
      <w:r w:rsidR="00205CC9" w:rsidRPr="00C6708A">
        <w:rPr>
          <w:lang w:val="en-GB"/>
        </w:rPr>
        <w:t xml:space="preserve"> with a disability or family member </w:t>
      </w:r>
      <w:r w:rsidR="000B1EA2" w:rsidRPr="00C6708A">
        <w:rPr>
          <w:lang w:val="en-GB"/>
        </w:rPr>
        <w:t>about</w:t>
      </w:r>
      <w:r w:rsidR="00205CC9" w:rsidRPr="00C6708A">
        <w:rPr>
          <w:lang w:val="en-GB"/>
        </w:rPr>
        <w:t xml:space="preserve"> their dream.</w:t>
      </w:r>
      <w:r w:rsidRPr="00C6708A">
        <w:rPr>
          <w:lang w:val="en-GB"/>
        </w:rPr>
        <w:br/>
        <w:t>Participants contribute</w:t>
      </w:r>
      <w:r w:rsidR="00205CC9" w:rsidRPr="00C6708A">
        <w:rPr>
          <w:lang w:val="en-GB"/>
        </w:rPr>
        <w:t xml:space="preserve"> about what steps can be taken.</w:t>
      </w:r>
    </w:p>
    <w:p w14:paraId="5B52F4B7" w14:textId="5A760302" w:rsidR="00844915" w:rsidRPr="00C6708A" w:rsidRDefault="009005DC" w:rsidP="00205CC9">
      <w:pPr>
        <w:rPr>
          <w:lang w:val="en-GB"/>
        </w:rPr>
      </w:pPr>
      <w:r w:rsidRPr="00C6708A">
        <w:rPr>
          <w:lang w:val="en-GB"/>
        </w:rPr>
        <w:t>It</w:t>
      </w:r>
      <w:r w:rsidR="00205CC9" w:rsidRPr="00C6708A">
        <w:rPr>
          <w:lang w:val="en-GB"/>
        </w:rPr>
        <w:t xml:space="preserve"> is a hands</w:t>
      </w:r>
      <w:r w:rsidRPr="00C6708A">
        <w:rPr>
          <w:lang w:val="en-GB"/>
        </w:rPr>
        <w:t>-</w:t>
      </w:r>
      <w:r w:rsidR="00205CC9" w:rsidRPr="00C6708A">
        <w:rPr>
          <w:lang w:val="en-GB"/>
        </w:rPr>
        <w:t xml:space="preserve">on </w:t>
      </w:r>
      <w:r w:rsidRPr="00C6708A">
        <w:rPr>
          <w:lang w:val="en-GB"/>
        </w:rPr>
        <w:t>workshop</w:t>
      </w:r>
      <w:r w:rsidR="00205CC9" w:rsidRPr="00C6708A">
        <w:rPr>
          <w:lang w:val="en-GB"/>
        </w:rPr>
        <w:t xml:space="preserve"> </w:t>
      </w:r>
      <w:r w:rsidRPr="00C6708A">
        <w:rPr>
          <w:lang w:val="en-GB"/>
        </w:rPr>
        <w:t>p</w:t>
      </w:r>
      <w:r w:rsidR="00205CC9" w:rsidRPr="00C6708A">
        <w:rPr>
          <w:lang w:val="en-GB"/>
        </w:rPr>
        <w:t xml:space="preserve">racticing </w:t>
      </w:r>
      <w:r w:rsidRPr="00C6708A">
        <w:rPr>
          <w:lang w:val="en-GB"/>
        </w:rPr>
        <w:t>this</w:t>
      </w:r>
      <w:r w:rsidR="00205CC9" w:rsidRPr="00C6708A">
        <w:rPr>
          <w:lang w:val="en-GB"/>
        </w:rPr>
        <w:t xml:space="preserve"> technique of personal future planning. </w:t>
      </w:r>
    </w:p>
    <w:p w14:paraId="49B343C7" w14:textId="76DCC99A" w:rsidR="00EE52EF" w:rsidRPr="00C6708A" w:rsidRDefault="00205CC9" w:rsidP="00EE52EF">
      <w:pPr>
        <w:rPr>
          <w:rFonts w:eastAsiaTheme="majorEastAsia" w:cstheme="majorBidi"/>
          <w:sz w:val="48"/>
          <w:szCs w:val="26"/>
          <w:lang w:val="en-GB"/>
        </w:rPr>
      </w:pPr>
      <w:r w:rsidRPr="00C6708A">
        <w:rPr>
          <w:lang w:val="en-GB"/>
        </w:rPr>
        <w:t xml:space="preserve">Every </w:t>
      </w:r>
      <w:r w:rsidR="009005DC" w:rsidRPr="00C6708A">
        <w:rPr>
          <w:lang w:val="en-GB"/>
        </w:rPr>
        <w:t>participant</w:t>
      </w:r>
      <w:r w:rsidRPr="00C6708A">
        <w:rPr>
          <w:lang w:val="en-GB"/>
        </w:rPr>
        <w:t xml:space="preserve"> get</w:t>
      </w:r>
      <w:r w:rsidR="009005DC" w:rsidRPr="00C6708A">
        <w:rPr>
          <w:lang w:val="en-GB"/>
        </w:rPr>
        <w:t>s</w:t>
      </w:r>
      <w:r w:rsidRPr="00C6708A">
        <w:rPr>
          <w:lang w:val="en-GB"/>
        </w:rPr>
        <w:t xml:space="preserve"> a feel of the instrument such that sessions can be organi</w:t>
      </w:r>
      <w:r w:rsidR="00844915" w:rsidRPr="00C6708A">
        <w:rPr>
          <w:lang w:val="en-GB"/>
        </w:rPr>
        <w:t>s</w:t>
      </w:r>
      <w:r w:rsidRPr="00C6708A">
        <w:rPr>
          <w:lang w:val="en-GB"/>
        </w:rPr>
        <w:t>ed at home in future occasions.</w:t>
      </w:r>
      <w:bookmarkStart w:id="13" w:name="_Toc109055132"/>
      <w:r w:rsidR="00EE52EF" w:rsidRPr="00C6708A">
        <w:rPr>
          <w:lang w:val="en-GB"/>
        </w:rPr>
        <w:br w:type="page"/>
      </w:r>
    </w:p>
    <w:p w14:paraId="22B0B41D" w14:textId="6CFDC1EF" w:rsidR="008D1025" w:rsidRPr="00C6708A" w:rsidRDefault="008D1025" w:rsidP="008D1025">
      <w:pPr>
        <w:pStyle w:val="Heading2"/>
        <w:rPr>
          <w:b/>
          <w:lang w:val="en-GB"/>
        </w:rPr>
      </w:pPr>
      <w:r w:rsidRPr="00C6708A">
        <w:rPr>
          <w:lang w:val="en-GB"/>
        </w:rPr>
        <w:lastRenderedPageBreak/>
        <w:t>Agenda</w:t>
      </w:r>
      <w:r w:rsidR="004571CB" w:rsidRPr="00C6708A">
        <w:rPr>
          <w:lang w:val="en-GB"/>
        </w:rPr>
        <w:t xml:space="preserve"> day 2</w:t>
      </w:r>
      <w:r w:rsidRPr="00C6708A">
        <w:rPr>
          <w:lang w:val="en-GB"/>
        </w:rPr>
        <w:t>: Thursday 8 September</w:t>
      </w:r>
      <w:bookmarkEnd w:id="13"/>
    </w:p>
    <w:p w14:paraId="7A95BD1B" w14:textId="665E74C6" w:rsidR="001C4767" w:rsidRPr="00C6708A" w:rsidRDefault="001C4767" w:rsidP="005E755D">
      <w:pPr>
        <w:rPr>
          <w:lang w:val="en-GB"/>
        </w:rPr>
      </w:pPr>
    </w:p>
    <w:p w14:paraId="338918C3" w14:textId="4B4D0FA8" w:rsidR="00710D45" w:rsidRPr="00C6708A" w:rsidRDefault="005E755D" w:rsidP="00482B2F">
      <w:pPr>
        <w:pStyle w:val="Heading2"/>
        <w:pBdr>
          <w:top w:val="single" w:sz="4" w:space="1" w:color="00AAB5"/>
        </w:pBdr>
        <w:rPr>
          <w:color w:val="00AAB5"/>
          <w:lang w:val="en-GB"/>
        </w:rPr>
      </w:pPr>
      <w:bookmarkStart w:id="14" w:name="_Toc109055133"/>
      <w:r w:rsidRPr="00C6708A">
        <w:rPr>
          <w:color w:val="00AAB5"/>
          <w:lang w:val="en-GB"/>
        </w:rPr>
        <w:t>Conversations for our future</w:t>
      </w:r>
      <w:bookmarkEnd w:id="14"/>
      <w:r w:rsidRPr="00C6708A">
        <w:rPr>
          <w:color w:val="00AAB5"/>
          <w:lang w:val="en-GB"/>
        </w:rPr>
        <w:t xml:space="preserve"> </w:t>
      </w:r>
    </w:p>
    <w:p w14:paraId="64E3266C" w14:textId="6B198DEF" w:rsidR="0058311D" w:rsidRPr="00C6708A" w:rsidRDefault="00D9143D" w:rsidP="0058311D">
      <w:pPr>
        <w:rPr>
          <w:lang w:val="en-GB"/>
        </w:rPr>
      </w:pPr>
      <w:r w:rsidRPr="00C6708A">
        <w:rPr>
          <w:b/>
          <w:bCs/>
          <w:lang w:val="en-GB"/>
        </w:rPr>
        <w:t xml:space="preserve">9:30 </w:t>
      </w:r>
      <w:r w:rsidR="00710D45" w:rsidRPr="00C6708A">
        <w:rPr>
          <w:b/>
          <w:bCs/>
          <w:lang w:val="en-GB"/>
        </w:rPr>
        <w:t>-</w:t>
      </w:r>
      <w:r w:rsidRPr="00C6708A">
        <w:rPr>
          <w:b/>
          <w:bCs/>
          <w:lang w:val="en-GB"/>
        </w:rPr>
        <w:t xml:space="preserve"> 1</w:t>
      </w:r>
      <w:r w:rsidR="00B60774" w:rsidRPr="00C6708A">
        <w:rPr>
          <w:b/>
          <w:bCs/>
          <w:lang w:val="en-GB"/>
        </w:rPr>
        <w:t>2</w:t>
      </w:r>
      <w:r w:rsidRPr="00C6708A">
        <w:rPr>
          <w:b/>
          <w:bCs/>
          <w:lang w:val="en-GB"/>
        </w:rPr>
        <w:t>:30</w:t>
      </w:r>
      <w:r w:rsidRPr="00C6708A">
        <w:rPr>
          <w:lang w:val="en-GB"/>
        </w:rPr>
        <w:t xml:space="preserve"> at</w:t>
      </w:r>
      <w:r w:rsidR="0058311D" w:rsidRPr="00C6708A">
        <w:rPr>
          <w:lang w:val="en-GB"/>
        </w:rPr>
        <w:t xml:space="preserve"> Avenue des arts 7-8</w:t>
      </w:r>
      <w:r w:rsidR="00710D45" w:rsidRPr="00C6708A">
        <w:rPr>
          <w:lang w:val="en-GB"/>
        </w:rPr>
        <w:t xml:space="preserve"> – </w:t>
      </w:r>
      <w:r w:rsidR="0058311D" w:rsidRPr="00C6708A">
        <w:rPr>
          <w:lang w:val="en-GB"/>
        </w:rPr>
        <w:t xml:space="preserve">Mundo </w:t>
      </w:r>
      <w:proofErr w:type="spellStart"/>
      <w:r w:rsidR="0058311D" w:rsidRPr="00C6708A">
        <w:rPr>
          <w:lang w:val="en-GB"/>
        </w:rPr>
        <w:t>Madou</w:t>
      </w:r>
      <w:proofErr w:type="spellEnd"/>
      <w:r w:rsidR="0058311D" w:rsidRPr="00C6708A">
        <w:rPr>
          <w:lang w:val="en-GB"/>
        </w:rPr>
        <w:t> </w:t>
      </w:r>
    </w:p>
    <w:p w14:paraId="74C26D66" w14:textId="77777777" w:rsidR="00025A4A" w:rsidRPr="00C6708A" w:rsidRDefault="00025A4A" w:rsidP="0051740A">
      <w:pPr>
        <w:rPr>
          <w:lang w:val="en-GB"/>
        </w:rPr>
      </w:pPr>
    </w:p>
    <w:p w14:paraId="6A3736A9" w14:textId="64399428" w:rsidR="00917C8B" w:rsidRPr="00C6708A" w:rsidRDefault="001A0C10" w:rsidP="0051740A">
      <w:pPr>
        <w:rPr>
          <w:lang w:val="en-GB"/>
        </w:rPr>
      </w:pPr>
      <w:r>
        <w:rPr>
          <w:lang w:val="en-GB"/>
        </w:rPr>
        <w:t>4 p</w:t>
      </w:r>
      <w:r w:rsidR="00C47B38" w:rsidRPr="00C6708A">
        <w:rPr>
          <w:lang w:val="en-GB"/>
        </w:rPr>
        <w:t>arallel</w:t>
      </w:r>
      <w:r w:rsidR="00B60774" w:rsidRPr="00C6708A">
        <w:rPr>
          <w:lang w:val="en-GB"/>
        </w:rPr>
        <w:t xml:space="preserve"> workshops </w:t>
      </w:r>
      <w:r w:rsidR="00C47B38" w:rsidRPr="00C6708A">
        <w:rPr>
          <w:lang w:val="en-GB"/>
        </w:rPr>
        <w:t>to</w:t>
      </w:r>
      <w:r w:rsidR="000012B0" w:rsidRPr="00C6708A">
        <w:rPr>
          <w:lang w:val="en-GB"/>
        </w:rPr>
        <w:t xml:space="preserve"> learn from </w:t>
      </w:r>
      <w:r w:rsidR="00F21920" w:rsidRPr="00C6708A">
        <w:rPr>
          <w:lang w:val="en-GB"/>
        </w:rPr>
        <w:t>one another</w:t>
      </w:r>
      <w:r w:rsidR="00C47B38" w:rsidRPr="00C6708A">
        <w:rPr>
          <w:lang w:val="en-GB"/>
        </w:rPr>
        <w:t xml:space="preserve">, </w:t>
      </w:r>
      <w:r w:rsidR="00C47B38" w:rsidRPr="00C6708A">
        <w:rPr>
          <w:lang w:val="en-GB"/>
        </w:rPr>
        <w:br/>
        <w:t>and to</w:t>
      </w:r>
      <w:r w:rsidR="00B165D3" w:rsidRPr="00C6708A">
        <w:rPr>
          <w:lang w:val="en-GB"/>
        </w:rPr>
        <w:t xml:space="preserve"> improve</w:t>
      </w:r>
      <w:r w:rsidR="000012B0" w:rsidRPr="00C6708A">
        <w:rPr>
          <w:lang w:val="en-GB"/>
        </w:rPr>
        <w:t xml:space="preserve"> how we work together</w:t>
      </w:r>
      <w:r w:rsidR="0083484C" w:rsidRPr="00C6708A">
        <w:rPr>
          <w:lang w:val="en-GB"/>
        </w:rPr>
        <w:t xml:space="preserve"> for inclusion.</w:t>
      </w:r>
    </w:p>
    <w:p w14:paraId="2C803A5F" w14:textId="77777777" w:rsidR="0051740A" w:rsidRPr="00C6708A" w:rsidRDefault="0051740A" w:rsidP="0051740A">
      <w:pPr>
        <w:rPr>
          <w:lang w:val="en-GB"/>
        </w:rPr>
      </w:pPr>
    </w:p>
    <w:p w14:paraId="09CC3A42" w14:textId="0FF5AF08" w:rsidR="00462E65" w:rsidRPr="001A0C10" w:rsidRDefault="007C0F6E" w:rsidP="003A4132">
      <w:pPr>
        <w:pStyle w:val="ListParagraph"/>
        <w:numPr>
          <w:ilvl w:val="0"/>
          <w:numId w:val="2"/>
        </w:numPr>
        <w:rPr>
          <w:rFonts w:eastAsiaTheme="minorEastAsia"/>
          <w:b/>
          <w:lang w:val="en-GB"/>
        </w:rPr>
      </w:pPr>
      <w:r>
        <w:rPr>
          <w:b/>
          <w:bCs/>
          <w:lang w:val="en-GB"/>
        </w:rPr>
        <w:t>W</w:t>
      </w:r>
      <w:r w:rsidR="007B4F17" w:rsidRPr="00C6708A">
        <w:rPr>
          <w:b/>
          <w:bCs/>
          <w:lang w:val="en-GB"/>
        </w:rPr>
        <w:t>hat deinstitutionalisation</w:t>
      </w:r>
      <w:r>
        <w:rPr>
          <w:b/>
          <w:bCs/>
          <w:lang w:val="en-GB"/>
        </w:rPr>
        <w:t xml:space="preserve"> means for Inclusion Europe.</w:t>
      </w:r>
      <w:r w:rsidR="008A0978" w:rsidRPr="00C6708A">
        <w:rPr>
          <w:b/>
          <w:bCs/>
          <w:lang w:val="en-GB"/>
        </w:rPr>
        <w:br/>
      </w:r>
      <w:r w:rsidR="000012B0" w:rsidRPr="00C6708A">
        <w:rPr>
          <w:lang w:val="en-GB"/>
        </w:rPr>
        <w:t>Discussion on a new position paper</w:t>
      </w:r>
      <w:r>
        <w:rPr>
          <w:lang w:val="en-GB"/>
        </w:rPr>
        <w:t>.</w:t>
      </w:r>
    </w:p>
    <w:p w14:paraId="5F4879FB" w14:textId="0DD22E0F" w:rsidR="001A0C10" w:rsidRPr="00AB31AF" w:rsidRDefault="00FA1E28" w:rsidP="00FA1E28">
      <w:pPr>
        <w:pStyle w:val="ListParagraph"/>
        <w:rPr>
          <w:rFonts w:eastAsiaTheme="minorEastAsia"/>
          <w:lang w:val="en-GB"/>
        </w:rPr>
      </w:pPr>
      <w:r w:rsidRPr="00AB31AF">
        <w:rPr>
          <w:lang w:val="en-GB"/>
        </w:rPr>
        <w:t xml:space="preserve">Milan Sverepa leads a conversation about key questions on the topic, </w:t>
      </w:r>
      <w:r w:rsidR="00AB31AF">
        <w:rPr>
          <w:lang w:val="en-GB"/>
        </w:rPr>
        <w:br/>
      </w:r>
      <w:r w:rsidRPr="00AB31AF">
        <w:rPr>
          <w:lang w:val="en-GB"/>
        </w:rPr>
        <w:t xml:space="preserve">and what Inclusion Europe </w:t>
      </w:r>
      <w:r w:rsidR="00AB31AF" w:rsidRPr="00AB31AF">
        <w:rPr>
          <w:lang w:val="en-GB"/>
        </w:rPr>
        <w:t>members think and do about it.</w:t>
      </w:r>
    </w:p>
    <w:p w14:paraId="2830103E" w14:textId="77777777" w:rsidR="00414410" w:rsidRPr="00C6708A" w:rsidRDefault="00414410" w:rsidP="007B4F17">
      <w:pPr>
        <w:pStyle w:val="ListParagraph"/>
        <w:rPr>
          <w:rFonts w:eastAsiaTheme="minorEastAsia"/>
          <w:lang w:val="en-GB"/>
        </w:rPr>
      </w:pPr>
    </w:p>
    <w:p w14:paraId="24D385E9" w14:textId="418DAABA" w:rsidR="00462E65" w:rsidRPr="004C4668" w:rsidRDefault="00277770" w:rsidP="003A4132">
      <w:pPr>
        <w:pStyle w:val="ListParagraph"/>
        <w:numPr>
          <w:ilvl w:val="0"/>
          <w:numId w:val="2"/>
        </w:numPr>
        <w:rPr>
          <w:rFonts w:eastAsiaTheme="minorEastAsia"/>
          <w:b/>
          <w:bCs/>
          <w:lang w:val="en-GB"/>
        </w:rPr>
      </w:pPr>
      <w:r w:rsidRPr="004C4668">
        <w:rPr>
          <w:b/>
          <w:bCs/>
          <w:lang w:val="en-GB"/>
        </w:rPr>
        <w:t>Legal capacity</w:t>
      </w:r>
      <w:r w:rsidR="004C4668" w:rsidRPr="004C4668">
        <w:rPr>
          <w:b/>
          <w:bCs/>
          <w:lang w:val="en-GB"/>
        </w:rPr>
        <w:t xml:space="preserve">: Lessons and tools </w:t>
      </w:r>
      <w:r w:rsidR="009569EC">
        <w:rPr>
          <w:b/>
          <w:bCs/>
          <w:lang w:val="en-GB"/>
        </w:rPr>
        <w:t>to implement change</w:t>
      </w:r>
      <w:r w:rsidR="004C4668" w:rsidRPr="004C4668">
        <w:rPr>
          <w:b/>
          <w:bCs/>
          <w:lang w:val="en-GB"/>
        </w:rPr>
        <w:br/>
      </w:r>
      <w:r w:rsidR="5010BA8B" w:rsidRPr="004C4668">
        <w:rPr>
          <w:b/>
          <w:bCs/>
          <w:lang w:val="en-GB"/>
        </w:rPr>
        <w:t>Camille Latimier,</w:t>
      </w:r>
      <w:r w:rsidR="5010BA8B" w:rsidRPr="004C4668">
        <w:rPr>
          <w:lang w:val="en-GB"/>
        </w:rPr>
        <w:t xml:space="preserve"> </w:t>
      </w:r>
      <w:r w:rsidR="00943E37" w:rsidRPr="004C4668">
        <w:rPr>
          <w:lang w:val="en-GB"/>
        </w:rPr>
        <w:t>d</w:t>
      </w:r>
      <w:r w:rsidR="5010BA8B" w:rsidRPr="004C4668">
        <w:rPr>
          <w:lang w:val="en-GB"/>
        </w:rPr>
        <w:t>irector of Inclusion Czechia</w:t>
      </w:r>
      <w:r w:rsidR="00AB31AF">
        <w:rPr>
          <w:lang w:val="en-GB"/>
        </w:rPr>
        <w:t xml:space="preserve">, leads a workshop about systemic steps </w:t>
      </w:r>
      <w:r w:rsidR="002E1624">
        <w:rPr>
          <w:lang w:val="en-GB"/>
        </w:rPr>
        <w:t>to restore the right to decide for people with intellectual disabilities.</w:t>
      </w:r>
    </w:p>
    <w:p w14:paraId="32555ACD" w14:textId="72DB7F27" w:rsidR="00414410" w:rsidRDefault="00414410" w:rsidP="00943E37">
      <w:pPr>
        <w:pStyle w:val="ListParagraph"/>
        <w:rPr>
          <w:rFonts w:eastAsiaTheme="minorEastAsia"/>
          <w:lang w:val="en-GB"/>
        </w:rPr>
      </w:pPr>
    </w:p>
    <w:p w14:paraId="69A9F659" w14:textId="385CA5D9" w:rsidR="002E1624" w:rsidRDefault="002E1624" w:rsidP="00943E37">
      <w:pPr>
        <w:pStyle w:val="ListParagraph"/>
        <w:rPr>
          <w:rFonts w:eastAsiaTheme="minorEastAsia"/>
          <w:lang w:val="en-GB"/>
        </w:rPr>
      </w:pPr>
    </w:p>
    <w:p w14:paraId="555356CA" w14:textId="77777777" w:rsidR="002E1624" w:rsidRPr="00C6708A" w:rsidRDefault="002E1624" w:rsidP="00943E37">
      <w:pPr>
        <w:pStyle w:val="ListParagraph"/>
        <w:rPr>
          <w:rFonts w:eastAsiaTheme="minorEastAsia"/>
          <w:lang w:val="en-GB"/>
        </w:rPr>
      </w:pPr>
    </w:p>
    <w:p w14:paraId="167604E0" w14:textId="77777777" w:rsidR="00FF3028" w:rsidRPr="00C6708A" w:rsidRDefault="00643A66" w:rsidP="003A4132">
      <w:pPr>
        <w:pStyle w:val="ListParagraph"/>
        <w:numPr>
          <w:ilvl w:val="0"/>
          <w:numId w:val="2"/>
        </w:numPr>
        <w:rPr>
          <w:rFonts w:eastAsiaTheme="minorEastAsia"/>
          <w:b/>
          <w:bCs/>
          <w:lang w:val="en-GB"/>
        </w:rPr>
      </w:pPr>
      <w:r w:rsidRPr="00C6708A">
        <w:rPr>
          <w:b/>
          <w:bCs/>
          <w:lang w:val="en-GB"/>
        </w:rPr>
        <w:lastRenderedPageBreak/>
        <w:t>Self-advocacy or</w:t>
      </w:r>
      <w:r w:rsidR="00792B91" w:rsidRPr="00C6708A">
        <w:rPr>
          <w:b/>
          <w:bCs/>
          <w:lang w:val="en-GB"/>
        </w:rPr>
        <w:t>ganising.</w:t>
      </w:r>
    </w:p>
    <w:p w14:paraId="056B41A5" w14:textId="47B81B1E" w:rsidR="00792B91" w:rsidRDefault="00792B91" w:rsidP="00FF3028">
      <w:pPr>
        <w:pStyle w:val="ListParagraph"/>
        <w:rPr>
          <w:lang w:val="en-GB"/>
        </w:rPr>
      </w:pPr>
      <w:r w:rsidRPr="00C6708A">
        <w:rPr>
          <w:lang w:val="en-GB"/>
        </w:rPr>
        <w:t>The European Platform of Self-Advocates</w:t>
      </w:r>
      <w:r w:rsidR="002E1624">
        <w:rPr>
          <w:lang w:val="en-GB"/>
        </w:rPr>
        <w:t xml:space="preserve"> workshop about self-advocacy at European and national levels.</w:t>
      </w:r>
    </w:p>
    <w:p w14:paraId="305523A6" w14:textId="0D25D55A" w:rsidR="009569EC" w:rsidRDefault="009A5C40" w:rsidP="00FF3028">
      <w:pPr>
        <w:pStyle w:val="ListParagraph"/>
        <w:rPr>
          <w:lang w:val="en-GB"/>
        </w:rPr>
      </w:pPr>
      <w:r w:rsidRPr="00392530">
        <w:rPr>
          <w:b/>
          <w:bCs/>
          <w:lang w:val="en-GB"/>
        </w:rPr>
        <w:t>László</w:t>
      </w:r>
      <w:r w:rsidR="002E1624" w:rsidRPr="00392530">
        <w:rPr>
          <w:b/>
          <w:bCs/>
          <w:lang w:val="en-GB"/>
        </w:rPr>
        <w:t xml:space="preserve"> </w:t>
      </w:r>
      <w:proofErr w:type="spellStart"/>
      <w:r w:rsidR="002E1624" w:rsidRPr="00392530">
        <w:rPr>
          <w:b/>
          <w:bCs/>
          <w:lang w:val="en-GB"/>
        </w:rPr>
        <w:t>Bercse</w:t>
      </w:r>
      <w:proofErr w:type="spellEnd"/>
      <w:r w:rsidR="002E1624">
        <w:rPr>
          <w:lang w:val="en-GB"/>
        </w:rPr>
        <w:t xml:space="preserve"> </w:t>
      </w:r>
      <w:r w:rsidR="00EC1D7E">
        <w:rPr>
          <w:lang w:val="en-GB"/>
        </w:rPr>
        <w:t xml:space="preserve">with </w:t>
      </w:r>
      <w:r w:rsidR="00392530">
        <w:rPr>
          <w:lang w:val="en-GB"/>
        </w:rPr>
        <w:t>EPSA activities and how they can be more inclusive.</w:t>
      </w:r>
    </w:p>
    <w:p w14:paraId="7F769C08" w14:textId="059CA059" w:rsidR="00392530" w:rsidRPr="00392530" w:rsidRDefault="00392530" w:rsidP="003A4132">
      <w:pPr>
        <w:pStyle w:val="ListParagraph"/>
        <w:numPr>
          <w:ilvl w:val="1"/>
          <w:numId w:val="24"/>
        </w:numPr>
        <w:rPr>
          <w:lang w:val="en-GB"/>
        </w:rPr>
      </w:pPr>
      <w:r w:rsidRPr="00392530">
        <w:rPr>
          <w:lang w:val="en-GB"/>
        </w:rPr>
        <w:t>What can be done to include people with more support needs in EPSA activities?</w:t>
      </w:r>
    </w:p>
    <w:p w14:paraId="76C40DB8" w14:textId="7E8AB1F0" w:rsidR="009A5C40" w:rsidRDefault="009A5C40" w:rsidP="00FF3028">
      <w:pPr>
        <w:pStyle w:val="ListParagraph"/>
        <w:rPr>
          <w:lang w:val="en-GB"/>
        </w:rPr>
      </w:pPr>
      <w:r w:rsidRPr="00BA1DEE">
        <w:rPr>
          <w:b/>
          <w:bCs/>
          <w:lang w:val="en-GB"/>
        </w:rPr>
        <w:t>Ana</w:t>
      </w:r>
      <w:r w:rsidR="00392530" w:rsidRPr="00BA1DEE">
        <w:rPr>
          <w:b/>
          <w:bCs/>
          <w:lang w:val="en-GB"/>
        </w:rPr>
        <w:t xml:space="preserve"> Martínez</w:t>
      </w:r>
      <w:r w:rsidR="00392530">
        <w:rPr>
          <w:lang w:val="en-GB"/>
        </w:rPr>
        <w:t xml:space="preserve"> present</w:t>
      </w:r>
      <w:r w:rsidR="00BA1DEE">
        <w:rPr>
          <w:lang w:val="en-GB"/>
        </w:rPr>
        <w:t>s</w:t>
      </w:r>
      <w:r w:rsidR="00392530">
        <w:rPr>
          <w:lang w:val="en-GB"/>
        </w:rPr>
        <w:t xml:space="preserve"> national platform of self-advocates in Spain</w:t>
      </w:r>
      <w:r w:rsidR="00BA1DEE">
        <w:rPr>
          <w:lang w:val="en-GB"/>
        </w:rPr>
        <w:t>.</w:t>
      </w:r>
    </w:p>
    <w:p w14:paraId="29D94BBC" w14:textId="4F1D3516" w:rsidR="00BA1DEE" w:rsidRPr="00516CE1" w:rsidRDefault="00516CE1" w:rsidP="003A4132">
      <w:pPr>
        <w:pStyle w:val="ListParagraph"/>
        <w:numPr>
          <w:ilvl w:val="1"/>
          <w:numId w:val="24"/>
        </w:numPr>
        <w:rPr>
          <w:rFonts w:eastAsiaTheme="minorEastAsia"/>
          <w:lang w:val="en-GB"/>
        </w:rPr>
      </w:pPr>
      <w:r w:rsidRPr="00516CE1">
        <w:rPr>
          <w:rFonts w:eastAsiaTheme="minorEastAsia"/>
          <w:lang w:val="en-GB"/>
        </w:rPr>
        <w:t>How was it set-up?</w:t>
      </w:r>
    </w:p>
    <w:p w14:paraId="2E8A7119" w14:textId="782BB5C3" w:rsidR="00516CE1" w:rsidRPr="00516CE1" w:rsidRDefault="00516CE1" w:rsidP="003A4132">
      <w:pPr>
        <w:pStyle w:val="ListParagraph"/>
        <w:numPr>
          <w:ilvl w:val="1"/>
          <w:numId w:val="24"/>
        </w:numPr>
        <w:rPr>
          <w:rFonts w:eastAsiaTheme="minorEastAsia"/>
          <w:lang w:val="en-GB"/>
        </w:rPr>
      </w:pPr>
      <w:r w:rsidRPr="00516CE1">
        <w:rPr>
          <w:rFonts w:eastAsiaTheme="minorEastAsia"/>
          <w:lang w:val="en-GB"/>
        </w:rPr>
        <w:t>What can other countries learn from it to organise self-advocacy movement?</w:t>
      </w:r>
    </w:p>
    <w:p w14:paraId="617EA766" w14:textId="77777777" w:rsidR="00792B91" w:rsidRPr="00C6708A" w:rsidRDefault="00792B91" w:rsidP="00792B91">
      <w:pPr>
        <w:pStyle w:val="ListParagraph"/>
        <w:rPr>
          <w:rFonts w:eastAsiaTheme="minorEastAsia"/>
          <w:lang w:val="en-GB"/>
        </w:rPr>
      </w:pPr>
    </w:p>
    <w:p w14:paraId="57FF85F3" w14:textId="20FD85F0" w:rsidR="00FF3028" w:rsidRPr="00C23B55" w:rsidRDefault="00AD067C" w:rsidP="003A4132">
      <w:pPr>
        <w:pStyle w:val="ListParagraph"/>
        <w:numPr>
          <w:ilvl w:val="0"/>
          <w:numId w:val="2"/>
        </w:numPr>
        <w:rPr>
          <w:rFonts w:eastAsiaTheme="minorEastAsia"/>
          <w:b/>
          <w:bCs/>
          <w:lang w:val="en-GB"/>
        </w:rPr>
      </w:pPr>
      <w:r w:rsidRPr="00C23B55">
        <w:rPr>
          <w:b/>
          <w:bCs/>
          <w:lang w:val="en-GB"/>
        </w:rPr>
        <w:t xml:space="preserve">How </w:t>
      </w:r>
      <w:r w:rsidR="00C23B55" w:rsidRPr="00C23B55">
        <w:rPr>
          <w:b/>
          <w:bCs/>
          <w:lang w:val="en-GB"/>
        </w:rPr>
        <w:t>should</w:t>
      </w:r>
      <w:r w:rsidRPr="00C23B55">
        <w:rPr>
          <w:b/>
          <w:bCs/>
          <w:lang w:val="en-GB"/>
        </w:rPr>
        <w:t xml:space="preserve"> social protection </w:t>
      </w:r>
      <w:r w:rsidR="00C23B55" w:rsidRPr="00C23B55">
        <w:rPr>
          <w:b/>
          <w:bCs/>
          <w:lang w:val="en-GB"/>
        </w:rPr>
        <w:t xml:space="preserve">policies support </w:t>
      </w:r>
      <w:r w:rsidRPr="00C23B55">
        <w:rPr>
          <w:b/>
          <w:bCs/>
          <w:lang w:val="en-GB"/>
        </w:rPr>
        <w:t xml:space="preserve">families </w:t>
      </w:r>
      <w:r w:rsidR="00C23B55">
        <w:rPr>
          <w:b/>
          <w:bCs/>
          <w:lang w:val="en-GB"/>
        </w:rPr>
        <w:br/>
      </w:r>
      <w:r w:rsidRPr="00C23B55">
        <w:rPr>
          <w:b/>
          <w:bCs/>
          <w:lang w:val="en-GB"/>
        </w:rPr>
        <w:t>of people with intellectual disabilities?</w:t>
      </w:r>
    </w:p>
    <w:p w14:paraId="77369007" w14:textId="05F1D088" w:rsidR="00462E65" w:rsidRPr="000C6E9E" w:rsidRDefault="009A5C40" w:rsidP="00FF3028">
      <w:pPr>
        <w:pStyle w:val="ListParagraph"/>
        <w:rPr>
          <w:lang w:val="en-GB"/>
        </w:rPr>
      </w:pPr>
      <w:r w:rsidRPr="000C6E9E">
        <w:rPr>
          <w:b/>
          <w:bCs/>
          <w:lang w:val="en-GB"/>
        </w:rPr>
        <w:t>Kimber Bialik</w:t>
      </w:r>
      <w:r w:rsidR="00CE03CF" w:rsidRPr="000C6E9E">
        <w:rPr>
          <w:b/>
          <w:bCs/>
          <w:lang w:val="en-GB"/>
        </w:rPr>
        <w:t>,</w:t>
      </w:r>
      <w:r w:rsidR="5010BA8B" w:rsidRPr="000C6E9E">
        <w:rPr>
          <w:lang w:val="en-GB"/>
        </w:rPr>
        <w:t xml:space="preserve"> Inclusion International</w:t>
      </w:r>
      <w:r w:rsidR="00CE03CF" w:rsidRPr="000C6E9E">
        <w:rPr>
          <w:lang w:val="en-GB"/>
        </w:rPr>
        <w:t xml:space="preserve">, and </w:t>
      </w:r>
      <w:r w:rsidR="000C6E9E" w:rsidRPr="000C6E9E">
        <w:rPr>
          <w:b/>
          <w:bCs/>
          <w:lang w:val="en-GB"/>
        </w:rPr>
        <w:t xml:space="preserve">Helen Portal </w:t>
      </w:r>
      <w:r w:rsidR="000C6E9E" w:rsidRPr="000C6E9E">
        <w:rPr>
          <w:lang w:val="en-GB"/>
        </w:rPr>
        <w:t>lead workshop about the role of families in supporting people with intellectual disabilities.</w:t>
      </w:r>
    </w:p>
    <w:p w14:paraId="567DE9CC" w14:textId="00125516" w:rsidR="009A5C40" w:rsidRDefault="00D5064F" w:rsidP="003A4132">
      <w:pPr>
        <w:pStyle w:val="ListParagraph"/>
        <w:numPr>
          <w:ilvl w:val="1"/>
          <w:numId w:val="25"/>
        </w:numPr>
        <w:rPr>
          <w:lang w:val="en-GB"/>
        </w:rPr>
      </w:pPr>
      <w:r>
        <w:rPr>
          <w:lang w:val="en-GB"/>
        </w:rPr>
        <w:t>What are the problems in how families are treated in social protection?</w:t>
      </w:r>
    </w:p>
    <w:p w14:paraId="5A56DDC5" w14:textId="5DE3DAEE" w:rsidR="00D5064F" w:rsidRPr="000C6E9E" w:rsidRDefault="00D5064F" w:rsidP="003A4132">
      <w:pPr>
        <w:pStyle w:val="ListParagraph"/>
        <w:numPr>
          <w:ilvl w:val="1"/>
          <w:numId w:val="25"/>
        </w:numPr>
        <w:rPr>
          <w:lang w:val="en-GB"/>
        </w:rPr>
      </w:pPr>
      <w:r>
        <w:rPr>
          <w:lang w:val="en-GB"/>
        </w:rPr>
        <w:t>What should be done about it?</w:t>
      </w:r>
    </w:p>
    <w:p w14:paraId="0368901B" w14:textId="77777777" w:rsidR="00DD4EEF" w:rsidRDefault="00DD4EEF" w:rsidP="00FF3028">
      <w:pPr>
        <w:pStyle w:val="ListParagraph"/>
        <w:rPr>
          <w:b/>
          <w:bCs/>
          <w:lang w:val="en-GB"/>
        </w:rPr>
      </w:pPr>
    </w:p>
    <w:p w14:paraId="397AB184" w14:textId="77777777" w:rsidR="00DD4EEF" w:rsidRPr="00C6708A" w:rsidRDefault="00DD4EEF" w:rsidP="00FF3028">
      <w:pPr>
        <w:pStyle w:val="ListParagraph"/>
        <w:rPr>
          <w:rFonts w:eastAsiaTheme="minorEastAsia"/>
          <w:lang w:val="en-GB"/>
        </w:rPr>
      </w:pPr>
    </w:p>
    <w:p w14:paraId="2EE22890" w14:textId="6CD6542D" w:rsidR="00F2181B" w:rsidRPr="00C6708A" w:rsidRDefault="009C4197" w:rsidP="00817DB6">
      <w:pPr>
        <w:rPr>
          <w:lang w:val="en-GB"/>
        </w:rPr>
      </w:pPr>
      <w:r w:rsidRPr="00C6708A">
        <w:rPr>
          <w:lang w:val="en-GB"/>
        </w:rPr>
        <w:t xml:space="preserve">12:30 – 14:00 </w:t>
      </w:r>
      <w:r w:rsidRPr="00C6708A">
        <w:rPr>
          <w:lang w:val="en-GB"/>
        </w:rPr>
        <w:tab/>
      </w:r>
      <w:r w:rsidR="00F2181B" w:rsidRPr="00C6708A">
        <w:rPr>
          <w:lang w:val="en-GB"/>
        </w:rPr>
        <w:t>Lunch</w:t>
      </w:r>
      <w:r w:rsidRPr="00C6708A">
        <w:rPr>
          <w:lang w:val="en-GB"/>
        </w:rPr>
        <w:t xml:space="preserve"> at Mundo </w:t>
      </w:r>
      <w:proofErr w:type="spellStart"/>
      <w:r w:rsidRPr="00C6708A">
        <w:rPr>
          <w:lang w:val="en-GB"/>
        </w:rPr>
        <w:t>Madou</w:t>
      </w:r>
      <w:proofErr w:type="spellEnd"/>
    </w:p>
    <w:p w14:paraId="1992A932" w14:textId="77777777" w:rsidR="00D5759C" w:rsidRPr="00C6708A" w:rsidRDefault="00D5759C" w:rsidP="00817DB6">
      <w:pPr>
        <w:rPr>
          <w:lang w:val="en-GB"/>
        </w:rPr>
      </w:pPr>
    </w:p>
    <w:p w14:paraId="7DD1605F" w14:textId="77777777" w:rsidR="001C4767" w:rsidRPr="00C6708A" w:rsidRDefault="001C4767">
      <w:pPr>
        <w:spacing w:before="0" w:after="160" w:line="259" w:lineRule="auto"/>
        <w:rPr>
          <w:rFonts w:eastAsiaTheme="majorEastAsia" w:cstheme="majorBidi"/>
          <w:color w:val="ED0F69"/>
          <w:sz w:val="48"/>
          <w:szCs w:val="26"/>
          <w:lang w:val="en-GB"/>
        </w:rPr>
      </w:pPr>
      <w:bookmarkStart w:id="15" w:name="_Toc109055134"/>
      <w:r w:rsidRPr="00C6708A">
        <w:rPr>
          <w:color w:val="ED0F69"/>
          <w:lang w:val="en-GB"/>
        </w:rPr>
        <w:br w:type="page"/>
      </w:r>
    </w:p>
    <w:p w14:paraId="6322F2D6" w14:textId="464A3D57" w:rsidR="00F2181B" w:rsidRPr="00C6708A" w:rsidRDefault="009C4197" w:rsidP="001C4767">
      <w:pPr>
        <w:pStyle w:val="Heading2"/>
        <w:pBdr>
          <w:top w:val="single" w:sz="4" w:space="1" w:color="ED0F69"/>
        </w:pBdr>
        <w:rPr>
          <w:lang w:val="en-GB"/>
        </w:rPr>
      </w:pPr>
      <w:r w:rsidRPr="00C6708A">
        <w:rPr>
          <w:color w:val="ED0F69"/>
          <w:lang w:val="en-GB"/>
        </w:rPr>
        <w:lastRenderedPageBreak/>
        <w:t xml:space="preserve">Open session 3: </w:t>
      </w:r>
      <w:r w:rsidR="00F2181B" w:rsidRPr="00C6708A">
        <w:rPr>
          <w:lang w:val="en-GB"/>
        </w:rPr>
        <w:t xml:space="preserve">Disability-inclusive rebuilding </w:t>
      </w:r>
      <w:r w:rsidR="00DD70F9" w:rsidRPr="00C6708A">
        <w:rPr>
          <w:lang w:val="en-GB"/>
        </w:rPr>
        <w:t>in</w:t>
      </w:r>
      <w:r w:rsidR="00F2181B" w:rsidRPr="00C6708A">
        <w:rPr>
          <w:lang w:val="en-GB"/>
        </w:rPr>
        <w:t xml:space="preserve"> Ukraine</w:t>
      </w:r>
      <w:bookmarkEnd w:id="15"/>
    </w:p>
    <w:p w14:paraId="58FD0971" w14:textId="5EA7C457" w:rsidR="00F2181B" w:rsidRPr="00C6708A" w:rsidRDefault="00902B45" w:rsidP="00817DB6">
      <w:pPr>
        <w:rPr>
          <w:lang w:val="en-GB"/>
        </w:rPr>
      </w:pPr>
      <w:r w:rsidRPr="00C6708A">
        <w:rPr>
          <w:b/>
          <w:bCs/>
          <w:lang w:val="en-GB"/>
        </w:rPr>
        <w:t>14:30 - 16:00</w:t>
      </w:r>
      <w:r w:rsidR="00643C71" w:rsidRPr="00C6708A">
        <w:rPr>
          <w:lang w:val="en-GB"/>
        </w:rPr>
        <w:t xml:space="preserve"> at Avenue des arts 6-9 – Welkin</w:t>
      </w:r>
    </w:p>
    <w:p w14:paraId="2D506152" w14:textId="77777777" w:rsidR="00520C6C" w:rsidRPr="00C6708A" w:rsidRDefault="00520C6C" w:rsidP="00817DB6">
      <w:pPr>
        <w:rPr>
          <w:lang w:val="en-GB"/>
        </w:rPr>
      </w:pPr>
    </w:p>
    <w:p w14:paraId="7FBC014C" w14:textId="77777777" w:rsidR="00520C6C" w:rsidRPr="00C6708A" w:rsidRDefault="00520C6C" w:rsidP="00520C6C">
      <w:pPr>
        <w:rPr>
          <w:lang w:val="en-GB"/>
        </w:rPr>
      </w:pPr>
      <w:r w:rsidRPr="00C6708A">
        <w:rPr>
          <w:b/>
          <w:bCs/>
          <w:lang w:val="en-GB"/>
        </w:rPr>
        <w:t>Catherine Naughton,</w:t>
      </w:r>
      <w:r w:rsidRPr="00C6708A">
        <w:rPr>
          <w:lang w:val="en-GB"/>
        </w:rPr>
        <w:t> director, European Disability Forum</w:t>
      </w:r>
    </w:p>
    <w:p w14:paraId="51EC9C0D" w14:textId="68E4E661" w:rsidR="00BE1C53" w:rsidRPr="00A44C49" w:rsidRDefault="00493C4F" w:rsidP="00520C6C">
      <w:pPr>
        <w:rPr>
          <w:bCs/>
          <w:lang w:val="en-GB"/>
        </w:rPr>
      </w:pPr>
      <w:proofErr w:type="spellStart"/>
      <w:r w:rsidRPr="00493C4F">
        <w:rPr>
          <w:b/>
          <w:lang w:val="en-GB"/>
        </w:rPr>
        <w:t>Tetiana</w:t>
      </w:r>
      <w:proofErr w:type="spellEnd"/>
      <w:r w:rsidRPr="00493C4F">
        <w:rPr>
          <w:b/>
          <w:lang w:val="en-GB"/>
        </w:rPr>
        <w:t xml:space="preserve"> </w:t>
      </w:r>
      <w:proofErr w:type="spellStart"/>
      <w:r w:rsidRPr="00493C4F">
        <w:rPr>
          <w:b/>
          <w:lang w:val="en-GB"/>
        </w:rPr>
        <w:t>Lomakina</w:t>
      </w:r>
      <w:proofErr w:type="spellEnd"/>
      <w:r w:rsidR="00716285">
        <w:rPr>
          <w:b/>
          <w:lang w:val="en-GB"/>
        </w:rPr>
        <w:t xml:space="preserve">, </w:t>
      </w:r>
      <w:r w:rsidR="00716285" w:rsidRPr="00A44C49">
        <w:rPr>
          <w:bCs/>
          <w:lang w:val="en-GB"/>
        </w:rPr>
        <w:t>Adviser–Commissioner of the President of Ukraine for a Barrier-free Environment</w:t>
      </w:r>
    </w:p>
    <w:p w14:paraId="6A8AC96D" w14:textId="1A4BE232" w:rsidR="00520C6C" w:rsidRPr="00C6708A" w:rsidRDefault="00520C6C" w:rsidP="00520C6C">
      <w:pPr>
        <w:rPr>
          <w:lang w:val="en-GB"/>
        </w:rPr>
      </w:pPr>
      <w:r w:rsidRPr="00C6708A">
        <w:rPr>
          <w:b/>
          <w:lang w:val="en-GB"/>
        </w:rPr>
        <w:t>Raisa Kravchenko,</w:t>
      </w:r>
      <w:r w:rsidRPr="00C6708A">
        <w:rPr>
          <w:lang w:val="en-GB"/>
        </w:rPr>
        <w:t> </w:t>
      </w:r>
      <w:r w:rsidR="00A44C49">
        <w:rPr>
          <w:lang w:val="en-GB"/>
        </w:rPr>
        <w:t xml:space="preserve">representing </w:t>
      </w:r>
      <w:hyperlink r:id="rId27" w:tgtFrame="_blank" w:history="1">
        <w:r w:rsidRPr="00C6708A">
          <w:rPr>
            <w:rStyle w:val="Hyperlink"/>
            <w:lang w:val="en-GB"/>
          </w:rPr>
          <w:t>VGO Coalition,</w:t>
        </w:r>
      </w:hyperlink>
      <w:r w:rsidRPr="00C6708A">
        <w:rPr>
          <w:lang w:val="en-GB"/>
        </w:rPr>
        <w:t> Ukraine</w:t>
      </w:r>
    </w:p>
    <w:p w14:paraId="203B48A4" w14:textId="4484DADD" w:rsidR="009B769E" w:rsidRPr="009B769E" w:rsidRDefault="00520C6C" w:rsidP="003A4132">
      <w:pPr>
        <w:numPr>
          <w:ilvl w:val="0"/>
          <w:numId w:val="20"/>
        </w:numPr>
        <w:rPr>
          <w:lang w:val="en-GB"/>
        </w:rPr>
      </w:pPr>
      <w:r w:rsidRPr="00C6708A">
        <w:rPr>
          <w:lang w:val="en-GB"/>
        </w:rPr>
        <w:t>Reconstruction needs in Ukraine </w:t>
      </w:r>
    </w:p>
    <w:p w14:paraId="61F6D15A" w14:textId="22E06FFB" w:rsidR="00520C6C" w:rsidRPr="00C6708A" w:rsidRDefault="00520C6C" w:rsidP="00520C6C">
      <w:pPr>
        <w:rPr>
          <w:lang w:val="en-GB"/>
        </w:rPr>
      </w:pPr>
      <w:r w:rsidRPr="00C6708A">
        <w:rPr>
          <w:b/>
          <w:bCs/>
          <w:lang w:val="en-GB"/>
        </w:rPr>
        <w:t>Freek Spinnewijn, </w:t>
      </w:r>
      <w:r w:rsidR="009B769E" w:rsidRPr="009B769E">
        <w:rPr>
          <w:lang w:val="en-GB"/>
        </w:rPr>
        <w:t>director,</w:t>
      </w:r>
      <w:r w:rsidR="009B769E">
        <w:rPr>
          <w:b/>
          <w:bCs/>
          <w:lang w:val="en-GB"/>
        </w:rPr>
        <w:t xml:space="preserve"> </w:t>
      </w:r>
      <w:hyperlink r:id="rId28" w:tgtFrame="_blank" w:history="1">
        <w:r w:rsidRPr="00C6708A">
          <w:rPr>
            <w:rStyle w:val="Hyperlink"/>
            <w:lang w:val="en-GB"/>
          </w:rPr>
          <w:t>FEANTSA</w:t>
        </w:r>
      </w:hyperlink>
      <w:r w:rsidRPr="00C6708A">
        <w:rPr>
          <w:lang w:val="en-GB"/>
        </w:rPr>
        <w:t> </w:t>
      </w:r>
    </w:p>
    <w:p w14:paraId="54CA5AC3" w14:textId="77777777" w:rsidR="00520C6C" w:rsidRPr="00C6708A" w:rsidRDefault="00520C6C" w:rsidP="003A4132">
      <w:pPr>
        <w:numPr>
          <w:ilvl w:val="0"/>
          <w:numId w:val="21"/>
        </w:numPr>
        <w:rPr>
          <w:lang w:val="en-GB"/>
        </w:rPr>
      </w:pPr>
      <w:r w:rsidRPr="00C6708A">
        <w:rPr>
          <w:lang w:val="en-GB"/>
        </w:rPr>
        <w:t>Housing and policies to prevent homelessness</w:t>
      </w:r>
    </w:p>
    <w:p w14:paraId="7208C859" w14:textId="2784C933" w:rsidR="00520C6C" w:rsidRPr="00C3064F" w:rsidRDefault="00646970" w:rsidP="00520C6C">
      <w:pPr>
        <w:rPr>
          <w:lang w:val="en-GB"/>
        </w:rPr>
      </w:pPr>
      <w:r w:rsidRPr="00646970">
        <w:rPr>
          <w:b/>
          <w:bCs/>
          <w:lang w:val="en-GB"/>
        </w:rPr>
        <w:t>Mariya Yasenovska</w:t>
      </w:r>
      <w:r w:rsidR="00C3064F">
        <w:rPr>
          <w:b/>
          <w:bCs/>
          <w:lang w:val="en-GB"/>
        </w:rPr>
        <w:t xml:space="preserve"> </w:t>
      </w:r>
      <w:r w:rsidR="00C3064F" w:rsidRPr="00C3064F">
        <w:rPr>
          <w:lang w:val="en-GB"/>
        </w:rPr>
        <w:t>and</w:t>
      </w:r>
      <w:r w:rsidR="00C3064F">
        <w:rPr>
          <w:b/>
          <w:bCs/>
          <w:lang w:val="en-GB"/>
        </w:rPr>
        <w:t xml:space="preserve"> </w:t>
      </w:r>
      <w:r w:rsidR="0074473D" w:rsidRPr="0074473D">
        <w:rPr>
          <w:b/>
          <w:bCs/>
          <w:lang w:val="en-GB"/>
        </w:rPr>
        <w:t xml:space="preserve">Giulia </w:t>
      </w:r>
      <w:proofErr w:type="spellStart"/>
      <w:r w:rsidR="0074473D" w:rsidRPr="0074473D">
        <w:rPr>
          <w:b/>
          <w:bCs/>
          <w:lang w:val="en-GB"/>
        </w:rPr>
        <w:t>Traversi</w:t>
      </w:r>
      <w:proofErr w:type="spellEnd"/>
      <w:r w:rsidR="0074473D">
        <w:rPr>
          <w:b/>
          <w:bCs/>
          <w:lang w:val="en-GB"/>
        </w:rPr>
        <w:t>,</w:t>
      </w:r>
      <w:r w:rsidR="00A976BF">
        <w:rPr>
          <w:b/>
          <w:bCs/>
          <w:lang w:val="en-GB"/>
        </w:rPr>
        <w:t xml:space="preserve"> </w:t>
      </w:r>
      <w:r w:rsidR="00520C6C" w:rsidRPr="00C3064F">
        <w:rPr>
          <w:lang w:val="en-GB"/>
        </w:rPr>
        <w:t>European Disability Forum </w:t>
      </w:r>
    </w:p>
    <w:p w14:paraId="55FAF28B" w14:textId="13A49907" w:rsidR="00520C6C" w:rsidRDefault="00520C6C" w:rsidP="003A4132">
      <w:pPr>
        <w:numPr>
          <w:ilvl w:val="0"/>
          <w:numId w:val="22"/>
        </w:numPr>
        <w:rPr>
          <w:lang w:val="en-GB"/>
        </w:rPr>
      </w:pPr>
      <w:r w:rsidRPr="00C6708A">
        <w:rPr>
          <w:lang w:val="en-GB"/>
        </w:rPr>
        <w:t>Accessible environments</w:t>
      </w:r>
      <w:r w:rsidR="00A976BF">
        <w:rPr>
          <w:lang w:val="en-GB"/>
        </w:rPr>
        <w:t>, inclusive humanitarian action</w:t>
      </w:r>
    </w:p>
    <w:p w14:paraId="77F4998B" w14:textId="5EA49FA0" w:rsidR="00E65950" w:rsidRPr="00E65950" w:rsidRDefault="00E65950" w:rsidP="00E65950">
      <w:pPr>
        <w:rPr>
          <w:lang w:val="en-GB"/>
        </w:rPr>
      </w:pPr>
      <w:r w:rsidRPr="00E65950">
        <w:rPr>
          <w:b/>
          <w:bCs/>
          <w:lang w:val="en-GB"/>
        </w:rPr>
        <w:t xml:space="preserve">European Commission, </w:t>
      </w:r>
      <w:r w:rsidRPr="00E65C73">
        <w:rPr>
          <w:lang w:val="en-GB"/>
        </w:rPr>
        <w:t>Joint Research Centre,</w:t>
      </w:r>
      <w:r w:rsidRPr="00E65950">
        <w:rPr>
          <w:lang w:val="en-GB"/>
        </w:rPr>
        <w:t xml:space="preserve"> </w:t>
      </w:r>
      <w:hyperlink r:id="rId29" w:history="1">
        <w:r w:rsidRPr="00871C8E">
          <w:rPr>
            <w:rStyle w:val="Hyperlink"/>
            <w:lang w:val="en-GB"/>
          </w:rPr>
          <w:t>New European Bauhaus</w:t>
        </w:r>
      </w:hyperlink>
      <w:r w:rsidRPr="00E65950">
        <w:rPr>
          <w:lang w:val="en-GB"/>
        </w:rPr>
        <w:t>:</w:t>
      </w:r>
    </w:p>
    <w:p w14:paraId="339F0863" w14:textId="6C8CA93E" w:rsidR="00E65950" w:rsidRDefault="00E65950" w:rsidP="003A4132">
      <w:pPr>
        <w:pStyle w:val="ListParagraph"/>
        <w:numPr>
          <w:ilvl w:val="0"/>
          <w:numId w:val="26"/>
        </w:numPr>
        <w:rPr>
          <w:lang w:val="en-GB"/>
        </w:rPr>
      </w:pPr>
      <w:r w:rsidRPr="00871C8E">
        <w:rPr>
          <w:lang w:val="en-GB"/>
        </w:rPr>
        <w:t>New European Bauhaus support to disability-inclusive design and</w:t>
      </w:r>
      <w:r w:rsidR="00871C8E">
        <w:rPr>
          <w:lang w:val="en-GB"/>
        </w:rPr>
        <w:t> </w:t>
      </w:r>
      <w:r w:rsidRPr="00871C8E">
        <w:rPr>
          <w:lang w:val="en-GB"/>
        </w:rPr>
        <w:t>environment</w:t>
      </w:r>
    </w:p>
    <w:p w14:paraId="6B45B3D8" w14:textId="77777777" w:rsidR="00871C8E" w:rsidRPr="00871C8E" w:rsidRDefault="00871C8E" w:rsidP="00871C8E">
      <w:pPr>
        <w:rPr>
          <w:lang w:val="en-GB"/>
        </w:rPr>
      </w:pPr>
    </w:p>
    <w:p w14:paraId="563B09C1" w14:textId="481DFB9F" w:rsidR="00D5759C" w:rsidRPr="00C6708A" w:rsidRDefault="00B60774" w:rsidP="008A0978">
      <w:pPr>
        <w:pStyle w:val="Heading2"/>
        <w:pBdr>
          <w:top w:val="single" w:sz="4" w:space="1" w:color="00AAB5"/>
        </w:pBdr>
        <w:rPr>
          <w:color w:val="00AAB5"/>
          <w:lang w:val="en-GB"/>
        </w:rPr>
      </w:pPr>
      <w:bookmarkStart w:id="16" w:name="_Toc109055135"/>
      <w:r w:rsidRPr="00C6708A">
        <w:rPr>
          <w:color w:val="00AAB5"/>
          <w:lang w:val="en-GB"/>
        </w:rPr>
        <w:lastRenderedPageBreak/>
        <w:t>Members exchange</w:t>
      </w:r>
      <w:bookmarkEnd w:id="16"/>
    </w:p>
    <w:p w14:paraId="2FDBB260" w14:textId="665D1150" w:rsidR="00D5759C" w:rsidRPr="00C6708A" w:rsidRDefault="00D5759C" w:rsidP="00D5759C">
      <w:pPr>
        <w:rPr>
          <w:lang w:val="en-GB"/>
        </w:rPr>
      </w:pPr>
      <w:r w:rsidRPr="00C6708A">
        <w:rPr>
          <w:b/>
          <w:bCs/>
          <w:lang w:val="en-GB"/>
        </w:rPr>
        <w:t xml:space="preserve">14:00 </w:t>
      </w:r>
      <w:r w:rsidR="00B60774" w:rsidRPr="00C6708A">
        <w:rPr>
          <w:b/>
          <w:bCs/>
          <w:lang w:val="en-GB"/>
        </w:rPr>
        <w:t>-</w:t>
      </w:r>
      <w:r w:rsidRPr="00C6708A">
        <w:rPr>
          <w:b/>
          <w:bCs/>
          <w:lang w:val="en-GB"/>
        </w:rPr>
        <w:t xml:space="preserve"> 15:30</w:t>
      </w:r>
      <w:r w:rsidRPr="00C6708A">
        <w:rPr>
          <w:lang w:val="en-GB"/>
        </w:rPr>
        <w:tab/>
      </w:r>
      <w:r w:rsidR="00B60774" w:rsidRPr="00C6708A">
        <w:rPr>
          <w:lang w:val="en-GB"/>
        </w:rPr>
        <w:t xml:space="preserve"> at Mundo </w:t>
      </w:r>
      <w:proofErr w:type="spellStart"/>
      <w:r w:rsidR="00B60774" w:rsidRPr="00C6708A">
        <w:rPr>
          <w:lang w:val="en-GB"/>
        </w:rPr>
        <w:t>Madou</w:t>
      </w:r>
      <w:proofErr w:type="spellEnd"/>
    </w:p>
    <w:p w14:paraId="688FF408" w14:textId="77777777" w:rsidR="00C5512C" w:rsidRDefault="00C5512C" w:rsidP="00D5759C">
      <w:pPr>
        <w:rPr>
          <w:lang w:val="en-GB"/>
        </w:rPr>
      </w:pPr>
    </w:p>
    <w:p w14:paraId="1A56D87B" w14:textId="51E21016" w:rsidR="00D5759C" w:rsidRPr="00C6708A" w:rsidRDefault="00D5759C" w:rsidP="00D5759C">
      <w:pPr>
        <w:rPr>
          <w:lang w:val="en-GB"/>
        </w:rPr>
      </w:pPr>
      <w:r w:rsidRPr="00C6708A">
        <w:rPr>
          <w:lang w:val="en-GB"/>
        </w:rPr>
        <w:t>Marketplace of projects and developments in different countries.</w:t>
      </w:r>
    </w:p>
    <w:p w14:paraId="09D0119A" w14:textId="1B6E0DDF" w:rsidR="00D5759C" w:rsidRPr="00C6708A" w:rsidRDefault="00D5759C" w:rsidP="00D5759C">
      <w:pPr>
        <w:rPr>
          <w:lang w:val="en-GB"/>
        </w:rPr>
      </w:pPr>
      <w:r w:rsidRPr="00C6708A">
        <w:rPr>
          <w:lang w:val="en-GB"/>
        </w:rPr>
        <w:t>Please bring examples of programs or projects you would like to share!</w:t>
      </w:r>
    </w:p>
    <w:p w14:paraId="67D363AE" w14:textId="6D431BF9" w:rsidR="00C5512C" w:rsidRDefault="00C5512C" w:rsidP="00A27539">
      <w:pPr>
        <w:rPr>
          <w:lang w:val="en-GB"/>
        </w:rPr>
      </w:pPr>
      <w:r>
        <w:rPr>
          <w:lang w:val="en-GB"/>
        </w:rPr>
        <w:t>We want to hear</w:t>
      </w:r>
      <w:r w:rsidR="00B85578">
        <w:rPr>
          <w:lang w:val="en-GB"/>
        </w:rPr>
        <w:t xml:space="preserve"> about your good work:</w:t>
      </w:r>
    </w:p>
    <w:p w14:paraId="42951BEA" w14:textId="4215902B" w:rsidR="00B85578" w:rsidRPr="00B85578" w:rsidRDefault="00B85578" w:rsidP="003A4132">
      <w:pPr>
        <w:pStyle w:val="ListParagraph"/>
        <w:numPr>
          <w:ilvl w:val="0"/>
          <w:numId w:val="26"/>
        </w:numPr>
        <w:rPr>
          <w:lang w:val="en-GB"/>
        </w:rPr>
      </w:pPr>
      <w:r w:rsidRPr="00B85578">
        <w:rPr>
          <w:lang w:val="en-GB"/>
        </w:rPr>
        <w:t>Which programs or activities you want to share with others?</w:t>
      </w:r>
    </w:p>
    <w:p w14:paraId="50488FFF" w14:textId="19DAA3CA" w:rsidR="00B85578" w:rsidRDefault="00B85578" w:rsidP="00A27539">
      <w:pPr>
        <w:rPr>
          <w:lang w:val="en-GB"/>
        </w:rPr>
      </w:pPr>
    </w:p>
    <w:p w14:paraId="73CA3999" w14:textId="217B0F69" w:rsidR="00B85578" w:rsidRDefault="00EB014D" w:rsidP="00A27539">
      <w:pPr>
        <w:rPr>
          <w:lang w:val="en-GB"/>
        </w:rPr>
      </w:pPr>
      <w:r>
        <w:rPr>
          <w:lang w:val="en-GB"/>
        </w:rPr>
        <w:t>You can tell others</w:t>
      </w:r>
      <w:r w:rsidR="00C62BCD">
        <w:rPr>
          <w:lang w:val="en-GB"/>
        </w:rPr>
        <w:t xml:space="preserve"> about what needs to be done in your country.</w:t>
      </w:r>
    </w:p>
    <w:p w14:paraId="12B9D4CD" w14:textId="2BC1DAD4" w:rsidR="00C62BCD" w:rsidRPr="00F23AF7" w:rsidRDefault="00C62BCD" w:rsidP="003A4132">
      <w:pPr>
        <w:pStyle w:val="ListParagraph"/>
        <w:numPr>
          <w:ilvl w:val="0"/>
          <w:numId w:val="26"/>
        </w:numPr>
        <w:rPr>
          <w:lang w:val="en-GB"/>
        </w:rPr>
      </w:pPr>
      <w:r w:rsidRPr="00F23AF7">
        <w:rPr>
          <w:lang w:val="en-GB"/>
        </w:rPr>
        <w:t xml:space="preserve">In which areas would you need more support, to </w:t>
      </w:r>
      <w:r w:rsidR="00F23AF7" w:rsidRPr="00F23AF7">
        <w:rPr>
          <w:lang w:val="en-GB"/>
        </w:rPr>
        <w:t>get examples from others?</w:t>
      </w:r>
    </w:p>
    <w:p w14:paraId="5C917140" w14:textId="77777777" w:rsidR="00B85578" w:rsidRDefault="00B85578" w:rsidP="00A27539">
      <w:pPr>
        <w:rPr>
          <w:lang w:val="en-GB"/>
        </w:rPr>
      </w:pPr>
    </w:p>
    <w:p w14:paraId="1BB85637" w14:textId="64DD378B" w:rsidR="002E4FC5" w:rsidRDefault="00EB014D" w:rsidP="00A27539">
      <w:pPr>
        <w:rPr>
          <w:lang w:val="en-GB"/>
        </w:rPr>
      </w:pPr>
      <w:r>
        <w:rPr>
          <w:lang w:val="en-GB"/>
        </w:rPr>
        <w:t>Presentation of a n</w:t>
      </w:r>
      <w:r w:rsidR="00F23AF7">
        <w:rPr>
          <w:lang w:val="en-GB"/>
        </w:rPr>
        <w:t>ew program “</w:t>
      </w:r>
      <w:r w:rsidR="00A27539" w:rsidRPr="00A27539">
        <w:rPr>
          <w:lang w:val="en-GB"/>
        </w:rPr>
        <w:t>National inclusion indicators</w:t>
      </w:r>
      <w:r w:rsidR="00F23AF7">
        <w:rPr>
          <w:lang w:val="en-GB"/>
        </w:rPr>
        <w:t xml:space="preserve">” to ask </w:t>
      </w:r>
      <w:r w:rsidR="002E4FC5">
        <w:rPr>
          <w:lang w:val="en-GB"/>
        </w:rPr>
        <w:t>your feedback.</w:t>
      </w:r>
    </w:p>
    <w:p w14:paraId="4F052BB4" w14:textId="3CA05E22" w:rsidR="00B60774" w:rsidRPr="002014D8" w:rsidRDefault="002E4FC5" w:rsidP="003A4132">
      <w:pPr>
        <w:pStyle w:val="ListParagraph"/>
        <w:numPr>
          <w:ilvl w:val="0"/>
          <w:numId w:val="26"/>
        </w:numPr>
        <w:rPr>
          <w:lang w:val="en-GB"/>
        </w:rPr>
      </w:pPr>
      <w:r w:rsidRPr="002014D8">
        <w:rPr>
          <w:lang w:val="en-GB"/>
        </w:rPr>
        <w:t>Th</w:t>
      </w:r>
      <w:r w:rsidR="002014D8">
        <w:rPr>
          <w:lang w:val="en-GB"/>
        </w:rPr>
        <w:t>e</w:t>
      </w:r>
      <w:r w:rsidRPr="002014D8">
        <w:rPr>
          <w:lang w:val="en-GB"/>
        </w:rPr>
        <w:t xml:space="preserve"> program </w:t>
      </w:r>
      <w:r w:rsidR="00A27539" w:rsidRPr="002014D8">
        <w:rPr>
          <w:lang w:val="en-GB"/>
        </w:rPr>
        <w:t>measure</w:t>
      </w:r>
      <w:r w:rsidR="002014D8">
        <w:rPr>
          <w:lang w:val="en-GB"/>
        </w:rPr>
        <w:t>s</w:t>
      </w:r>
      <w:r w:rsidR="00A27539" w:rsidRPr="002014D8">
        <w:rPr>
          <w:lang w:val="en-GB"/>
        </w:rPr>
        <w:t xml:space="preserve"> </w:t>
      </w:r>
      <w:r w:rsidRPr="002014D8">
        <w:rPr>
          <w:lang w:val="en-GB"/>
        </w:rPr>
        <w:t>and show</w:t>
      </w:r>
      <w:r w:rsidR="002014D8">
        <w:rPr>
          <w:lang w:val="en-GB"/>
        </w:rPr>
        <w:t>s</w:t>
      </w:r>
      <w:r w:rsidRPr="002014D8">
        <w:rPr>
          <w:lang w:val="en-GB"/>
        </w:rPr>
        <w:t xml:space="preserve"> </w:t>
      </w:r>
      <w:r w:rsidR="00A27539" w:rsidRPr="002014D8">
        <w:rPr>
          <w:lang w:val="en-GB"/>
        </w:rPr>
        <w:t xml:space="preserve">the level of inclusion in </w:t>
      </w:r>
      <w:r w:rsidRPr="002014D8">
        <w:rPr>
          <w:lang w:val="en-GB"/>
        </w:rPr>
        <w:t>each</w:t>
      </w:r>
      <w:r w:rsidR="00A27539" w:rsidRPr="002014D8">
        <w:rPr>
          <w:lang w:val="en-GB"/>
        </w:rPr>
        <w:t xml:space="preserve"> country.</w:t>
      </w:r>
    </w:p>
    <w:p w14:paraId="7823A25A" w14:textId="5412E9A3" w:rsidR="002E4FC5" w:rsidRPr="002014D8" w:rsidRDefault="002014D8" w:rsidP="003A4132">
      <w:pPr>
        <w:pStyle w:val="ListParagraph"/>
        <w:numPr>
          <w:ilvl w:val="0"/>
          <w:numId w:val="26"/>
        </w:numPr>
        <w:rPr>
          <w:lang w:val="en-GB"/>
        </w:rPr>
      </w:pPr>
      <w:r>
        <w:rPr>
          <w:lang w:val="en-GB"/>
        </w:rPr>
        <w:t>O</w:t>
      </w:r>
      <w:r w:rsidRPr="002014D8">
        <w:rPr>
          <w:lang w:val="en-GB"/>
        </w:rPr>
        <w:t>ver</w:t>
      </w:r>
      <w:r>
        <w:rPr>
          <w:lang w:val="en-GB"/>
        </w:rPr>
        <w:t xml:space="preserve"> the </w:t>
      </w:r>
      <w:r w:rsidRPr="002014D8">
        <w:rPr>
          <w:lang w:val="en-GB"/>
        </w:rPr>
        <w:t xml:space="preserve">years </w:t>
      </w:r>
      <w:r>
        <w:rPr>
          <w:lang w:val="en-GB"/>
        </w:rPr>
        <w:t xml:space="preserve">it will </w:t>
      </w:r>
      <w:r w:rsidRPr="002014D8">
        <w:rPr>
          <w:lang w:val="en-GB"/>
        </w:rPr>
        <w:t>provide evidence about situation in Europe.</w:t>
      </w:r>
    </w:p>
    <w:p w14:paraId="4BE2CACA" w14:textId="77777777" w:rsidR="00CC3159" w:rsidRPr="00C6708A" w:rsidRDefault="00CC3159" w:rsidP="00A27539">
      <w:pPr>
        <w:rPr>
          <w:lang w:val="en-GB"/>
        </w:rPr>
      </w:pPr>
    </w:p>
    <w:p w14:paraId="47B4DCBA" w14:textId="76DDD5C3" w:rsidR="008722FD" w:rsidRDefault="00902B45" w:rsidP="00817DB6">
      <w:pPr>
        <w:rPr>
          <w:lang w:val="en-GB"/>
        </w:rPr>
      </w:pPr>
      <w:r w:rsidRPr="00C6708A">
        <w:rPr>
          <w:b/>
          <w:lang w:val="en-GB"/>
        </w:rPr>
        <w:t>18:30 – 20:00</w:t>
      </w:r>
      <w:r w:rsidRPr="00C6708A">
        <w:rPr>
          <w:lang w:val="en-GB"/>
        </w:rPr>
        <w:tab/>
      </w:r>
      <w:r w:rsidR="008722FD" w:rsidRPr="00C6708A">
        <w:rPr>
          <w:lang w:val="en-GB"/>
        </w:rPr>
        <w:t>Dinner</w:t>
      </w:r>
      <w:r w:rsidRPr="00C6708A">
        <w:rPr>
          <w:lang w:val="en-GB"/>
        </w:rPr>
        <w:t xml:space="preserve"> at Mundo </w:t>
      </w:r>
      <w:proofErr w:type="spellStart"/>
      <w:r w:rsidRPr="00C6708A">
        <w:rPr>
          <w:lang w:val="en-GB"/>
        </w:rPr>
        <w:t>Madou</w:t>
      </w:r>
      <w:proofErr w:type="spellEnd"/>
    </w:p>
    <w:p w14:paraId="52A7535D" w14:textId="2F9A5801" w:rsidR="00B60774" w:rsidRPr="00C6708A" w:rsidRDefault="00EB014D" w:rsidP="00067BB7">
      <w:pPr>
        <w:rPr>
          <w:rFonts w:eastAsiaTheme="majorEastAsia" w:cstheme="majorBidi"/>
          <w:b/>
          <w:sz w:val="32"/>
          <w:szCs w:val="26"/>
          <w:lang w:val="en-GB"/>
        </w:rPr>
      </w:pPr>
      <w:r>
        <w:rPr>
          <w:lang w:val="en-GB"/>
        </w:rPr>
        <w:tab/>
      </w:r>
      <w:r>
        <w:rPr>
          <w:lang w:val="en-GB"/>
        </w:rPr>
        <w:tab/>
      </w:r>
      <w:r>
        <w:rPr>
          <w:lang w:val="en-GB"/>
        </w:rPr>
        <w:tab/>
        <w:t xml:space="preserve">Opportunity to meet </w:t>
      </w:r>
      <w:r w:rsidR="00067BB7">
        <w:rPr>
          <w:lang w:val="en-GB"/>
        </w:rPr>
        <w:t>and eat.</w:t>
      </w:r>
      <w:r w:rsidR="00B60774" w:rsidRPr="00C6708A">
        <w:rPr>
          <w:lang w:val="en-GB"/>
        </w:rPr>
        <w:br w:type="page"/>
      </w:r>
    </w:p>
    <w:p w14:paraId="3BD8B473" w14:textId="146A7215" w:rsidR="008D1025" w:rsidRPr="00C6708A" w:rsidRDefault="008D1025" w:rsidP="008D1025">
      <w:pPr>
        <w:pStyle w:val="Heading2"/>
        <w:rPr>
          <w:b/>
          <w:lang w:val="en-GB"/>
        </w:rPr>
      </w:pPr>
      <w:bookmarkStart w:id="17" w:name="_Toc109055136"/>
      <w:r w:rsidRPr="00C6708A">
        <w:rPr>
          <w:lang w:val="en-GB"/>
        </w:rPr>
        <w:lastRenderedPageBreak/>
        <w:t>Agenda</w:t>
      </w:r>
      <w:r w:rsidR="000F7521" w:rsidRPr="00C6708A">
        <w:rPr>
          <w:lang w:val="en-GB"/>
        </w:rPr>
        <w:t xml:space="preserve"> day 3</w:t>
      </w:r>
      <w:r w:rsidRPr="00C6708A">
        <w:rPr>
          <w:lang w:val="en-GB"/>
        </w:rPr>
        <w:t>: Friday 9 September</w:t>
      </w:r>
      <w:bookmarkEnd w:id="17"/>
    </w:p>
    <w:p w14:paraId="5D0FE08E" w14:textId="10C952C0" w:rsidR="000E5AAA" w:rsidRPr="00C6708A" w:rsidRDefault="0043205B" w:rsidP="0043205B">
      <w:pPr>
        <w:rPr>
          <w:lang w:val="en-GB"/>
        </w:rPr>
      </w:pPr>
      <w:r w:rsidRPr="00C6708A">
        <w:rPr>
          <w:b/>
          <w:lang w:val="en-GB"/>
        </w:rPr>
        <w:t>9:30 - 12:30</w:t>
      </w:r>
      <w:r w:rsidRPr="00C6708A">
        <w:rPr>
          <w:lang w:val="en-GB"/>
        </w:rPr>
        <w:t xml:space="preserve"> at</w:t>
      </w:r>
      <w:r w:rsidR="000E5AAA" w:rsidRPr="00C6708A">
        <w:rPr>
          <w:lang w:val="en-GB"/>
        </w:rPr>
        <w:t xml:space="preserve"> Rue de la </w:t>
      </w:r>
      <w:proofErr w:type="spellStart"/>
      <w:r w:rsidR="000E5AAA" w:rsidRPr="00C6708A">
        <w:rPr>
          <w:lang w:val="en-GB"/>
        </w:rPr>
        <w:t>Loi</w:t>
      </w:r>
      <w:proofErr w:type="spellEnd"/>
      <w:r w:rsidR="000E5AAA" w:rsidRPr="00C6708A">
        <w:rPr>
          <w:lang w:val="en-GB"/>
        </w:rPr>
        <w:t xml:space="preserve"> 42</w:t>
      </w:r>
      <w:r w:rsidRPr="00C6708A">
        <w:rPr>
          <w:lang w:val="en-GB"/>
        </w:rPr>
        <w:t xml:space="preserve"> – L42</w:t>
      </w:r>
    </w:p>
    <w:p w14:paraId="76AE1630" w14:textId="77777777" w:rsidR="00DA646C" w:rsidRPr="00C6708A" w:rsidRDefault="00DA646C" w:rsidP="00DA646C">
      <w:pPr>
        <w:rPr>
          <w:lang w:val="en-GB"/>
        </w:rPr>
      </w:pPr>
    </w:p>
    <w:p w14:paraId="2A502455" w14:textId="1B423996" w:rsidR="00FB7DB7" w:rsidRPr="00C6708A" w:rsidRDefault="0043205B" w:rsidP="00747D77">
      <w:pPr>
        <w:pStyle w:val="Heading2"/>
        <w:pBdr>
          <w:top w:val="single" w:sz="4" w:space="1" w:color="00AAB5"/>
        </w:pBdr>
        <w:rPr>
          <w:bCs/>
          <w:color w:val="00AAB5"/>
          <w:lang w:val="en-GB"/>
        </w:rPr>
      </w:pPr>
      <w:bookmarkStart w:id="18" w:name="_Toc109055137"/>
      <w:r w:rsidRPr="00C6708A">
        <w:rPr>
          <w:bCs/>
          <w:color w:val="00AAB5"/>
          <w:lang w:val="en-GB"/>
        </w:rPr>
        <w:t>Conversations for our future</w:t>
      </w:r>
      <w:bookmarkEnd w:id="18"/>
      <w:r w:rsidR="00FB7DB7" w:rsidRPr="00C6708A">
        <w:rPr>
          <w:bCs/>
          <w:color w:val="00AAB5"/>
          <w:lang w:val="en-GB"/>
        </w:rPr>
        <w:t xml:space="preserve"> </w:t>
      </w:r>
    </w:p>
    <w:p w14:paraId="60D0C3CD" w14:textId="6ACD3C63" w:rsidR="006B6013" w:rsidRDefault="006B6013" w:rsidP="00FB7DB7">
      <w:pPr>
        <w:rPr>
          <w:lang w:val="en-GB"/>
        </w:rPr>
      </w:pPr>
      <w:r w:rsidRPr="006B6013">
        <w:rPr>
          <w:b/>
          <w:bCs/>
          <w:lang w:val="en-GB"/>
        </w:rPr>
        <w:t>Heather Gilchrist</w:t>
      </w:r>
      <w:r>
        <w:rPr>
          <w:b/>
          <w:bCs/>
          <w:lang w:val="en-GB"/>
        </w:rPr>
        <w:t xml:space="preserve">, </w:t>
      </w:r>
      <w:r w:rsidRPr="006B6013">
        <w:rPr>
          <w:lang w:val="en-GB"/>
        </w:rPr>
        <w:t>ENABLE ambassador,</w:t>
      </w:r>
      <w:r>
        <w:rPr>
          <w:b/>
          <w:bCs/>
          <w:lang w:val="en-GB"/>
        </w:rPr>
        <w:t xml:space="preserve"> </w:t>
      </w:r>
      <w:r w:rsidRPr="006B6013">
        <w:rPr>
          <w:lang w:val="en-GB"/>
        </w:rPr>
        <w:t>and</w:t>
      </w:r>
      <w:r>
        <w:rPr>
          <w:b/>
          <w:bCs/>
          <w:lang w:val="en-GB"/>
        </w:rPr>
        <w:t xml:space="preserve"> </w:t>
      </w:r>
      <w:r w:rsidR="004C2328" w:rsidRPr="0084789D">
        <w:rPr>
          <w:b/>
          <w:bCs/>
          <w:lang w:val="en-GB"/>
        </w:rPr>
        <w:t>Theresa Shearer,</w:t>
      </w:r>
      <w:r w:rsidR="004C2328">
        <w:rPr>
          <w:lang w:val="en-GB"/>
        </w:rPr>
        <w:t xml:space="preserve"> </w:t>
      </w:r>
      <w:r w:rsidR="00313845">
        <w:rPr>
          <w:lang w:val="en-GB"/>
        </w:rPr>
        <w:t xml:space="preserve">CEO </w:t>
      </w:r>
      <w:r>
        <w:rPr>
          <w:lang w:val="en-GB"/>
        </w:rPr>
        <w:br/>
      </w:r>
      <w:r w:rsidR="00313845">
        <w:rPr>
          <w:lang w:val="en-GB"/>
        </w:rPr>
        <w:t>of ENABLE Scotland, vice-president of Inclusion Europe</w:t>
      </w:r>
    </w:p>
    <w:p w14:paraId="2BED9320" w14:textId="343DF1B9" w:rsidR="00313845" w:rsidRDefault="00313845" w:rsidP="00313845">
      <w:pPr>
        <w:pStyle w:val="ListParagraph"/>
        <w:numPr>
          <w:ilvl w:val="0"/>
          <w:numId w:val="3"/>
        </w:numPr>
        <w:rPr>
          <w:lang w:val="en-GB"/>
        </w:rPr>
      </w:pPr>
      <w:r>
        <w:rPr>
          <w:lang w:val="en-GB"/>
        </w:rPr>
        <w:t>Advocacy-led support services</w:t>
      </w:r>
    </w:p>
    <w:p w14:paraId="0D163F12" w14:textId="35D4F703" w:rsidR="00313845" w:rsidRPr="00313845" w:rsidRDefault="00313845" w:rsidP="00313845">
      <w:pPr>
        <w:pStyle w:val="ListParagraph"/>
        <w:numPr>
          <w:ilvl w:val="0"/>
          <w:numId w:val="3"/>
        </w:numPr>
        <w:rPr>
          <w:lang w:val="en-GB"/>
        </w:rPr>
      </w:pPr>
      <w:r>
        <w:rPr>
          <w:lang w:val="en-GB"/>
        </w:rPr>
        <w:t xml:space="preserve">Personal assistance model </w:t>
      </w:r>
      <w:r w:rsidR="0084789D">
        <w:rPr>
          <w:lang w:val="en-GB"/>
        </w:rPr>
        <w:t>in ENABLE Scotland services</w:t>
      </w:r>
    </w:p>
    <w:p w14:paraId="78273D6C" w14:textId="77777777" w:rsidR="004C2328" w:rsidRPr="00C6708A" w:rsidRDefault="004C2328" w:rsidP="00FB7DB7">
      <w:pPr>
        <w:rPr>
          <w:lang w:val="en-GB"/>
        </w:rPr>
      </w:pPr>
    </w:p>
    <w:p w14:paraId="0FF65505" w14:textId="0480EE40" w:rsidR="00747D77" w:rsidRPr="00F107A0" w:rsidRDefault="005060B5" w:rsidP="00FB7DB7">
      <w:pPr>
        <w:rPr>
          <w:lang w:val="en-GB"/>
        </w:rPr>
      </w:pPr>
      <w:r w:rsidRPr="005060B5">
        <w:rPr>
          <w:b/>
          <w:bCs/>
          <w:lang w:val="en-GB"/>
        </w:rPr>
        <w:t>Sylvia Costantini</w:t>
      </w:r>
      <w:r w:rsidR="003E7FAE">
        <w:rPr>
          <w:b/>
          <w:bCs/>
          <w:lang w:val="en-GB"/>
        </w:rPr>
        <w:t xml:space="preserve">, </w:t>
      </w:r>
      <w:r w:rsidR="003E7FAE" w:rsidRPr="00F107A0">
        <w:rPr>
          <w:lang w:val="en-GB"/>
        </w:rPr>
        <w:t xml:space="preserve">managing director, </w:t>
      </w:r>
      <w:r w:rsidR="006C7DE7" w:rsidRPr="00F107A0">
        <w:rPr>
          <w:lang w:val="en-GB"/>
        </w:rPr>
        <w:t>Philant</w:t>
      </w:r>
      <w:r w:rsidR="005353DB">
        <w:rPr>
          <w:lang w:val="en-GB"/>
        </w:rPr>
        <w:t>hropy</w:t>
      </w:r>
      <w:r w:rsidR="006C7DE7" w:rsidRPr="00F107A0">
        <w:rPr>
          <w:lang w:val="en-GB"/>
        </w:rPr>
        <w:t xml:space="preserve"> and Fundraising Europe</w:t>
      </w:r>
    </w:p>
    <w:p w14:paraId="0D278E7D" w14:textId="0EB1BC9C" w:rsidR="000F7521" w:rsidRPr="007136F8" w:rsidRDefault="00C43B8F" w:rsidP="00FB7DB7">
      <w:pPr>
        <w:pStyle w:val="ListParagraph"/>
        <w:numPr>
          <w:ilvl w:val="0"/>
          <w:numId w:val="3"/>
        </w:numPr>
        <w:rPr>
          <w:lang w:val="en-GB"/>
        </w:rPr>
      </w:pPr>
      <w:r>
        <w:rPr>
          <w:lang w:val="en-GB"/>
        </w:rPr>
        <w:t>H</w:t>
      </w:r>
      <w:r w:rsidR="000A7FDF" w:rsidRPr="00F107A0">
        <w:rPr>
          <w:lang w:val="en-GB"/>
        </w:rPr>
        <w:t xml:space="preserve">ow organisations </w:t>
      </w:r>
      <w:r w:rsidR="00D020D7">
        <w:rPr>
          <w:lang w:val="en-GB"/>
        </w:rPr>
        <w:t>can</w:t>
      </w:r>
      <w:r w:rsidR="000A7FDF" w:rsidRPr="00F107A0">
        <w:rPr>
          <w:lang w:val="en-GB"/>
        </w:rPr>
        <w:t xml:space="preserve"> approach </w:t>
      </w:r>
      <w:r w:rsidR="002A2995">
        <w:rPr>
          <w:lang w:val="en-GB"/>
        </w:rPr>
        <w:t>fundraising</w:t>
      </w:r>
      <w:r w:rsidR="00F107A0" w:rsidRPr="00F107A0">
        <w:rPr>
          <w:lang w:val="en-GB"/>
        </w:rPr>
        <w:t xml:space="preserve"> to support their core activities.</w:t>
      </w:r>
    </w:p>
    <w:p w14:paraId="2B28F927" w14:textId="770D4AC3" w:rsidR="00AB3BA6" w:rsidRPr="007136F8" w:rsidRDefault="00AB3BA6" w:rsidP="00AB3BA6">
      <w:pPr>
        <w:spacing w:before="0" w:after="0"/>
        <w:ind w:left="360"/>
        <w:textAlignment w:val="baseline"/>
        <w:rPr>
          <w:rStyle w:val="Emphasis"/>
          <w:rFonts w:cs="Open Sans"/>
          <w:b/>
        </w:rPr>
      </w:pPr>
      <w:r w:rsidRPr="007136F8">
        <w:rPr>
          <w:rStyle w:val="Emphasis"/>
          <w:rFonts w:cs="Open Sans"/>
          <w:b/>
          <w:lang w:val="en-GB"/>
        </w:rPr>
        <w:t xml:space="preserve">Great </w:t>
      </w:r>
      <w:r w:rsidR="007136F8">
        <w:rPr>
          <w:rStyle w:val="Emphasis"/>
          <w:rFonts w:cs="Open Sans"/>
          <w:b/>
          <w:lang w:val="en-GB"/>
        </w:rPr>
        <w:t>f</w:t>
      </w:r>
      <w:r w:rsidRPr="007136F8">
        <w:rPr>
          <w:rStyle w:val="Emphasis"/>
          <w:rFonts w:cs="Open Sans"/>
          <w:b/>
          <w:lang w:val="en-GB"/>
        </w:rPr>
        <w:t xml:space="preserve">undraising isn’t about the size of your organisation, its history, </w:t>
      </w:r>
      <w:r w:rsidR="007136F8">
        <w:rPr>
          <w:rStyle w:val="Emphasis"/>
          <w:rFonts w:cs="Open Sans"/>
          <w:b/>
          <w:lang w:val="en-GB"/>
        </w:rPr>
        <w:br/>
      </w:r>
      <w:r w:rsidRPr="007136F8">
        <w:rPr>
          <w:rStyle w:val="Emphasis"/>
          <w:rFonts w:cs="Open Sans"/>
          <w:b/>
          <w:lang w:val="en-GB"/>
        </w:rPr>
        <w:t>or even your cause.</w:t>
      </w:r>
      <w:r w:rsidRPr="007136F8">
        <w:rPr>
          <w:rStyle w:val="Emphasis"/>
          <w:rFonts w:cs="Open Sans"/>
          <w:b/>
          <w:lang w:val="en-GB"/>
        </w:rPr>
        <w:br/>
        <w:t xml:space="preserve">Organisations that achieve significant and sustainable income growth have very specific things in common. </w:t>
      </w:r>
      <w:r w:rsidR="00170E84">
        <w:rPr>
          <w:rStyle w:val="Emphasis"/>
          <w:rFonts w:cs="Open Sans"/>
          <w:b/>
          <w:lang w:val="en-GB"/>
        </w:rPr>
        <w:br/>
      </w:r>
      <w:r w:rsidRPr="007136F8">
        <w:rPr>
          <w:rStyle w:val="Emphasis"/>
          <w:rFonts w:cs="Open Sans"/>
          <w:b/>
          <w:lang w:val="en-GB"/>
        </w:rPr>
        <w:t xml:space="preserve">It’s not about what they do, it’s about how they behave internally. </w:t>
      </w:r>
      <w:r w:rsidR="007136F8" w:rsidRPr="007136F8">
        <w:rPr>
          <w:rStyle w:val="Emphasis"/>
          <w:rFonts w:cs="Open Sans"/>
          <w:b/>
          <w:lang w:val="en-GB"/>
        </w:rPr>
        <w:br/>
      </w:r>
      <w:r w:rsidRPr="007136F8">
        <w:rPr>
          <w:rStyle w:val="Emphasis"/>
          <w:rFonts w:cs="Open Sans"/>
          <w:b/>
          <w:lang w:val="en-GB"/>
        </w:rPr>
        <w:t>In this session, we’ll be exploring some key behaviours needed to unlock generosity and transform fundraising income, which in turn allow</w:t>
      </w:r>
      <w:r w:rsidR="00170E84">
        <w:rPr>
          <w:rStyle w:val="Emphasis"/>
          <w:rFonts w:cs="Open Sans"/>
          <w:b/>
          <w:lang w:val="en-GB"/>
        </w:rPr>
        <w:t>s</w:t>
      </w:r>
      <w:r w:rsidRPr="007136F8">
        <w:rPr>
          <w:rStyle w:val="Emphasis"/>
          <w:rFonts w:cs="Open Sans"/>
          <w:b/>
          <w:lang w:val="en-GB"/>
        </w:rPr>
        <w:t xml:space="preserve"> your organisation to achieve much more for the people it serves.</w:t>
      </w:r>
    </w:p>
    <w:p w14:paraId="18A89756" w14:textId="70B8F419" w:rsidR="000D4449" w:rsidRPr="00C6708A" w:rsidRDefault="000D4449">
      <w:pPr>
        <w:spacing w:before="0" w:after="160" w:line="259" w:lineRule="auto"/>
        <w:rPr>
          <w:lang w:val="en-GB"/>
        </w:rPr>
      </w:pPr>
    </w:p>
    <w:p w14:paraId="7E477C3B" w14:textId="4D454067" w:rsidR="00F50B3E" w:rsidRDefault="00223B4E">
      <w:pPr>
        <w:spacing w:before="0" w:after="160" w:line="259" w:lineRule="auto"/>
        <w:rPr>
          <w:lang w:val="en-GB"/>
        </w:rPr>
      </w:pPr>
      <w:r w:rsidRPr="00223B4E">
        <w:rPr>
          <w:b/>
          <w:bCs/>
          <w:lang w:val="en-GB"/>
        </w:rPr>
        <w:t>Paul Alford,</w:t>
      </w:r>
      <w:r>
        <w:rPr>
          <w:lang w:val="en-GB"/>
        </w:rPr>
        <w:t xml:space="preserve"> </w:t>
      </w:r>
      <w:r w:rsidR="00CE7BCA" w:rsidRPr="00C6708A">
        <w:rPr>
          <w:lang w:val="en-GB"/>
        </w:rPr>
        <w:t>Inclusion Ireland self-advocate</w:t>
      </w:r>
    </w:p>
    <w:p w14:paraId="5AA80AAA" w14:textId="77777777" w:rsidR="00223B4E" w:rsidRDefault="00223B4E" w:rsidP="003A4132">
      <w:pPr>
        <w:pStyle w:val="ListParagraph"/>
        <w:numPr>
          <w:ilvl w:val="0"/>
          <w:numId w:val="27"/>
        </w:numPr>
        <w:spacing w:before="0" w:after="160" w:line="259" w:lineRule="auto"/>
        <w:rPr>
          <w:lang w:val="en-GB"/>
        </w:rPr>
      </w:pPr>
      <w:r w:rsidRPr="00223B4E">
        <w:rPr>
          <w:lang w:val="en-GB"/>
        </w:rPr>
        <w:t>Paul speak</w:t>
      </w:r>
      <w:r>
        <w:rPr>
          <w:lang w:val="en-GB"/>
        </w:rPr>
        <w:t>s</w:t>
      </w:r>
      <w:r w:rsidRPr="00223B4E">
        <w:rPr>
          <w:lang w:val="en-GB"/>
        </w:rPr>
        <w:t xml:space="preserve"> about his journey out of institutions after 32 years</w:t>
      </w:r>
      <w:r>
        <w:rPr>
          <w:lang w:val="en-GB"/>
        </w:rPr>
        <w:t xml:space="preserve"> spent there.</w:t>
      </w:r>
    </w:p>
    <w:p w14:paraId="7BC204A1" w14:textId="33923573" w:rsidR="00FC65A5" w:rsidRPr="007E2840" w:rsidRDefault="00FC65A5" w:rsidP="007E2840">
      <w:pPr>
        <w:pStyle w:val="ListParagraph"/>
        <w:numPr>
          <w:ilvl w:val="0"/>
          <w:numId w:val="27"/>
        </w:numPr>
        <w:spacing w:before="0" w:after="160" w:line="259" w:lineRule="auto"/>
        <w:rPr>
          <w:lang w:val="en-GB"/>
        </w:rPr>
      </w:pPr>
      <w:r>
        <w:rPr>
          <w:lang w:val="en-GB"/>
        </w:rPr>
        <w:t>He shares how h</w:t>
      </w:r>
      <w:r w:rsidR="00223B4E" w:rsidRPr="00223B4E">
        <w:rPr>
          <w:lang w:val="en-GB"/>
        </w:rPr>
        <w:t>e got support to buy his own place, hire his person of support</w:t>
      </w:r>
      <w:r>
        <w:rPr>
          <w:lang w:val="en-GB"/>
        </w:rPr>
        <w:t>,</w:t>
      </w:r>
      <w:r w:rsidR="00223B4E" w:rsidRPr="00223B4E">
        <w:rPr>
          <w:lang w:val="en-GB"/>
        </w:rPr>
        <w:t xml:space="preserve"> and learn how to live (again) in the community.</w:t>
      </w:r>
    </w:p>
    <w:p w14:paraId="3C372ED1" w14:textId="77777777" w:rsidR="00170E84" w:rsidRDefault="00170E84">
      <w:pPr>
        <w:spacing w:before="0" w:after="160" w:line="259" w:lineRule="auto"/>
        <w:rPr>
          <w:lang w:val="en-GB"/>
        </w:rPr>
      </w:pPr>
    </w:p>
    <w:p w14:paraId="23129B16" w14:textId="644DE43B" w:rsidR="00170E84" w:rsidRDefault="00170E84">
      <w:pPr>
        <w:spacing w:before="0" w:after="160" w:line="259" w:lineRule="auto"/>
        <w:rPr>
          <w:lang w:val="en-GB"/>
        </w:rPr>
      </w:pPr>
      <w:r w:rsidRPr="006808B1">
        <w:rPr>
          <w:b/>
          <w:bCs/>
          <w:lang w:val="en-GB"/>
        </w:rPr>
        <w:t>Jyrki Pinomaa,</w:t>
      </w:r>
      <w:r>
        <w:rPr>
          <w:lang w:val="en-GB"/>
        </w:rPr>
        <w:t xml:space="preserve"> </w:t>
      </w:r>
      <w:r w:rsidR="006808B1">
        <w:rPr>
          <w:lang w:val="en-GB"/>
        </w:rPr>
        <w:t>president of Inclusion Europe</w:t>
      </w:r>
    </w:p>
    <w:p w14:paraId="50E5F067" w14:textId="77777777" w:rsidR="006808B1" w:rsidRPr="00CE2BE4" w:rsidRDefault="006808B1" w:rsidP="00CE2BE4">
      <w:pPr>
        <w:pStyle w:val="ListParagraph"/>
        <w:numPr>
          <w:ilvl w:val="0"/>
          <w:numId w:val="3"/>
        </w:numPr>
        <w:spacing w:before="0" w:after="160" w:line="259" w:lineRule="auto"/>
        <w:rPr>
          <w:lang w:val="en-GB"/>
        </w:rPr>
      </w:pPr>
      <w:r w:rsidRPr="00CE2BE4">
        <w:rPr>
          <w:lang w:val="en-GB"/>
        </w:rPr>
        <w:t>Summary of the conference</w:t>
      </w:r>
    </w:p>
    <w:p w14:paraId="6C744C4F" w14:textId="77777777" w:rsidR="008D4B72" w:rsidRPr="00C6708A" w:rsidRDefault="008D4B72" w:rsidP="009906E0">
      <w:pPr>
        <w:spacing w:before="60" w:line="240" w:lineRule="auto"/>
        <w:ind w:left="5040"/>
        <w:rPr>
          <w:rFonts w:cs="Open Sans"/>
          <w:szCs w:val="24"/>
          <w:lang w:val="en-GB"/>
        </w:rPr>
      </w:pPr>
    </w:p>
    <w:p w14:paraId="5A25A80C" w14:textId="77777777" w:rsidR="008D4B72" w:rsidRPr="00C6708A" w:rsidRDefault="008D4B72" w:rsidP="009906E0">
      <w:pPr>
        <w:spacing w:before="60" w:line="240" w:lineRule="auto"/>
        <w:ind w:left="5040"/>
        <w:rPr>
          <w:rFonts w:cs="Open Sans"/>
          <w:szCs w:val="24"/>
          <w:lang w:val="en-GB"/>
        </w:rPr>
      </w:pPr>
    </w:p>
    <w:p w14:paraId="0B8C2AB5" w14:textId="77777777" w:rsidR="008D4B72" w:rsidRPr="00C6708A" w:rsidRDefault="008D4B72" w:rsidP="009906E0">
      <w:pPr>
        <w:spacing w:before="60" w:line="240" w:lineRule="auto"/>
        <w:ind w:left="5040"/>
        <w:rPr>
          <w:rFonts w:cs="Open Sans"/>
          <w:szCs w:val="24"/>
          <w:lang w:val="en-GB"/>
        </w:rPr>
      </w:pPr>
    </w:p>
    <w:p w14:paraId="44E57EFC" w14:textId="77777777" w:rsidR="008D4B72" w:rsidRPr="00C6708A" w:rsidRDefault="008D4B72" w:rsidP="009906E0">
      <w:pPr>
        <w:spacing w:before="60" w:line="240" w:lineRule="auto"/>
        <w:ind w:left="5040"/>
        <w:rPr>
          <w:rFonts w:cs="Open Sans"/>
          <w:szCs w:val="24"/>
          <w:lang w:val="en-GB"/>
        </w:rPr>
      </w:pPr>
    </w:p>
    <w:p w14:paraId="62862343" w14:textId="0C60E925" w:rsidR="00CE2BE4" w:rsidRDefault="00CE2BE4">
      <w:pPr>
        <w:spacing w:before="0" w:after="160" w:line="259" w:lineRule="auto"/>
        <w:rPr>
          <w:rFonts w:cs="Open Sans"/>
          <w:b/>
          <w:bCs/>
          <w:color w:val="00AAB5"/>
          <w:lang w:val="en-GB"/>
        </w:rPr>
      </w:pPr>
      <w:r>
        <w:rPr>
          <w:rFonts w:cs="Open Sans"/>
          <w:b/>
          <w:bCs/>
          <w:color w:val="00AAB5"/>
          <w:lang w:val="en-GB"/>
        </w:rPr>
        <w:br w:type="page"/>
      </w:r>
    </w:p>
    <w:p w14:paraId="7CDCE603" w14:textId="77777777" w:rsidR="00E33F93" w:rsidRPr="00C6708A" w:rsidRDefault="00E33F93" w:rsidP="009906E0">
      <w:pPr>
        <w:tabs>
          <w:tab w:val="right" w:pos="8647"/>
        </w:tabs>
        <w:spacing w:before="60" w:line="240" w:lineRule="auto"/>
        <w:jc w:val="center"/>
        <w:rPr>
          <w:rFonts w:cs="Open Sans"/>
          <w:b/>
          <w:bCs/>
          <w:color w:val="00AAB5"/>
          <w:lang w:val="en-GB"/>
        </w:rPr>
      </w:pPr>
    </w:p>
    <w:p w14:paraId="279E6AC6" w14:textId="76D69DF9" w:rsidR="009906E0" w:rsidRPr="00C6708A" w:rsidRDefault="00837851" w:rsidP="009906E0">
      <w:pPr>
        <w:rPr>
          <w:lang w:val="en-GB"/>
        </w:rPr>
      </w:pPr>
      <w:r w:rsidRPr="00C6708A">
        <w:rPr>
          <w:rFonts w:cs="Open Sans"/>
          <w:b/>
          <w:bCs/>
          <w:noProof/>
          <w:szCs w:val="24"/>
          <w:lang w:val="en-GB"/>
        </w:rPr>
        <w:drawing>
          <wp:anchor distT="0" distB="0" distL="114300" distR="114300" simplePos="0" relativeHeight="251658240" behindDoc="1" locked="0" layoutInCell="1" allowOverlap="1" wp14:anchorId="57A85B21" wp14:editId="7476B842">
            <wp:simplePos x="0" y="0"/>
            <wp:positionH relativeFrom="margin">
              <wp:posOffset>11875</wp:posOffset>
            </wp:positionH>
            <wp:positionV relativeFrom="paragraph">
              <wp:posOffset>83366</wp:posOffset>
            </wp:positionV>
            <wp:extent cx="2481580" cy="1391285"/>
            <wp:effectExtent l="0" t="0" r="0" b="0"/>
            <wp:wrapTight wrapText="bothSides">
              <wp:wrapPolygon edited="0">
                <wp:start x="1990" y="3549"/>
                <wp:lineTo x="1990" y="12126"/>
                <wp:lineTo x="3980" y="13605"/>
                <wp:lineTo x="8125" y="13605"/>
                <wp:lineTo x="12933" y="17154"/>
                <wp:lineTo x="13099" y="17745"/>
                <wp:lineTo x="15255" y="17745"/>
                <wp:lineTo x="18405" y="13605"/>
                <wp:lineTo x="19234" y="9760"/>
                <wp:lineTo x="19234" y="7985"/>
                <wp:lineTo x="15752" y="5324"/>
                <wp:lineTo x="12602" y="3549"/>
                <wp:lineTo x="1990" y="3549"/>
              </wp:wrapPolygon>
            </wp:wrapTight>
            <wp:docPr id="22" name="Picture 3" descr="Inclusion Europe logo">
              <a:extLst xmlns:a="http://schemas.openxmlformats.org/drawingml/2006/main">
                <a:ext uri="{FF2B5EF4-FFF2-40B4-BE49-F238E27FC236}">
                  <a16:creationId xmlns:a16="http://schemas.microsoft.com/office/drawing/2014/main" id="{2998A386-6056-4727-813F-2F0720B42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Inclusion Europe logo">
                      <a:extLst>
                        <a:ext uri="{FF2B5EF4-FFF2-40B4-BE49-F238E27FC236}">
                          <a16:creationId xmlns:a16="http://schemas.microsoft.com/office/drawing/2014/main" id="{2998A386-6056-4727-813F-2F0720B42256}"/>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81580" cy="1391285"/>
                    </a:xfrm>
                    <a:prstGeom prst="rect">
                      <a:avLst/>
                    </a:prstGeom>
                  </pic:spPr>
                </pic:pic>
              </a:graphicData>
            </a:graphic>
            <wp14:sizeRelH relativeFrom="margin">
              <wp14:pctWidth>0</wp14:pctWidth>
            </wp14:sizeRelH>
            <wp14:sizeRelV relativeFrom="margin">
              <wp14:pctHeight>0</wp14:pctHeight>
            </wp14:sizeRelV>
          </wp:anchor>
        </w:drawing>
      </w:r>
    </w:p>
    <w:p w14:paraId="493BBBF6" w14:textId="77777777" w:rsidR="00E33F93" w:rsidRPr="00C6708A" w:rsidRDefault="00E33F93" w:rsidP="00837851">
      <w:pPr>
        <w:pStyle w:val="paragraph"/>
        <w:spacing w:before="0" w:beforeAutospacing="0" w:after="0" w:afterAutospacing="0"/>
        <w:ind w:left="5040" w:firstLine="720"/>
        <w:textAlignment w:val="baseline"/>
        <w:rPr>
          <w:rFonts w:ascii="Open Sans" w:eastAsia="Calibri" w:hAnsi="Open Sans" w:cs="Open Sans"/>
          <w:b/>
          <w:bCs/>
          <w:color w:val="ED0F69"/>
          <w:lang w:eastAsia="en-US"/>
        </w:rPr>
      </w:pPr>
    </w:p>
    <w:p w14:paraId="0CB6DFC0" w14:textId="329CECF8" w:rsidR="00365182" w:rsidRPr="00C6708A" w:rsidRDefault="00E43A58" w:rsidP="00837851">
      <w:pPr>
        <w:pStyle w:val="paragraph"/>
        <w:spacing w:before="0" w:beforeAutospacing="0" w:after="0" w:afterAutospacing="0"/>
        <w:ind w:left="5040" w:firstLine="720"/>
        <w:textAlignment w:val="baseline"/>
        <w:rPr>
          <w:rStyle w:val="eop"/>
          <w:rFonts w:ascii="Open Sans" w:hAnsi="Open Sans" w:cs="Open Sans"/>
          <w:color w:val="000000"/>
        </w:rPr>
      </w:pPr>
      <w:r w:rsidRPr="00C6708A">
        <w:rPr>
          <w:rFonts w:ascii="Open Sans" w:eastAsia="Calibri" w:hAnsi="Open Sans" w:cs="Open Sans"/>
          <w:b/>
          <w:bCs/>
          <w:color w:val="ED0F69"/>
          <w:lang w:eastAsia="en-US"/>
        </w:rPr>
        <w:t>Ambitions. Rights. Belonging.</w:t>
      </w:r>
      <w:r w:rsidRPr="00C6708A">
        <w:rPr>
          <w:rFonts w:ascii="Open Sans" w:eastAsia="Calibri" w:hAnsi="Open Sans" w:cs="Open Sans"/>
          <w:color w:val="ED0F69"/>
          <w:lang w:eastAsia="en-US"/>
        </w:rPr>
        <w:tab/>
      </w:r>
    </w:p>
    <w:p w14:paraId="0FCCE2E9" w14:textId="77777777" w:rsidR="003E27B4" w:rsidRPr="00C6708A" w:rsidRDefault="003E27B4" w:rsidP="002D37F3">
      <w:pPr>
        <w:pStyle w:val="paragraph"/>
        <w:spacing w:before="0" w:beforeAutospacing="0" w:after="0" w:afterAutospacing="0"/>
        <w:textAlignment w:val="baseline"/>
        <w:rPr>
          <w:rStyle w:val="eop"/>
          <w:rFonts w:ascii="Open Sans" w:hAnsi="Open Sans" w:cs="Open Sans"/>
          <w:color w:val="000000"/>
        </w:rPr>
      </w:pPr>
    </w:p>
    <w:p w14:paraId="0154633C" w14:textId="77777777" w:rsidR="00365182" w:rsidRPr="00C6708A" w:rsidRDefault="00365182" w:rsidP="002D37F3">
      <w:pPr>
        <w:pStyle w:val="paragraph"/>
        <w:spacing w:before="0" w:beforeAutospacing="0" w:after="0" w:afterAutospacing="0"/>
        <w:textAlignment w:val="baseline"/>
        <w:rPr>
          <w:rFonts w:ascii="Segoe UI" w:hAnsi="Segoe UI" w:cs="Segoe UI"/>
          <w:color w:val="000000"/>
          <w:sz w:val="18"/>
          <w:szCs w:val="18"/>
        </w:rPr>
      </w:pPr>
    </w:p>
    <w:p w14:paraId="1CD2D377" w14:textId="77777777" w:rsidR="003E27B4" w:rsidRPr="00C6708A" w:rsidRDefault="003E27B4" w:rsidP="002D37F3">
      <w:pPr>
        <w:pStyle w:val="paragraph"/>
        <w:spacing w:before="0" w:beforeAutospacing="0" w:after="0" w:afterAutospacing="0"/>
        <w:textAlignment w:val="baseline"/>
        <w:rPr>
          <w:rFonts w:ascii="Segoe UI" w:hAnsi="Segoe UI" w:cs="Segoe UI"/>
          <w:color w:val="000000"/>
          <w:sz w:val="18"/>
          <w:szCs w:val="18"/>
        </w:rPr>
      </w:pPr>
    </w:p>
    <w:p w14:paraId="0C60F7A0" w14:textId="3E17388B" w:rsidR="002D37F3" w:rsidRPr="00C6708A" w:rsidRDefault="002D37F3" w:rsidP="002D37F3">
      <w:pPr>
        <w:pStyle w:val="paragraph"/>
        <w:spacing w:before="0" w:beforeAutospacing="0" w:after="0" w:afterAutospacing="0"/>
        <w:textAlignment w:val="baseline"/>
        <w:rPr>
          <w:rFonts w:ascii="Segoe UI" w:hAnsi="Segoe UI" w:cs="Segoe UI"/>
          <w:color w:val="000000"/>
          <w:sz w:val="18"/>
          <w:szCs w:val="18"/>
        </w:rPr>
      </w:pPr>
      <w:r w:rsidRPr="00C6708A">
        <w:rPr>
          <w:rStyle w:val="eop"/>
          <w:rFonts w:ascii="Open Sans" w:hAnsi="Open Sans" w:cs="Open Sans"/>
          <w:color w:val="000000"/>
        </w:rPr>
        <w:t> </w:t>
      </w:r>
    </w:p>
    <w:p w14:paraId="72EFCC39" w14:textId="77777777" w:rsidR="003E27B4" w:rsidRPr="00C6708A" w:rsidRDefault="003E27B4" w:rsidP="00817DB6">
      <w:pPr>
        <w:rPr>
          <w:sz w:val="18"/>
          <w:szCs w:val="16"/>
          <w:lang w:val="en-GB"/>
        </w:rPr>
      </w:pPr>
    </w:p>
    <w:p w14:paraId="29CAB7D3" w14:textId="13A6AC5A" w:rsidR="00C4586B" w:rsidRPr="00C6708A" w:rsidRDefault="00C4586B" w:rsidP="00C4586B">
      <w:pPr>
        <w:tabs>
          <w:tab w:val="right" w:pos="8647"/>
        </w:tabs>
        <w:spacing w:before="60" w:line="240" w:lineRule="auto"/>
        <w:jc w:val="center"/>
        <w:rPr>
          <w:rFonts w:cs="Open Sans"/>
          <w:b/>
          <w:bCs/>
          <w:color w:val="00AAB5"/>
          <w:sz w:val="40"/>
          <w:szCs w:val="36"/>
          <w:lang w:val="en-GB"/>
        </w:rPr>
      </w:pPr>
      <w:r w:rsidRPr="00C6708A">
        <w:rPr>
          <w:rFonts w:cs="Open Sans"/>
          <w:b/>
          <w:bCs/>
          <w:color w:val="00AAB5"/>
          <w:sz w:val="40"/>
          <w:szCs w:val="36"/>
          <w:lang w:val="en-GB"/>
        </w:rPr>
        <w:t>20 million people with intellectual disabilities and their families from 39 countries.</w:t>
      </w:r>
    </w:p>
    <w:p w14:paraId="3413E987" w14:textId="77777777" w:rsidR="003E27B4" w:rsidRPr="00C6708A" w:rsidRDefault="003E27B4" w:rsidP="00817DB6">
      <w:pPr>
        <w:rPr>
          <w:sz w:val="18"/>
          <w:szCs w:val="16"/>
          <w:lang w:val="en-GB"/>
        </w:rPr>
      </w:pPr>
    </w:p>
    <w:p w14:paraId="5328681C" w14:textId="1C3DBBC8" w:rsidR="003E27B4" w:rsidRPr="00C6708A" w:rsidRDefault="00837851" w:rsidP="00817DB6">
      <w:pPr>
        <w:rPr>
          <w:sz w:val="18"/>
          <w:szCs w:val="16"/>
          <w:lang w:val="en-GB"/>
        </w:rPr>
      </w:pPr>
      <w:r w:rsidRPr="00C6708A">
        <w:rPr>
          <w:noProof/>
          <w:lang w:val="en-GB"/>
        </w:rPr>
        <mc:AlternateContent>
          <mc:Choice Requires="wps">
            <w:drawing>
              <wp:anchor distT="45720" distB="45720" distL="114300" distR="114300" simplePos="0" relativeHeight="251658241" behindDoc="1" locked="0" layoutInCell="1" allowOverlap="1" wp14:anchorId="24FA6E87" wp14:editId="21937FDC">
                <wp:simplePos x="0" y="0"/>
                <wp:positionH relativeFrom="margin">
                  <wp:posOffset>3395980</wp:posOffset>
                </wp:positionH>
                <wp:positionV relativeFrom="paragraph">
                  <wp:posOffset>3014980</wp:posOffset>
                </wp:positionV>
                <wp:extent cx="2528570" cy="1490345"/>
                <wp:effectExtent l="0" t="0" r="5080" b="0"/>
                <wp:wrapTight wrapText="bothSides">
                  <wp:wrapPolygon edited="0">
                    <wp:start x="0" y="0"/>
                    <wp:lineTo x="0" y="21259"/>
                    <wp:lineTo x="21481" y="21259"/>
                    <wp:lineTo x="214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490345"/>
                        </a:xfrm>
                        <a:prstGeom prst="rect">
                          <a:avLst/>
                        </a:prstGeom>
                        <a:solidFill>
                          <a:srgbClr val="FFFFFF"/>
                        </a:solidFill>
                        <a:ln w="9525">
                          <a:noFill/>
                          <a:miter lim="800000"/>
                          <a:headEnd/>
                          <a:tailEnd/>
                        </a:ln>
                      </wps:spPr>
                      <wps:txbx>
                        <w:txbxContent>
                          <w:p w14:paraId="05A0EDF7" w14:textId="28E25717" w:rsidR="00C4586B" w:rsidRPr="00C4586B" w:rsidRDefault="00C4586B" w:rsidP="00837851">
                            <w:pPr>
                              <w:spacing w:before="120" w:line="240" w:lineRule="auto"/>
                              <w:rPr>
                                <w:sz w:val="18"/>
                                <w:szCs w:val="16"/>
                                <w:lang w:val="en-GB"/>
                              </w:rPr>
                            </w:pPr>
                            <w:r w:rsidRPr="00365182">
                              <w:rPr>
                                <w:sz w:val="18"/>
                                <w:szCs w:val="16"/>
                                <w:lang w:val="en-GB"/>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A6E87" id="_x0000_t202" coordsize="21600,21600" o:spt="202" path="m,l,21600r21600,l21600,xe">
                <v:stroke joinstyle="miter"/>
                <v:path gradientshapeok="t" o:connecttype="rect"/>
              </v:shapetype>
              <v:shape id="Text Box 2" o:spid="_x0000_s1026" type="#_x0000_t202" style="position:absolute;margin-left:267.4pt;margin-top:237.4pt;width:199.1pt;height:117.3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" stroked="f">
                <v:textbox>
                  <w:txbxContent>
                    <w:p w14:paraId="05A0EDF7" w14:textId="28E25717" w:rsidR="00C4586B" w:rsidRPr="00C4586B" w:rsidRDefault="00C4586B" w:rsidP="00837851">
                      <w:pPr>
                        <w:spacing w:before="120" w:line="240" w:lineRule="auto"/>
                        <w:rPr>
                          <w:sz w:val="18"/>
                          <w:szCs w:val="16"/>
                          <w:lang w:val="en-GB"/>
                        </w:rPr>
                      </w:pPr>
                      <w:r w:rsidRPr="00365182">
                        <w:rPr>
                          <w:sz w:val="18"/>
                          <w:szCs w:val="16"/>
                          <w:lang w:val="en-GB"/>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tight" anchorx="margin"/>
              </v:shape>
            </w:pict>
          </mc:Fallback>
        </mc:AlternateContent>
      </w:r>
      <w:r w:rsidRPr="00C6708A">
        <w:rPr>
          <w:noProof/>
          <w:lang w:val="en-GB" w:eastAsia="fr-BE"/>
        </w:rPr>
        <w:drawing>
          <wp:anchor distT="0" distB="0" distL="114300" distR="114300" simplePos="0" relativeHeight="251658242" behindDoc="1" locked="0" layoutInCell="1" allowOverlap="1" wp14:anchorId="664C77C1" wp14:editId="0EE47B97">
            <wp:simplePos x="0" y="0"/>
            <wp:positionH relativeFrom="margin">
              <wp:align>left</wp:align>
            </wp:positionH>
            <wp:positionV relativeFrom="paragraph">
              <wp:posOffset>3192558</wp:posOffset>
            </wp:positionV>
            <wp:extent cx="2992755" cy="979805"/>
            <wp:effectExtent l="0" t="0" r="0" b="0"/>
            <wp:wrapTight wrapText="bothSides">
              <wp:wrapPolygon edited="0">
                <wp:start x="0" y="0"/>
                <wp:lineTo x="0" y="20998"/>
                <wp:lineTo x="21449" y="20998"/>
                <wp:lineTo x="21449" y="0"/>
                <wp:lineTo x="0" y="0"/>
              </wp:wrapPolygon>
            </wp:wrapTight>
            <wp:docPr id="7" name="Picture 7" descr="European Union flag.&#10;Co-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uropean Union flag.&#10;Co-funded by the European Union."/>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99275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E27B4" w:rsidRPr="00C6708A" w:rsidSect="003E27B4">
      <w:headerReference w:type="default" r:id="rId33"/>
      <w:foot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5B6E" w14:textId="77777777" w:rsidR="00125759" w:rsidRDefault="00125759" w:rsidP="003E27B4">
      <w:pPr>
        <w:spacing w:before="0" w:after="0" w:line="240" w:lineRule="auto"/>
      </w:pPr>
      <w:r>
        <w:separator/>
      </w:r>
    </w:p>
  </w:endnote>
  <w:endnote w:type="continuationSeparator" w:id="0">
    <w:p w14:paraId="05B77ECC" w14:textId="77777777" w:rsidR="00125759" w:rsidRDefault="00125759" w:rsidP="003E27B4">
      <w:pPr>
        <w:spacing w:before="0" w:after="0" w:line="240" w:lineRule="auto"/>
      </w:pPr>
      <w:r>
        <w:continuationSeparator/>
      </w:r>
    </w:p>
  </w:endnote>
  <w:endnote w:type="continuationNotice" w:id="1">
    <w:p w14:paraId="5A76CA97" w14:textId="77777777" w:rsidR="00125759" w:rsidRDefault="001257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6987" w14:textId="4A68F4E4" w:rsidR="003E27B4" w:rsidRPr="003E27B4" w:rsidRDefault="003E27B4" w:rsidP="003E27B4">
    <w:pPr>
      <w:pStyle w:val="Footer"/>
      <w:tabs>
        <w:tab w:val="clear" w:pos="9026"/>
        <w:tab w:val="right" w:pos="9356"/>
      </w:tabs>
      <w:rPr>
        <w:sz w:val="18"/>
        <w:szCs w:val="16"/>
        <w:lang w:val="en-GB"/>
      </w:rPr>
    </w:pPr>
    <w:r>
      <w:rPr>
        <w:sz w:val="18"/>
        <w:szCs w:val="16"/>
        <w:lang w:val="en-GB"/>
      </w:rPr>
      <w:tab/>
    </w:r>
    <w:r>
      <w:rPr>
        <w:sz w:val="18"/>
        <w:szCs w:val="16"/>
        <w:lang w:val="en-GB"/>
      </w:rPr>
      <w:tab/>
    </w:r>
    <w:r w:rsidRPr="003E27B4">
      <w:rPr>
        <w:sz w:val="18"/>
        <w:szCs w:val="16"/>
        <w:lang w:val="en-GB"/>
      </w:rPr>
      <w:t xml:space="preserve">Page </w:t>
    </w:r>
    <w:r w:rsidRPr="003E27B4">
      <w:rPr>
        <w:b/>
        <w:bCs/>
        <w:sz w:val="22"/>
        <w:szCs w:val="20"/>
        <w:lang w:val="en-GB"/>
      </w:rPr>
      <w:fldChar w:fldCharType="begin"/>
    </w:r>
    <w:r w:rsidRPr="003E27B4">
      <w:rPr>
        <w:b/>
        <w:bCs/>
        <w:sz w:val="22"/>
        <w:szCs w:val="20"/>
        <w:lang w:val="en-GB"/>
      </w:rPr>
      <w:instrText xml:space="preserve"> PAGE   \* MERGEFORMAT </w:instrText>
    </w:r>
    <w:r w:rsidRPr="003E27B4">
      <w:rPr>
        <w:b/>
        <w:bCs/>
        <w:sz w:val="22"/>
        <w:szCs w:val="20"/>
        <w:lang w:val="en-GB"/>
      </w:rPr>
      <w:fldChar w:fldCharType="separate"/>
    </w:r>
    <w:r w:rsidRPr="003E27B4">
      <w:rPr>
        <w:b/>
        <w:bCs/>
        <w:noProof/>
        <w:sz w:val="22"/>
        <w:szCs w:val="20"/>
        <w:lang w:val="en-GB"/>
      </w:rPr>
      <w:t>3</w:t>
    </w:r>
    <w:r w:rsidRPr="003E27B4">
      <w:rPr>
        <w:b/>
        <w:bCs/>
        <w:sz w:val="22"/>
        <w:szCs w:val="20"/>
        <w:lang w:val="en-GB"/>
      </w:rPr>
      <w:fldChar w:fldCharType="end"/>
    </w:r>
    <w:r w:rsidRPr="003E27B4">
      <w:rPr>
        <w:sz w:val="18"/>
        <w:szCs w:val="16"/>
        <w:lang w:val="en-GB"/>
      </w:rPr>
      <w:t xml:space="preserve"> of </w:t>
    </w:r>
    <w:r w:rsidRPr="003E27B4">
      <w:rPr>
        <w:sz w:val="18"/>
        <w:szCs w:val="16"/>
        <w:lang w:val="en-GB"/>
      </w:rPr>
      <w:fldChar w:fldCharType="begin"/>
    </w:r>
    <w:r w:rsidRPr="003E27B4">
      <w:rPr>
        <w:sz w:val="18"/>
        <w:szCs w:val="16"/>
        <w:lang w:val="en-GB"/>
      </w:rPr>
      <w:instrText xml:space="preserve"> NUMPAGES   \* MERGEFORMAT </w:instrText>
    </w:r>
    <w:r w:rsidRPr="003E27B4">
      <w:rPr>
        <w:sz w:val="18"/>
        <w:szCs w:val="16"/>
        <w:lang w:val="en-GB"/>
      </w:rPr>
      <w:fldChar w:fldCharType="separate"/>
    </w:r>
    <w:r w:rsidRPr="003E27B4">
      <w:rPr>
        <w:noProof/>
        <w:sz w:val="18"/>
        <w:szCs w:val="16"/>
        <w:lang w:val="en-GB"/>
      </w:rPr>
      <w:t>6</w:t>
    </w:r>
    <w:r w:rsidRPr="003E27B4">
      <w:rPr>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0BA8" w14:textId="77777777" w:rsidR="00125759" w:rsidRDefault="00125759" w:rsidP="003E27B4">
      <w:pPr>
        <w:spacing w:before="0" w:after="0" w:line="240" w:lineRule="auto"/>
      </w:pPr>
      <w:r>
        <w:separator/>
      </w:r>
    </w:p>
  </w:footnote>
  <w:footnote w:type="continuationSeparator" w:id="0">
    <w:p w14:paraId="0C0FC557" w14:textId="77777777" w:rsidR="00125759" w:rsidRDefault="00125759" w:rsidP="003E27B4">
      <w:pPr>
        <w:spacing w:before="0" w:after="0" w:line="240" w:lineRule="auto"/>
      </w:pPr>
      <w:r>
        <w:continuationSeparator/>
      </w:r>
    </w:p>
  </w:footnote>
  <w:footnote w:type="continuationNotice" w:id="1">
    <w:p w14:paraId="5D5E6C65" w14:textId="77777777" w:rsidR="00125759" w:rsidRDefault="001257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79AC" w14:textId="77777777" w:rsidR="00C12F65" w:rsidRDefault="00C12F65" w:rsidP="00C12F65">
    <w:pPr>
      <w:pStyle w:val="Header"/>
      <w:tabs>
        <w:tab w:val="clear" w:pos="9026"/>
        <w:tab w:val="right" w:pos="9356"/>
      </w:tabs>
      <w:rPr>
        <w:sz w:val="18"/>
        <w:szCs w:val="16"/>
        <w:lang w:val="en-GB"/>
      </w:rPr>
    </w:pPr>
    <w:r w:rsidRPr="001B01CB">
      <w:rPr>
        <w:sz w:val="18"/>
        <w:szCs w:val="16"/>
        <w:lang w:val="en-GB"/>
      </w:rPr>
      <w:t xml:space="preserve">Conference </w:t>
    </w:r>
    <w:r w:rsidRPr="001B01CB">
      <w:rPr>
        <w:b/>
        <w:bCs/>
        <w:sz w:val="18"/>
        <w:szCs w:val="16"/>
        <w:lang w:val="en-GB"/>
      </w:rPr>
      <w:t>Europe in Action to End Segregation</w:t>
    </w:r>
    <w:r w:rsidRPr="001B01CB">
      <w:rPr>
        <w:sz w:val="18"/>
        <w:szCs w:val="16"/>
        <w:lang w:val="en-GB"/>
      </w:rPr>
      <w:tab/>
    </w:r>
    <w:r>
      <w:rPr>
        <w:sz w:val="18"/>
        <w:szCs w:val="16"/>
        <w:lang w:val="en-GB"/>
      </w:rPr>
      <w:tab/>
    </w:r>
    <w:r w:rsidRPr="001B01CB">
      <w:rPr>
        <w:sz w:val="18"/>
        <w:szCs w:val="16"/>
        <w:lang w:val="en-GB"/>
      </w:rPr>
      <w:t>7 – 9 September 2022</w:t>
    </w:r>
  </w:p>
  <w:p w14:paraId="2946BA6A" w14:textId="77777777" w:rsidR="00C12F65" w:rsidRPr="001B01CB" w:rsidRDefault="00C12F65" w:rsidP="00C12F65">
    <w:pPr>
      <w:pStyle w:val="Header"/>
      <w:tabs>
        <w:tab w:val="clear" w:pos="9026"/>
        <w:tab w:val="right" w:pos="9356"/>
      </w:tabs>
      <w:rPr>
        <w:sz w:val="18"/>
        <w:szCs w:val="16"/>
        <w:lang w:val="en-GB"/>
      </w:rPr>
    </w:pPr>
    <w:r>
      <w:rPr>
        <w:sz w:val="18"/>
        <w:szCs w:val="16"/>
        <w:lang w:val="en-GB"/>
      </w:rPr>
      <w:t>Inclusion Europe</w:t>
    </w:r>
    <w:r>
      <w:rPr>
        <w:sz w:val="18"/>
        <w:szCs w:val="16"/>
        <w:lang w:val="en-GB"/>
      </w:rPr>
      <w:tab/>
    </w:r>
    <w:r>
      <w:rPr>
        <w:sz w:val="18"/>
        <w:szCs w:val="16"/>
        <w:lang w:val="en-GB"/>
      </w:rPr>
      <w:tab/>
      <w:t>Brussels</w:t>
    </w:r>
  </w:p>
  <w:p w14:paraId="429F4AE5" w14:textId="77777777" w:rsidR="00C12F65" w:rsidRDefault="00C12F65">
    <w:pPr>
      <w:pStyle w:val="Header"/>
    </w:pPr>
  </w:p>
  <w:p w14:paraId="7272E933" w14:textId="77777777" w:rsidR="00161CCA" w:rsidRDefault="00161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F832" w14:textId="77777777" w:rsidR="00AD69AF" w:rsidRDefault="00AD69AF" w:rsidP="00AD69AF">
    <w:pPr>
      <w:rPr>
        <w:rFonts w:eastAsia="Calibri" w:cs="Open Sans"/>
        <w:b/>
        <w:bCs/>
        <w:color w:val="ED0F69"/>
      </w:rPr>
    </w:pPr>
    <w:r w:rsidRPr="00F12A2B">
      <w:rPr>
        <w:rFonts w:cs="Open Sans"/>
        <w:b/>
        <w:bCs/>
        <w:noProof/>
        <w:szCs w:val="24"/>
        <w:lang w:val="en-GB"/>
      </w:rPr>
      <w:drawing>
        <wp:anchor distT="0" distB="0" distL="114300" distR="114300" simplePos="0" relativeHeight="251658240" behindDoc="1" locked="0" layoutInCell="1" allowOverlap="1" wp14:anchorId="0147B5F3" wp14:editId="56456648">
          <wp:simplePos x="0" y="0"/>
          <wp:positionH relativeFrom="margin">
            <wp:posOffset>-200355</wp:posOffset>
          </wp:positionH>
          <wp:positionV relativeFrom="paragraph">
            <wp:posOffset>32359</wp:posOffset>
          </wp:positionV>
          <wp:extent cx="2481580" cy="1391285"/>
          <wp:effectExtent l="0" t="0" r="0" b="0"/>
          <wp:wrapTight wrapText="bothSides">
            <wp:wrapPolygon edited="0">
              <wp:start x="1990" y="3549"/>
              <wp:lineTo x="1990" y="12126"/>
              <wp:lineTo x="3980" y="13605"/>
              <wp:lineTo x="8125" y="13605"/>
              <wp:lineTo x="12933" y="17154"/>
              <wp:lineTo x="13099" y="17745"/>
              <wp:lineTo x="15255" y="17745"/>
              <wp:lineTo x="18405" y="13605"/>
              <wp:lineTo x="19234" y="9760"/>
              <wp:lineTo x="19234" y="7985"/>
              <wp:lineTo x="15752" y="5324"/>
              <wp:lineTo x="12602" y="3549"/>
              <wp:lineTo x="1990" y="3549"/>
            </wp:wrapPolygon>
          </wp:wrapTight>
          <wp:docPr id="2" name="Picture 3" descr="Inclusion Europe logo">
            <a:extLst xmlns:a="http://schemas.openxmlformats.org/drawingml/2006/main">
              <a:ext uri="{FF2B5EF4-FFF2-40B4-BE49-F238E27FC236}">
                <a16:creationId xmlns:a16="http://schemas.microsoft.com/office/drawing/2014/main" id="{2998A386-6056-4727-813F-2F0720B42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Inclusion Europe logo">
                    <a:extLst>
                      <a:ext uri="{FF2B5EF4-FFF2-40B4-BE49-F238E27FC236}">
                        <a16:creationId xmlns:a16="http://schemas.microsoft.com/office/drawing/2014/main" id="{2998A386-6056-4727-813F-2F0720B422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580" cy="1391285"/>
                  </a:xfrm>
                  <a:prstGeom prst="rect">
                    <a:avLst/>
                  </a:prstGeom>
                </pic:spPr>
              </pic:pic>
            </a:graphicData>
          </a:graphic>
          <wp14:sizeRelH relativeFrom="margin">
            <wp14:pctWidth>0</wp14:pctWidth>
          </wp14:sizeRelH>
          <wp14:sizeRelV relativeFrom="margin">
            <wp14:pctHeight>0</wp14:pctHeight>
          </wp14:sizeRelV>
        </wp:anchor>
      </w:drawing>
    </w:r>
  </w:p>
  <w:p w14:paraId="20E9D46A" w14:textId="54147317" w:rsidR="00AD69AF" w:rsidRDefault="00EE2B7B" w:rsidP="00EE2B7B">
    <w:pPr>
      <w:ind w:left="1440" w:firstLine="720"/>
      <w:rPr>
        <w:rFonts w:eastAsia="Calibri" w:cs="Open Sans"/>
        <w:color w:val="ED0F69"/>
      </w:rPr>
    </w:pPr>
    <w:r>
      <w:rPr>
        <w:rFonts w:eastAsia="Calibri" w:cs="Open Sans"/>
        <w:b/>
        <w:bCs/>
        <w:color w:val="ED0F69"/>
      </w:rPr>
      <w:t xml:space="preserve">       </w:t>
    </w:r>
    <w:r w:rsidR="00AD69AF" w:rsidRPr="00F12A2B">
      <w:rPr>
        <w:rFonts w:eastAsia="Calibri" w:cs="Open Sans"/>
        <w:b/>
        <w:bCs/>
        <w:color w:val="ED0F69"/>
      </w:rPr>
      <w:t>Ambitions. Rights. Belonging.</w:t>
    </w:r>
    <w:r w:rsidR="00AD69AF" w:rsidRPr="00F12A2B">
      <w:rPr>
        <w:rFonts w:eastAsia="Calibri" w:cs="Open Sans"/>
        <w:color w:val="ED0F69"/>
      </w:rPr>
      <w:tab/>
    </w:r>
  </w:p>
  <w:p w14:paraId="4614CD23" w14:textId="77777777" w:rsidR="00EE2B7B" w:rsidRDefault="00EE2B7B" w:rsidP="00EE2B7B">
    <w:pPr>
      <w:ind w:left="1440" w:firstLine="720"/>
      <w:rPr>
        <w:rFonts w:eastAsia="Calibri" w:cs="Open Sans"/>
        <w:color w:val="ED0F69"/>
      </w:rPr>
    </w:pPr>
  </w:p>
  <w:p w14:paraId="748E2AC8" w14:textId="77777777" w:rsidR="00162764" w:rsidRDefault="0016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E9E"/>
    <w:multiLevelType w:val="multilevel"/>
    <w:tmpl w:val="7FDC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06A6"/>
    <w:multiLevelType w:val="multilevel"/>
    <w:tmpl w:val="92C8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449A6"/>
    <w:multiLevelType w:val="hybridMultilevel"/>
    <w:tmpl w:val="05443EE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22376D1"/>
    <w:multiLevelType w:val="multilevel"/>
    <w:tmpl w:val="FD4E2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54E9D"/>
    <w:multiLevelType w:val="hybridMultilevel"/>
    <w:tmpl w:val="F5263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242920"/>
    <w:multiLevelType w:val="multilevel"/>
    <w:tmpl w:val="EB36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E3927"/>
    <w:multiLevelType w:val="multilevel"/>
    <w:tmpl w:val="FD4E2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54E04"/>
    <w:multiLevelType w:val="hybridMultilevel"/>
    <w:tmpl w:val="7610D02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3748077E"/>
    <w:multiLevelType w:val="hybridMultilevel"/>
    <w:tmpl w:val="D3CCCE54"/>
    <w:lvl w:ilvl="0" w:tplc="8794D9A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7B565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44B22"/>
    <w:multiLevelType w:val="hybridMultilevel"/>
    <w:tmpl w:val="A9EE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94B64"/>
    <w:multiLevelType w:val="multilevel"/>
    <w:tmpl w:val="0E0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C4C34"/>
    <w:multiLevelType w:val="multilevel"/>
    <w:tmpl w:val="6A7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10F1C"/>
    <w:multiLevelType w:val="multilevel"/>
    <w:tmpl w:val="D4D0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C748B"/>
    <w:multiLevelType w:val="multilevel"/>
    <w:tmpl w:val="E6225EA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Open Sans" w:eastAsiaTheme="minorHAnsi" w:hAnsi="Open Sans" w:cs="Open San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12C0B"/>
    <w:multiLevelType w:val="multilevel"/>
    <w:tmpl w:val="9C0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56CB3"/>
    <w:multiLevelType w:val="multilevel"/>
    <w:tmpl w:val="D28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20D85"/>
    <w:multiLevelType w:val="multilevel"/>
    <w:tmpl w:val="8D3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E426A"/>
    <w:multiLevelType w:val="multilevel"/>
    <w:tmpl w:val="FD4E2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D4E5D"/>
    <w:multiLevelType w:val="hybridMultilevel"/>
    <w:tmpl w:val="CAA0DD7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D576D"/>
    <w:multiLevelType w:val="hybridMultilevel"/>
    <w:tmpl w:val="76ECAD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37D0059"/>
    <w:multiLevelType w:val="multilevel"/>
    <w:tmpl w:val="757CA6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2A7D0A"/>
    <w:multiLevelType w:val="multilevel"/>
    <w:tmpl w:val="9EAC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E5720"/>
    <w:multiLevelType w:val="hybridMultilevel"/>
    <w:tmpl w:val="3DD8E3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C431568"/>
    <w:multiLevelType w:val="multilevel"/>
    <w:tmpl w:val="FD4E2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D4EDC"/>
    <w:multiLevelType w:val="hybridMultilevel"/>
    <w:tmpl w:val="39A6006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08E351F"/>
    <w:multiLevelType w:val="hybridMultilevel"/>
    <w:tmpl w:val="3348BA88"/>
    <w:lvl w:ilvl="0" w:tplc="A6DE1C0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93DDF"/>
    <w:multiLevelType w:val="hybridMultilevel"/>
    <w:tmpl w:val="CB74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B348E"/>
    <w:multiLevelType w:val="multilevel"/>
    <w:tmpl w:val="D5FE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B7621D"/>
    <w:multiLevelType w:val="multilevel"/>
    <w:tmpl w:val="8322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649400">
    <w:abstractNumId w:val="26"/>
  </w:num>
  <w:num w:numId="2" w16cid:durableId="1308048489">
    <w:abstractNumId w:val="19"/>
  </w:num>
  <w:num w:numId="3" w16cid:durableId="1626041492">
    <w:abstractNumId w:val="10"/>
  </w:num>
  <w:num w:numId="4" w16cid:durableId="1613392158">
    <w:abstractNumId w:val="21"/>
  </w:num>
  <w:num w:numId="5" w16cid:durableId="2047099981">
    <w:abstractNumId w:val="2"/>
  </w:num>
  <w:num w:numId="6" w16cid:durableId="1932657731">
    <w:abstractNumId w:val="7"/>
  </w:num>
  <w:num w:numId="7" w16cid:durableId="472603226">
    <w:abstractNumId w:val="8"/>
  </w:num>
  <w:num w:numId="8" w16cid:durableId="1825969162">
    <w:abstractNumId w:val="23"/>
  </w:num>
  <w:num w:numId="9" w16cid:durableId="2104103213">
    <w:abstractNumId w:val="25"/>
  </w:num>
  <w:num w:numId="10" w16cid:durableId="615912074">
    <w:abstractNumId w:val="1"/>
  </w:num>
  <w:num w:numId="11" w16cid:durableId="1760908177">
    <w:abstractNumId w:val="22"/>
  </w:num>
  <w:num w:numId="12" w16cid:durableId="638455199">
    <w:abstractNumId w:val="12"/>
  </w:num>
  <w:num w:numId="13" w16cid:durableId="1031959168">
    <w:abstractNumId w:val="29"/>
  </w:num>
  <w:num w:numId="14" w16cid:durableId="1753116708">
    <w:abstractNumId w:val="0"/>
  </w:num>
  <w:num w:numId="15" w16cid:durableId="1611667031">
    <w:abstractNumId w:val="17"/>
  </w:num>
  <w:num w:numId="16" w16cid:durableId="995837212">
    <w:abstractNumId w:val="11"/>
  </w:num>
  <w:num w:numId="17" w16cid:durableId="2024552733">
    <w:abstractNumId w:val="15"/>
  </w:num>
  <w:num w:numId="18" w16cid:durableId="1590236366">
    <w:abstractNumId w:val="14"/>
  </w:num>
  <w:num w:numId="19" w16cid:durableId="1717316415">
    <w:abstractNumId w:val="5"/>
  </w:num>
  <w:num w:numId="20" w16cid:durableId="1779519833">
    <w:abstractNumId w:val="28"/>
  </w:num>
  <w:num w:numId="21" w16cid:durableId="473839665">
    <w:abstractNumId w:val="13"/>
  </w:num>
  <w:num w:numId="22" w16cid:durableId="1908029811">
    <w:abstractNumId w:val="16"/>
  </w:num>
  <w:num w:numId="23" w16cid:durableId="58525687">
    <w:abstractNumId w:val="4"/>
  </w:num>
  <w:num w:numId="24" w16cid:durableId="1571111839">
    <w:abstractNumId w:val="6"/>
  </w:num>
  <w:num w:numId="25" w16cid:durableId="643973427">
    <w:abstractNumId w:val="3"/>
  </w:num>
  <w:num w:numId="26" w16cid:durableId="1992176442">
    <w:abstractNumId w:val="24"/>
  </w:num>
  <w:num w:numId="27" w16cid:durableId="428892915">
    <w:abstractNumId w:val="18"/>
  </w:num>
  <w:num w:numId="28" w16cid:durableId="281377304">
    <w:abstractNumId w:val="9"/>
  </w:num>
  <w:num w:numId="29" w16cid:durableId="749930295">
    <w:abstractNumId w:val="27"/>
  </w:num>
  <w:num w:numId="30" w16cid:durableId="126904359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tjQxMTA0sjQ3MjVT0lEKTi0uzszPAykwrAUA3kAhLCwAAAA="/>
  </w:docVars>
  <w:rsids>
    <w:rsidRoot w:val="48D06B70"/>
    <w:rsid w:val="00000405"/>
    <w:rsid w:val="00000852"/>
    <w:rsid w:val="00000A03"/>
    <w:rsid w:val="00000A69"/>
    <w:rsid w:val="000012B0"/>
    <w:rsid w:val="00006691"/>
    <w:rsid w:val="000135E0"/>
    <w:rsid w:val="000248F0"/>
    <w:rsid w:val="00024999"/>
    <w:rsid w:val="00025A4A"/>
    <w:rsid w:val="0002718C"/>
    <w:rsid w:val="000304D9"/>
    <w:rsid w:val="0003100D"/>
    <w:rsid w:val="0003194C"/>
    <w:rsid w:val="00036B89"/>
    <w:rsid w:val="000476C3"/>
    <w:rsid w:val="000538C1"/>
    <w:rsid w:val="00057CBF"/>
    <w:rsid w:val="00063C5C"/>
    <w:rsid w:val="00067BB7"/>
    <w:rsid w:val="00072071"/>
    <w:rsid w:val="00093B67"/>
    <w:rsid w:val="000A3CC1"/>
    <w:rsid w:val="000A7FDF"/>
    <w:rsid w:val="000B1EA2"/>
    <w:rsid w:val="000B2B9F"/>
    <w:rsid w:val="000B454F"/>
    <w:rsid w:val="000B6781"/>
    <w:rsid w:val="000B7838"/>
    <w:rsid w:val="000C0D39"/>
    <w:rsid w:val="000C642A"/>
    <w:rsid w:val="000C6E9E"/>
    <w:rsid w:val="000D15BF"/>
    <w:rsid w:val="000D228E"/>
    <w:rsid w:val="000D4449"/>
    <w:rsid w:val="000D6680"/>
    <w:rsid w:val="000E2FAF"/>
    <w:rsid w:val="000E4666"/>
    <w:rsid w:val="000E5AAA"/>
    <w:rsid w:val="000F0985"/>
    <w:rsid w:val="000F24C6"/>
    <w:rsid w:val="000F31DC"/>
    <w:rsid w:val="000F4459"/>
    <w:rsid w:val="000F7521"/>
    <w:rsid w:val="00106A58"/>
    <w:rsid w:val="00111D7E"/>
    <w:rsid w:val="00114333"/>
    <w:rsid w:val="00122F15"/>
    <w:rsid w:val="0012477A"/>
    <w:rsid w:val="00125759"/>
    <w:rsid w:val="00133F8A"/>
    <w:rsid w:val="001355A4"/>
    <w:rsid w:val="0013572A"/>
    <w:rsid w:val="001359F1"/>
    <w:rsid w:val="0014172E"/>
    <w:rsid w:val="00143314"/>
    <w:rsid w:val="001435F1"/>
    <w:rsid w:val="00161CCA"/>
    <w:rsid w:val="00162764"/>
    <w:rsid w:val="00165117"/>
    <w:rsid w:val="00170E84"/>
    <w:rsid w:val="00174FF5"/>
    <w:rsid w:val="00181199"/>
    <w:rsid w:val="00187C5E"/>
    <w:rsid w:val="00195506"/>
    <w:rsid w:val="00196B2E"/>
    <w:rsid w:val="001976FA"/>
    <w:rsid w:val="001A0C10"/>
    <w:rsid w:val="001A70B0"/>
    <w:rsid w:val="001B01CB"/>
    <w:rsid w:val="001B2E0C"/>
    <w:rsid w:val="001C1DCD"/>
    <w:rsid w:val="001C268F"/>
    <w:rsid w:val="001C2D2F"/>
    <w:rsid w:val="001C4767"/>
    <w:rsid w:val="001D2E01"/>
    <w:rsid w:val="001D4EB5"/>
    <w:rsid w:val="001D5169"/>
    <w:rsid w:val="001D614B"/>
    <w:rsid w:val="001D69B3"/>
    <w:rsid w:val="001D6FFE"/>
    <w:rsid w:val="001E1640"/>
    <w:rsid w:val="001E29DB"/>
    <w:rsid w:val="001F6270"/>
    <w:rsid w:val="00200489"/>
    <w:rsid w:val="002006B2"/>
    <w:rsid w:val="002014D8"/>
    <w:rsid w:val="00204957"/>
    <w:rsid w:val="00205CC9"/>
    <w:rsid w:val="0022207F"/>
    <w:rsid w:val="00223B4E"/>
    <w:rsid w:val="00223D13"/>
    <w:rsid w:val="0022538E"/>
    <w:rsid w:val="00226F64"/>
    <w:rsid w:val="002270E7"/>
    <w:rsid w:val="0023461F"/>
    <w:rsid w:val="002369F8"/>
    <w:rsid w:val="002603B1"/>
    <w:rsid w:val="002620CB"/>
    <w:rsid w:val="0027060E"/>
    <w:rsid w:val="002719E4"/>
    <w:rsid w:val="002769AF"/>
    <w:rsid w:val="00277770"/>
    <w:rsid w:val="00291D32"/>
    <w:rsid w:val="00291FA2"/>
    <w:rsid w:val="00296102"/>
    <w:rsid w:val="00297C25"/>
    <w:rsid w:val="002A10CD"/>
    <w:rsid w:val="002A2995"/>
    <w:rsid w:val="002A497B"/>
    <w:rsid w:val="002A4FD8"/>
    <w:rsid w:val="002A590C"/>
    <w:rsid w:val="002A5AED"/>
    <w:rsid w:val="002A77E1"/>
    <w:rsid w:val="002B1818"/>
    <w:rsid w:val="002C3664"/>
    <w:rsid w:val="002C3E05"/>
    <w:rsid w:val="002D37F3"/>
    <w:rsid w:val="002E1111"/>
    <w:rsid w:val="002E1624"/>
    <w:rsid w:val="002E4FC5"/>
    <w:rsid w:val="002F1F35"/>
    <w:rsid w:val="002F7039"/>
    <w:rsid w:val="00305A94"/>
    <w:rsid w:val="003136E1"/>
    <w:rsid w:val="00313845"/>
    <w:rsid w:val="00324909"/>
    <w:rsid w:val="00326786"/>
    <w:rsid w:val="003362FC"/>
    <w:rsid w:val="0034129B"/>
    <w:rsid w:val="0034687C"/>
    <w:rsid w:val="00346BC9"/>
    <w:rsid w:val="0035195C"/>
    <w:rsid w:val="00353F44"/>
    <w:rsid w:val="00365182"/>
    <w:rsid w:val="0038022E"/>
    <w:rsid w:val="00392530"/>
    <w:rsid w:val="0039288A"/>
    <w:rsid w:val="003944B4"/>
    <w:rsid w:val="003A4132"/>
    <w:rsid w:val="003A6AD9"/>
    <w:rsid w:val="003B78F6"/>
    <w:rsid w:val="003C1FF6"/>
    <w:rsid w:val="003C34CB"/>
    <w:rsid w:val="003C480D"/>
    <w:rsid w:val="003C4DFC"/>
    <w:rsid w:val="003C6DE6"/>
    <w:rsid w:val="003C7FCC"/>
    <w:rsid w:val="003D00DE"/>
    <w:rsid w:val="003D4FD0"/>
    <w:rsid w:val="003E27B4"/>
    <w:rsid w:val="003E6562"/>
    <w:rsid w:val="003E7FAE"/>
    <w:rsid w:val="003F2AC8"/>
    <w:rsid w:val="003F5FDF"/>
    <w:rsid w:val="0040035B"/>
    <w:rsid w:val="004041C8"/>
    <w:rsid w:val="0041156E"/>
    <w:rsid w:val="00414410"/>
    <w:rsid w:val="00415830"/>
    <w:rsid w:val="004208C6"/>
    <w:rsid w:val="00420EA3"/>
    <w:rsid w:val="00421C27"/>
    <w:rsid w:val="0043119D"/>
    <w:rsid w:val="00431A5A"/>
    <w:rsid w:val="0043205B"/>
    <w:rsid w:val="00432E6F"/>
    <w:rsid w:val="00433746"/>
    <w:rsid w:val="0044003E"/>
    <w:rsid w:val="00444269"/>
    <w:rsid w:val="00444C3E"/>
    <w:rsid w:val="00453410"/>
    <w:rsid w:val="004571CB"/>
    <w:rsid w:val="00457380"/>
    <w:rsid w:val="00457B80"/>
    <w:rsid w:val="004604C9"/>
    <w:rsid w:val="0046274D"/>
    <w:rsid w:val="00462E65"/>
    <w:rsid w:val="00467CAA"/>
    <w:rsid w:val="00477EC4"/>
    <w:rsid w:val="00482B2F"/>
    <w:rsid w:val="0048438F"/>
    <w:rsid w:val="004917A0"/>
    <w:rsid w:val="00493C4F"/>
    <w:rsid w:val="00495302"/>
    <w:rsid w:val="004A064E"/>
    <w:rsid w:val="004A43B6"/>
    <w:rsid w:val="004B789E"/>
    <w:rsid w:val="004C2328"/>
    <w:rsid w:val="004C2B68"/>
    <w:rsid w:val="004C4317"/>
    <w:rsid w:val="004C4668"/>
    <w:rsid w:val="004D436A"/>
    <w:rsid w:val="004E51A5"/>
    <w:rsid w:val="004E52E1"/>
    <w:rsid w:val="004E5E53"/>
    <w:rsid w:val="004F46D8"/>
    <w:rsid w:val="004F5D48"/>
    <w:rsid w:val="004F5E4D"/>
    <w:rsid w:val="00500EA3"/>
    <w:rsid w:val="00501FA2"/>
    <w:rsid w:val="005060B5"/>
    <w:rsid w:val="00515F01"/>
    <w:rsid w:val="00516CE1"/>
    <w:rsid w:val="0051740A"/>
    <w:rsid w:val="00517C5D"/>
    <w:rsid w:val="00520C6C"/>
    <w:rsid w:val="0052616A"/>
    <w:rsid w:val="00527B9A"/>
    <w:rsid w:val="00533ECF"/>
    <w:rsid w:val="00534F3C"/>
    <w:rsid w:val="005353DB"/>
    <w:rsid w:val="00537170"/>
    <w:rsid w:val="00547E5F"/>
    <w:rsid w:val="005518D8"/>
    <w:rsid w:val="00551C75"/>
    <w:rsid w:val="00557F19"/>
    <w:rsid w:val="00565446"/>
    <w:rsid w:val="00567B52"/>
    <w:rsid w:val="00570301"/>
    <w:rsid w:val="00571C6C"/>
    <w:rsid w:val="00572939"/>
    <w:rsid w:val="005815E0"/>
    <w:rsid w:val="0058311D"/>
    <w:rsid w:val="00583DFD"/>
    <w:rsid w:val="005848F3"/>
    <w:rsid w:val="00585005"/>
    <w:rsid w:val="00586DAA"/>
    <w:rsid w:val="00593D55"/>
    <w:rsid w:val="005977FB"/>
    <w:rsid w:val="005A22F3"/>
    <w:rsid w:val="005A4DB4"/>
    <w:rsid w:val="005A7AB3"/>
    <w:rsid w:val="005B0261"/>
    <w:rsid w:val="005B1BE1"/>
    <w:rsid w:val="005B67B5"/>
    <w:rsid w:val="005C1A43"/>
    <w:rsid w:val="005C44C7"/>
    <w:rsid w:val="005C79A5"/>
    <w:rsid w:val="005C7BA8"/>
    <w:rsid w:val="005D0293"/>
    <w:rsid w:val="005D13FA"/>
    <w:rsid w:val="005D32CA"/>
    <w:rsid w:val="005D4065"/>
    <w:rsid w:val="005D4F67"/>
    <w:rsid w:val="005E5654"/>
    <w:rsid w:val="005E755D"/>
    <w:rsid w:val="005E7C3E"/>
    <w:rsid w:val="005F6667"/>
    <w:rsid w:val="0060218F"/>
    <w:rsid w:val="00606FE3"/>
    <w:rsid w:val="006111C7"/>
    <w:rsid w:val="00612585"/>
    <w:rsid w:val="006200A4"/>
    <w:rsid w:val="00621445"/>
    <w:rsid w:val="00624FE8"/>
    <w:rsid w:val="00625F21"/>
    <w:rsid w:val="00636B5A"/>
    <w:rsid w:val="00642733"/>
    <w:rsid w:val="00643A66"/>
    <w:rsid w:val="00643C71"/>
    <w:rsid w:val="006451ED"/>
    <w:rsid w:val="00646970"/>
    <w:rsid w:val="00647D86"/>
    <w:rsid w:val="0065452D"/>
    <w:rsid w:val="00660943"/>
    <w:rsid w:val="006658B4"/>
    <w:rsid w:val="006707F6"/>
    <w:rsid w:val="0067084F"/>
    <w:rsid w:val="00672BDE"/>
    <w:rsid w:val="00673682"/>
    <w:rsid w:val="00673F4D"/>
    <w:rsid w:val="006744E0"/>
    <w:rsid w:val="0067530B"/>
    <w:rsid w:val="006808B1"/>
    <w:rsid w:val="006845DC"/>
    <w:rsid w:val="00684DD2"/>
    <w:rsid w:val="00687AD7"/>
    <w:rsid w:val="00691A5C"/>
    <w:rsid w:val="00696596"/>
    <w:rsid w:val="006A077A"/>
    <w:rsid w:val="006A1328"/>
    <w:rsid w:val="006A750D"/>
    <w:rsid w:val="006B0B5D"/>
    <w:rsid w:val="006B2E1B"/>
    <w:rsid w:val="006B5BDF"/>
    <w:rsid w:val="006B5E1B"/>
    <w:rsid w:val="006B6013"/>
    <w:rsid w:val="006B7186"/>
    <w:rsid w:val="006B7411"/>
    <w:rsid w:val="006C3674"/>
    <w:rsid w:val="006C7DE7"/>
    <w:rsid w:val="006D21B6"/>
    <w:rsid w:val="006D43A3"/>
    <w:rsid w:val="006E14D9"/>
    <w:rsid w:val="006F216B"/>
    <w:rsid w:val="006F36E2"/>
    <w:rsid w:val="006F69F2"/>
    <w:rsid w:val="00700A25"/>
    <w:rsid w:val="00710D45"/>
    <w:rsid w:val="007136F8"/>
    <w:rsid w:val="00716285"/>
    <w:rsid w:val="00727A93"/>
    <w:rsid w:val="0073404C"/>
    <w:rsid w:val="00742D9B"/>
    <w:rsid w:val="0074473D"/>
    <w:rsid w:val="00747D77"/>
    <w:rsid w:val="00756616"/>
    <w:rsid w:val="00767CC1"/>
    <w:rsid w:val="00771AC1"/>
    <w:rsid w:val="00773A4A"/>
    <w:rsid w:val="00773CAE"/>
    <w:rsid w:val="00781CD3"/>
    <w:rsid w:val="007847F6"/>
    <w:rsid w:val="00785615"/>
    <w:rsid w:val="00792B91"/>
    <w:rsid w:val="00792ED0"/>
    <w:rsid w:val="007A23E9"/>
    <w:rsid w:val="007B4017"/>
    <w:rsid w:val="007B4F17"/>
    <w:rsid w:val="007C05F9"/>
    <w:rsid w:val="007C0F6E"/>
    <w:rsid w:val="007D1DDD"/>
    <w:rsid w:val="007D3456"/>
    <w:rsid w:val="007D4A5C"/>
    <w:rsid w:val="007D6EC0"/>
    <w:rsid w:val="007D7989"/>
    <w:rsid w:val="007E1287"/>
    <w:rsid w:val="007E2840"/>
    <w:rsid w:val="007E58BE"/>
    <w:rsid w:val="00800738"/>
    <w:rsid w:val="00803B1B"/>
    <w:rsid w:val="00803DB2"/>
    <w:rsid w:val="00813811"/>
    <w:rsid w:val="008142D5"/>
    <w:rsid w:val="00815EE1"/>
    <w:rsid w:val="00817DB6"/>
    <w:rsid w:val="008218C2"/>
    <w:rsid w:val="00821A17"/>
    <w:rsid w:val="00822CC3"/>
    <w:rsid w:val="00825735"/>
    <w:rsid w:val="00827CBD"/>
    <w:rsid w:val="0083484C"/>
    <w:rsid w:val="008364A9"/>
    <w:rsid w:val="00837851"/>
    <w:rsid w:val="00844915"/>
    <w:rsid w:val="0084535D"/>
    <w:rsid w:val="00845456"/>
    <w:rsid w:val="00846E17"/>
    <w:rsid w:val="0084789D"/>
    <w:rsid w:val="00853FB7"/>
    <w:rsid w:val="00860A3C"/>
    <w:rsid w:val="00860D13"/>
    <w:rsid w:val="00860EB1"/>
    <w:rsid w:val="0086793C"/>
    <w:rsid w:val="008703A0"/>
    <w:rsid w:val="00870ADA"/>
    <w:rsid w:val="00871C8E"/>
    <w:rsid w:val="008722FD"/>
    <w:rsid w:val="00874D98"/>
    <w:rsid w:val="0088658C"/>
    <w:rsid w:val="008A0978"/>
    <w:rsid w:val="008B4900"/>
    <w:rsid w:val="008B689C"/>
    <w:rsid w:val="008C7E65"/>
    <w:rsid w:val="008D1025"/>
    <w:rsid w:val="008D3B35"/>
    <w:rsid w:val="008D3F5E"/>
    <w:rsid w:val="008D4B72"/>
    <w:rsid w:val="008E76B4"/>
    <w:rsid w:val="009005B9"/>
    <w:rsid w:val="009005DC"/>
    <w:rsid w:val="00902B45"/>
    <w:rsid w:val="00907963"/>
    <w:rsid w:val="009126D4"/>
    <w:rsid w:val="00914AA2"/>
    <w:rsid w:val="00915CDC"/>
    <w:rsid w:val="0091734C"/>
    <w:rsid w:val="00917C8B"/>
    <w:rsid w:val="00927447"/>
    <w:rsid w:val="00931E0E"/>
    <w:rsid w:val="00931F15"/>
    <w:rsid w:val="00932227"/>
    <w:rsid w:val="0093545B"/>
    <w:rsid w:val="00942825"/>
    <w:rsid w:val="00943E37"/>
    <w:rsid w:val="00944495"/>
    <w:rsid w:val="00944CFD"/>
    <w:rsid w:val="009515DC"/>
    <w:rsid w:val="00951D73"/>
    <w:rsid w:val="00953C88"/>
    <w:rsid w:val="00953DC7"/>
    <w:rsid w:val="009541C4"/>
    <w:rsid w:val="009550F4"/>
    <w:rsid w:val="00955861"/>
    <w:rsid w:val="009569EC"/>
    <w:rsid w:val="00980B33"/>
    <w:rsid w:val="00984B0A"/>
    <w:rsid w:val="00986DF1"/>
    <w:rsid w:val="009906E0"/>
    <w:rsid w:val="00991B98"/>
    <w:rsid w:val="009A214F"/>
    <w:rsid w:val="009A5C40"/>
    <w:rsid w:val="009B121C"/>
    <w:rsid w:val="009B243B"/>
    <w:rsid w:val="009B5655"/>
    <w:rsid w:val="009B769E"/>
    <w:rsid w:val="009C1464"/>
    <w:rsid w:val="009C4197"/>
    <w:rsid w:val="009C649B"/>
    <w:rsid w:val="009C7606"/>
    <w:rsid w:val="009E0A3D"/>
    <w:rsid w:val="009E4E04"/>
    <w:rsid w:val="009E558C"/>
    <w:rsid w:val="009F4033"/>
    <w:rsid w:val="009F5697"/>
    <w:rsid w:val="00A136ED"/>
    <w:rsid w:val="00A16611"/>
    <w:rsid w:val="00A17C1B"/>
    <w:rsid w:val="00A27539"/>
    <w:rsid w:val="00A30334"/>
    <w:rsid w:val="00A37B90"/>
    <w:rsid w:val="00A44C49"/>
    <w:rsid w:val="00A4677E"/>
    <w:rsid w:val="00A50962"/>
    <w:rsid w:val="00A51753"/>
    <w:rsid w:val="00A65560"/>
    <w:rsid w:val="00A74854"/>
    <w:rsid w:val="00A763F0"/>
    <w:rsid w:val="00A764C8"/>
    <w:rsid w:val="00A77C60"/>
    <w:rsid w:val="00A77EBB"/>
    <w:rsid w:val="00A80983"/>
    <w:rsid w:val="00A81ED5"/>
    <w:rsid w:val="00A83A8B"/>
    <w:rsid w:val="00A87906"/>
    <w:rsid w:val="00A973C7"/>
    <w:rsid w:val="00A976BF"/>
    <w:rsid w:val="00AB1E0C"/>
    <w:rsid w:val="00AB22AB"/>
    <w:rsid w:val="00AB31AF"/>
    <w:rsid w:val="00AB383A"/>
    <w:rsid w:val="00AB3BA6"/>
    <w:rsid w:val="00AC4504"/>
    <w:rsid w:val="00AC4CBE"/>
    <w:rsid w:val="00AD05C3"/>
    <w:rsid w:val="00AD067C"/>
    <w:rsid w:val="00AD69AF"/>
    <w:rsid w:val="00B0089C"/>
    <w:rsid w:val="00B04729"/>
    <w:rsid w:val="00B12A83"/>
    <w:rsid w:val="00B137F6"/>
    <w:rsid w:val="00B165D3"/>
    <w:rsid w:val="00B166C5"/>
    <w:rsid w:val="00B17DBE"/>
    <w:rsid w:val="00B20CE2"/>
    <w:rsid w:val="00B20DAD"/>
    <w:rsid w:val="00B2648E"/>
    <w:rsid w:val="00B27051"/>
    <w:rsid w:val="00B273B8"/>
    <w:rsid w:val="00B321A6"/>
    <w:rsid w:val="00B35096"/>
    <w:rsid w:val="00B558A7"/>
    <w:rsid w:val="00B60774"/>
    <w:rsid w:val="00B62CE4"/>
    <w:rsid w:val="00B63A94"/>
    <w:rsid w:val="00B72E0F"/>
    <w:rsid w:val="00B7321C"/>
    <w:rsid w:val="00B74B6B"/>
    <w:rsid w:val="00B75B6E"/>
    <w:rsid w:val="00B75BF9"/>
    <w:rsid w:val="00B8042E"/>
    <w:rsid w:val="00B85578"/>
    <w:rsid w:val="00B86735"/>
    <w:rsid w:val="00B869C3"/>
    <w:rsid w:val="00B86CF7"/>
    <w:rsid w:val="00B87CC6"/>
    <w:rsid w:val="00B91863"/>
    <w:rsid w:val="00BA1DEE"/>
    <w:rsid w:val="00BA7CE9"/>
    <w:rsid w:val="00BB19F4"/>
    <w:rsid w:val="00BC2655"/>
    <w:rsid w:val="00BC2F18"/>
    <w:rsid w:val="00BC4B6E"/>
    <w:rsid w:val="00BD09D4"/>
    <w:rsid w:val="00BD25F1"/>
    <w:rsid w:val="00BE1C53"/>
    <w:rsid w:val="00BE2E94"/>
    <w:rsid w:val="00BE3541"/>
    <w:rsid w:val="00BE3F8C"/>
    <w:rsid w:val="00BE5B68"/>
    <w:rsid w:val="00BE6ED8"/>
    <w:rsid w:val="00BE7B41"/>
    <w:rsid w:val="00BF033C"/>
    <w:rsid w:val="00BF4A73"/>
    <w:rsid w:val="00C03B0B"/>
    <w:rsid w:val="00C12F65"/>
    <w:rsid w:val="00C14BD2"/>
    <w:rsid w:val="00C163CF"/>
    <w:rsid w:val="00C22B8A"/>
    <w:rsid w:val="00C23B55"/>
    <w:rsid w:val="00C3064F"/>
    <w:rsid w:val="00C31248"/>
    <w:rsid w:val="00C32D31"/>
    <w:rsid w:val="00C35D68"/>
    <w:rsid w:val="00C42506"/>
    <w:rsid w:val="00C43B8F"/>
    <w:rsid w:val="00C4586B"/>
    <w:rsid w:val="00C47B38"/>
    <w:rsid w:val="00C516A7"/>
    <w:rsid w:val="00C52929"/>
    <w:rsid w:val="00C52AC3"/>
    <w:rsid w:val="00C5472E"/>
    <w:rsid w:val="00C5512C"/>
    <w:rsid w:val="00C55C4D"/>
    <w:rsid w:val="00C62BCD"/>
    <w:rsid w:val="00C62ED7"/>
    <w:rsid w:val="00C6708A"/>
    <w:rsid w:val="00C67496"/>
    <w:rsid w:val="00C7093E"/>
    <w:rsid w:val="00C70E1D"/>
    <w:rsid w:val="00C751CA"/>
    <w:rsid w:val="00C761AA"/>
    <w:rsid w:val="00C761C5"/>
    <w:rsid w:val="00C8227D"/>
    <w:rsid w:val="00C84558"/>
    <w:rsid w:val="00C85855"/>
    <w:rsid w:val="00C864D3"/>
    <w:rsid w:val="00C95178"/>
    <w:rsid w:val="00C9588F"/>
    <w:rsid w:val="00C97481"/>
    <w:rsid w:val="00CA1D9C"/>
    <w:rsid w:val="00CA5DC9"/>
    <w:rsid w:val="00CA6E70"/>
    <w:rsid w:val="00CA79EE"/>
    <w:rsid w:val="00CB21E1"/>
    <w:rsid w:val="00CB3377"/>
    <w:rsid w:val="00CB5CD4"/>
    <w:rsid w:val="00CC16FF"/>
    <w:rsid w:val="00CC3159"/>
    <w:rsid w:val="00CC74AE"/>
    <w:rsid w:val="00CD3176"/>
    <w:rsid w:val="00CD3BAF"/>
    <w:rsid w:val="00CE03CF"/>
    <w:rsid w:val="00CE2BE4"/>
    <w:rsid w:val="00CE75E3"/>
    <w:rsid w:val="00CE78FC"/>
    <w:rsid w:val="00CE7BCA"/>
    <w:rsid w:val="00CF556D"/>
    <w:rsid w:val="00D020D7"/>
    <w:rsid w:val="00D06AD7"/>
    <w:rsid w:val="00D07CD7"/>
    <w:rsid w:val="00D11846"/>
    <w:rsid w:val="00D20D42"/>
    <w:rsid w:val="00D30289"/>
    <w:rsid w:val="00D306D7"/>
    <w:rsid w:val="00D306FC"/>
    <w:rsid w:val="00D31547"/>
    <w:rsid w:val="00D42979"/>
    <w:rsid w:val="00D42A6C"/>
    <w:rsid w:val="00D443DB"/>
    <w:rsid w:val="00D47E9C"/>
    <w:rsid w:val="00D5064F"/>
    <w:rsid w:val="00D538A4"/>
    <w:rsid w:val="00D54303"/>
    <w:rsid w:val="00D5759C"/>
    <w:rsid w:val="00D72066"/>
    <w:rsid w:val="00D72839"/>
    <w:rsid w:val="00D860D3"/>
    <w:rsid w:val="00D86BBC"/>
    <w:rsid w:val="00D9143D"/>
    <w:rsid w:val="00D928A4"/>
    <w:rsid w:val="00D95467"/>
    <w:rsid w:val="00D9788A"/>
    <w:rsid w:val="00DA646C"/>
    <w:rsid w:val="00DA77C3"/>
    <w:rsid w:val="00DB02F6"/>
    <w:rsid w:val="00DB097A"/>
    <w:rsid w:val="00DB4B22"/>
    <w:rsid w:val="00DB68C3"/>
    <w:rsid w:val="00DC07B8"/>
    <w:rsid w:val="00DC1C25"/>
    <w:rsid w:val="00DD4EEF"/>
    <w:rsid w:val="00DD5D8D"/>
    <w:rsid w:val="00DD70F9"/>
    <w:rsid w:val="00DE09AC"/>
    <w:rsid w:val="00DE281D"/>
    <w:rsid w:val="00DE3E6D"/>
    <w:rsid w:val="00DE6700"/>
    <w:rsid w:val="00DF7216"/>
    <w:rsid w:val="00DF7C73"/>
    <w:rsid w:val="00E07323"/>
    <w:rsid w:val="00E23660"/>
    <w:rsid w:val="00E254A9"/>
    <w:rsid w:val="00E33F93"/>
    <w:rsid w:val="00E35AA5"/>
    <w:rsid w:val="00E40657"/>
    <w:rsid w:val="00E420D4"/>
    <w:rsid w:val="00E43A58"/>
    <w:rsid w:val="00E462C2"/>
    <w:rsid w:val="00E5249E"/>
    <w:rsid w:val="00E52A30"/>
    <w:rsid w:val="00E54273"/>
    <w:rsid w:val="00E65950"/>
    <w:rsid w:val="00E65C73"/>
    <w:rsid w:val="00E700E1"/>
    <w:rsid w:val="00E714EF"/>
    <w:rsid w:val="00E74C3E"/>
    <w:rsid w:val="00E82C8D"/>
    <w:rsid w:val="00E92B5F"/>
    <w:rsid w:val="00E9410D"/>
    <w:rsid w:val="00EB014D"/>
    <w:rsid w:val="00EB015D"/>
    <w:rsid w:val="00EB1564"/>
    <w:rsid w:val="00EB1645"/>
    <w:rsid w:val="00EB5772"/>
    <w:rsid w:val="00EB6579"/>
    <w:rsid w:val="00EC1D7E"/>
    <w:rsid w:val="00EC2E9C"/>
    <w:rsid w:val="00EC430A"/>
    <w:rsid w:val="00EC4B44"/>
    <w:rsid w:val="00EC59E9"/>
    <w:rsid w:val="00ED072E"/>
    <w:rsid w:val="00ED096D"/>
    <w:rsid w:val="00ED0B6E"/>
    <w:rsid w:val="00EE2B7B"/>
    <w:rsid w:val="00EE52EF"/>
    <w:rsid w:val="00EE6B37"/>
    <w:rsid w:val="00EE74F8"/>
    <w:rsid w:val="00EF72AA"/>
    <w:rsid w:val="00F02E52"/>
    <w:rsid w:val="00F04A50"/>
    <w:rsid w:val="00F05307"/>
    <w:rsid w:val="00F107A0"/>
    <w:rsid w:val="00F12A2B"/>
    <w:rsid w:val="00F13118"/>
    <w:rsid w:val="00F13880"/>
    <w:rsid w:val="00F1631A"/>
    <w:rsid w:val="00F2181B"/>
    <w:rsid w:val="00F21920"/>
    <w:rsid w:val="00F228C4"/>
    <w:rsid w:val="00F23AF7"/>
    <w:rsid w:val="00F34C52"/>
    <w:rsid w:val="00F41119"/>
    <w:rsid w:val="00F45C3E"/>
    <w:rsid w:val="00F45EFF"/>
    <w:rsid w:val="00F50B3E"/>
    <w:rsid w:val="00F6143F"/>
    <w:rsid w:val="00F61DE5"/>
    <w:rsid w:val="00F7061F"/>
    <w:rsid w:val="00F745C7"/>
    <w:rsid w:val="00F8344B"/>
    <w:rsid w:val="00F8356D"/>
    <w:rsid w:val="00F8505C"/>
    <w:rsid w:val="00F85FF8"/>
    <w:rsid w:val="00F86651"/>
    <w:rsid w:val="00F86DB5"/>
    <w:rsid w:val="00F874AF"/>
    <w:rsid w:val="00F90EBD"/>
    <w:rsid w:val="00F96B64"/>
    <w:rsid w:val="00FA0712"/>
    <w:rsid w:val="00FA1C86"/>
    <w:rsid w:val="00FA1E28"/>
    <w:rsid w:val="00FA3A87"/>
    <w:rsid w:val="00FA49AE"/>
    <w:rsid w:val="00FB0E72"/>
    <w:rsid w:val="00FB44FA"/>
    <w:rsid w:val="00FB7DB7"/>
    <w:rsid w:val="00FC218B"/>
    <w:rsid w:val="00FC65A5"/>
    <w:rsid w:val="00FD05A1"/>
    <w:rsid w:val="00FE01F6"/>
    <w:rsid w:val="00FE34F5"/>
    <w:rsid w:val="00FE7A9A"/>
    <w:rsid w:val="00FF3028"/>
    <w:rsid w:val="00FF3A48"/>
    <w:rsid w:val="00FF5320"/>
    <w:rsid w:val="00FF599B"/>
    <w:rsid w:val="0A7FB62C"/>
    <w:rsid w:val="0D5740A5"/>
    <w:rsid w:val="16E0B52C"/>
    <w:rsid w:val="171A01E0"/>
    <w:rsid w:val="203B8DA7"/>
    <w:rsid w:val="2296FB7F"/>
    <w:rsid w:val="24951911"/>
    <w:rsid w:val="2F0B01B6"/>
    <w:rsid w:val="371D1546"/>
    <w:rsid w:val="3797CB23"/>
    <w:rsid w:val="393390EC"/>
    <w:rsid w:val="3BA20E5D"/>
    <w:rsid w:val="41A21EDC"/>
    <w:rsid w:val="4207ED74"/>
    <w:rsid w:val="4669D845"/>
    <w:rsid w:val="48D06B70"/>
    <w:rsid w:val="49A17907"/>
    <w:rsid w:val="4B3D4968"/>
    <w:rsid w:val="4CA9FCDC"/>
    <w:rsid w:val="4CFEFFB2"/>
    <w:rsid w:val="5010BA8B"/>
    <w:rsid w:val="575A96A5"/>
    <w:rsid w:val="5C2E07C8"/>
    <w:rsid w:val="631784DD"/>
    <w:rsid w:val="63E94D7A"/>
    <w:rsid w:val="641FF150"/>
    <w:rsid w:val="65D4EA0E"/>
    <w:rsid w:val="6BDB3702"/>
    <w:rsid w:val="6C2B0335"/>
    <w:rsid w:val="708C363B"/>
    <w:rsid w:val="729A44B9"/>
    <w:rsid w:val="77B4B1A8"/>
    <w:rsid w:val="7AAD44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BE28"/>
  <w15:chartTrackingRefBased/>
  <w15:docId w15:val="{EE5DB690-E5F1-4692-83A0-6DA4AC59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B6"/>
    <w:pPr>
      <w:spacing w:before="240" w:after="120" w:line="360" w:lineRule="auto"/>
    </w:pPr>
    <w:rPr>
      <w:rFonts w:ascii="Open Sans" w:hAnsi="Open Sans"/>
      <w:sz w:val="24"/>
    </w:rPr>
  </w:style>
  <w:style w:type="paragraph" w:styleId="Heading1">
    <w:name w:val="heading 1"/>
    <w:basedOn w:val="Normal"/>
    <w:next w:val="Normal"/>
    <w:link w:val="Heading1Char"/>
    <w:uiPriority w:val="9"/>
    <w:qFormat/>
    <w:rsid w:val="00817DB6"/>
    <w:pPr>
      <w:keepNext/>
      <w:keepLines/>
      <w:spacing w:after="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6D43A3"/>
    <w:pPr>
      <w:keepNext/>
      <w:keepLines/>
      <w:pBdr>
        <w:top w:val="single" w:sz="4" w:space="1" w:color="FFC700"/>
      </w:pBdr>
      <w:spacing w:before="40" w:after="0"/>
      <w:outlineLvl w:val="1"/>
    </w:pPr>
    <w:rPr>
      <w:rFonts w:eastAsiaTheme="majorEastAsia" w:cstheme="majorBidi"/>
      <w:sz w:val="48"/>
      <w:szCs w:val="26"/>
    </w:rPr>
  </w:style>
  <w:style w:type="paragraph" w:styleId="Heading3">
    <w:name w:val="heading 3"/>
    <w:basedOn w:val="Normal"/>
    <w:next w:val="Normal"/>
    <w:link w:val="Heading3Char"/>
    <w:uiPriority w:val="9"/>
    <w:semiHidden/>
    <w:unhideWhenUsed/>
    <w:qFormat/>
    <w:rsid w:val="0016276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1359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817D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7DB6"/>
    <w:rPr>
      <w:rFonts w:asciiTheme="majorHAnsi" w:eastAsiaTheme="majorEastAsia" w:hAnsiTheme="majorHAnsi" w:cstheme="majorBidi"/>
      <w:b/>
      <w:sz w:val="44"/>
      <w:szCs w:val="32"/>
    </w:rPr>
  </w:style>
  <w:style w:type="character" w:styleId="UnresolvedMention">
    <w:name w:val="Unresolved Mention"/>
    <w:basedOn w:val="DefaultParagraphFont"/>
    <w:uiPriority w:val="99"/>
    <w:semiHidden/>
    <w:unhideWhenUsed/>
    <w:rsid w:val="00072071"/>
    <w:rPr>
      <w:color w:val="605E5C"/>
      <w:shd w:val="clear" w:color="auto" w:fill="E1DFDD"/>
    </w:rPr>
  </w:style>
  <w:style w:type="character" w:customStyle="1" w:styleId="Heading2Char">
    <w:name w:val="Heading 2 Char"/>
    <w:basedOn w:val="DefaultParagraphFont"/>
    <w:link w:val="Heading2"/>
    <w:uiPriority w:val="9"/>
    <w:rsid w:val="00326786"/>
    <w:rPr>
      <w:rFonts w:ascii="Open Sans" w:eastAsiaTheme="majorEastAsia" w:hAnsi="Open Sans" w:cstheme="majorBidi"/>
      <w:sz w:val="48"/>
      <w:szCs w:val="26"/>
    </w:rPr>
  </w:style>
  <w:style w:type="paragraph" w:customStyle="1" w:styleId="paragraph">
    <w:name w:val="paragraph"/>
    <w:basedOn w:val="Normal"/>
    <w:rsid w:val="002D37F3"/>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2D37F3"/>
  </w:style>
  <w:style w:type="character" w:customStyle="1" w:styleId="eop">
    <w:name w:val="eop"/>
    <w:basedOn w:val="DefaultParagraphFont"/>
    <w:rsid w:val="002D37F3"/>
  </w:style>
  <w:style w:type="paragraph" w:styleId="Header">
    <w:name w:val="header"/>
    <w:basedOn w:val="Normal"/>
    <w:link w:val="HeaderChar"/>
    <w:uiPriority w:val="99"/>
    <w:unhideWhenUsed/>
    <w:rsid w:val="003E27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E27B4"/>
    <w:rPr>
      <w:rFonts w:ascii="Open Sans" w:hAnsi="Open Sans"/>
      <w:sz w:val="24"/>
    </w:rPr>
  </w:style>
  <w:style w:type="paragraph" w:styleId="Footer">
    <w:name w:val="footer"/>
    <w:basedOn w:val="Normal"/>
    <w:link w:val="FooterChar"/>
    <w:uiPriority w:val="99"/>
    <w:unhideWhenUsed/>
    <w:rsid w:val="003E27B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E27B4"/>
    <w:rPr>
      <w:rFonts w:ascii="Open Sans" w:hAnsi="Open Sans"/>
      <w:sz w:val="24"/>
    </w:rPr>
  </w:style>
  <w:style w:type="character" w:customStyle="1" w:styleId="scxw179842527">
    <w:name w:val="scxw179842527"/>
    <w:basedOn w:val="DefaultParagraphFont"/>
    <w:rsid w:val="005D4065"/>
  </w:style>
  <w:style w:type="character" w:styleId="Emphasis">
    <w:name w:val="Emphasis"/>
    <w:basedOn w:val="DefaultParagraphFont"/>
    <w:uiPriority w:val="20"/>
    <w:qFormat/>
    <w:rsid w:val="00567B52"/>
    <w:rPr>
      <w:i/>
      <w:iCs/>
    </w:rPr>
  </w:style>
  <w:style w:type="paragraph" w:styleId="TOC1">
    <w:name w:val="toc 1"/>
    <w:basedOn w:val="Normal"/>
    <w:next w:val="Normal"/>
    <w:autoRedefine/>
    <w:uiPriority w:val="39"/>
    <w:unhideWhenUsed/>
    <w:rsid w:val="00567B52"/>
    <w:pPr>
      <w:spacing w:after="100"/>
    </w:pPr>
  </w:style>
  <w:style w:type="paragraph" w:styleId="TOC2">
    <w:name w:val="toc 2"/>
    <w:basedOn w:val="Normal"/>
    <w:next w:val="Normal"/>
    <w:autoRedefine/>
    <w:uiPriority w:val="39"/>
    <w:unhideWhenUsed/>
    <w:rsid w:val="00567B52"/>
    <w:pPr>
      <w:spacing w:after="100"/>
      <w:ind w:left="240"/>
    </w:pPr>
  </w:style>
  <w:style w:type="character" w:customStyle="1" w:styleId="Heading4Char">
    <w:name w:val="Heading 4 Char"/>
    <w:basedOn w:val="DefaultParagraphFont"/>
    <w:link w:val="Heading4"/>
    <w:uiPriority w:val="9"/>
    <w:semiHidden/>
    <w:rsid w:val="001359F1"/>
    <w:rPr>
      <w:rFonts w:asciiTheme="majorHAnsi" w:eastAsiaTheme="majorEastAsia" w:hAnsiTheme="majorHAnsi" w:cstheme="majorBidi"/>
      <w:i/>
      <w:iCs/>
      <w:color w:val="2F5496" w:themeColor="accent1" w:themeShade="BF"/>
      <w:sz w:val="24"/>
    </w:rPr>
  </w:style>
  <w:style w:type="character" w:customStyle="1" w:styleId="scxw268428731">
    <w:name w:val="scxw268428731"/>
    <w:basedOn w:val="DefaultParagraphFont"/>
    <w:rsid w:val="003C4DFC"/>
  </w:style>
  <w:style w:type="character" w:customStyle="1" w:styleId="Heading3Char">
    <w:name w:val="Heading 3 Char"/>
    <w:basedOn w:val="DefaultParagraphFont"/>
    <w:link w:val="Heading3"/>
    <w:uiPriority w:val="9"/>
    <w:semiHidden/>
    <w:rsid w:val="0016276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62764"/>
    <w:rPr>
      <w:b/>
      <w:bCs/>
    </w:rPr>
  </w:style>
  <w:style w:type="paragraph" w:styleId="NormalWeb">
    <w:name w:val="Normal (Web)"/>
    <w:basedOn w:val="Normal"/>
    <w:uiPriority w:val="99"/>
    <w:semiHidden/>
    <w:unhideWhenUsed/>
    <w:rsid w:val="00162764"/>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62764"/>
    <w:rPr>
      <w:color w:val="954F72" w:themeColor="followedHyperlink"/>
      <w:u w:val="single"/>
    </w:rPr>
  </w:style>
  <w:style w:type="character" w:customStyle="1" w:styleId="apple-converted-space">
    <w:name w:val="apple-converted-space"/>
    <w:basedOn w:val="DefaultParagraphFont"/>
    <w:rsid w:val="00C7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373">
      <w:bodyDiv w:val="1"/>
      <w:marLeft w:val="0"/>
      <w:marRight w:val="0"/>
      <w:marTop w:val="0"/>
      <w:marBottom w:val="0"/>
      <w:divBdr>
        <w:top w:val="none" w:sz="0" w:space="0" w:color="auto"/>
        <w:left w:val="none" w:sz="0" w:space="0" w:color="auto"/>
        <w:bottom w:val="none" w:sz="0" w:space="0" w:color="auto"/>
        <w:right w:val="none" w:sz="0" w:space="0" w:color="auto"/>
      </w:divBdr>
    </w:div>
    <w:div w:id="14962007">
      <w:bodyDiv w:val="1"/>
      <w:marLeft w:val="0"/>
      <w:marRight w:val="0"/>
      <w:marTop w:val="0"/>
      <w:marBottom w:val="0"/>
      <w:divBdr>
        <w:top w:val="none" w:sz="0" w:space="0" w:color="auto"/>
        <w:left w:val="none" w:sz="0" w:space="0" w:color="auto"/>
        <w:bottom w:val="none" w:sz="0" w:space="0" w:color="auto"/>
        <w:right w:val="none" w:sz="0" w:space="0" w:color="auto"/>
      </w:divBdr>
      <w:divsChild>
        <w:div w:id="902445707">
          <w:marLeft w:val="0"/>
          <w:marRight w:val="0"/>
          <w:marTop w:val="0"/>
          <w:marBottom w:val="0"/>
          <w:divBdr>
            <w:top w:val="none" w:sz="0" w:space="0" w:color="auto"/>
            <w:left w:val="none" w:sz="0" w:space="0" w:color="auto"/>
            <w:bottom w:val="none" w:sz="0" w:space="0" w:color="auto"/>
            <w:right w:val="none" w:sz="0" w:space="0" w:color="auto"/>
          </w:divBdr>
        </w:div>
        <w:div w:id="1685550076">
          <w:marLeft w:val="0"/>
          <w:marRight w:val="0"/>
          <w:marTop w:val="0"/>
          <w:marBottom w:val="0"/>
          <w:divBdr>
            <w:top w:val="none" w:sz="0" w:space="0" w:color="auto"/>
            <w:left w:val="none" w:sz="0" w:space="0" w:color="auto"/>
            <w:bottom w:val="none" w:sz="0" w:space="0" w:color="auto"/>
            <w:right w:val="none" w:sz="0" w:space="0" w:color="auto"/>
          </w:divBdr>
          <w:divsChild>
            <w:div w:id="19451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1887">
      <w:bodyDiv w:val="1"/>
      <w:marLeft w:val="0"/>
      <w:marRight w:val="0"/>
      <w:marTop w:val="0"/>
      <w:marBottom w:val="0"/>
      <w:divBdr>
        <w:top w:val="none" w:sz="0" w:space="0" w:color="auto"/>
        <w:left w:val="none" w:sz="0" w:space="0" w:color="auto"/>
        <w:bottom w:val="none" w:sz="0" w:space="0" w:color="auto"/>
        <w:right w:val="none" w:sz="0" w:space="0" w:color="auto"/>
      </w:divBdr>
      <w:divsChild>
        <w:div w:id="65615988">
          <w:marLeft w:val="0"/>
          <w:marRight w:val="0"/>
          <w:marTop w:val="0"/>
          <w:marBottom w:val="0"/>
          <w:divBdr>
            <w:top w:val="none" w:sz="0" w:space="0" w:color="auto"/>
            <w:left w:val="none" w:sz="0" w:space="0" w:color="auto"/>
            <w:bottom w:val="none" w:sz="0" w:space="0" w:color="auto"/>
            <w:right w:val="none" w:sz="0" w:space="0" w:color="auto"/>
          </w:divBdr>
          <w:divsChild>
            <w:div w:id="219291276">
              <w:marLeft w:val="0"/>
              <w:marRight w:val="0"/>
              <w:marTop w:val="0"/>
              <w:marBottom w:val="0"/>
              <w:divBdr>
                <w:top w:val="none" w:sz="0" w:space="0" w:color="auto"/>
                <w:left w:val="none" w:sz="0" w:space="0" w:color="auto"/>
                <w:bottom w:val="none" w:sz="0" w:space="0" w:color="auto"/>
                <w:right w:val="none" w:sz="0" w:space="0" w:color="auto"/>
              </w:divBdr>
            </w:div>
          </w:divsChild>
        </w:div>
        <w:div w:id="123471751">
          <w:marLeft w:val="0"/>
          <w:marRight w:val="0"/>
          <w:marTop w:val="0"/>
          <w:marBottom w:val="0"/>
          <w:divBdr>
            <w:top w:val="none" w:sz="0" w:space="0" w:color="auto"/>
            <w:left w:val="none" w:sz="0" w:space="0" w:color="auto"/>
            <w:bottom w:val="none" w:sz="0" w:space="0" w:color="auto"/>
            <w:right w:val="none" w:sz="0" w:space="0" w:color="auto"/>
          </w:divBdr>
          <w:divsChild>
            <w:div w:id="1189561281">
              <w:marLeft w:val="0"/>
              <w:marRight w:val="0"/>
              <w:marTop w:val="0"/>
              <w:marBottom w:val="0"/>
              <w:divBdr>
                <w:top w:val="none" w:sz="0" w:space="0" w:color="auto"/>
                <w:left w:val="none" w:sz="0" w:space="0" w:color="auto"/>
                <w:bottom w:val="none" w:sz="0" w:space="0" w:color="auto"/>
                <w:right w:val="none" w:sz="0" w:space="0" w:color="auto"/>
              </w:divBdr>
            </w:div>
            <w:div w:id="1305618605">
              <w:marLeft w:val="0"/>
              <w:marRight w:val="0"/>
              <w:marTop w:val="0"/>
              <w:marBottom w:val="0"/>
              <w:divBdr>
                <w:top w:val="none" w:sz="0" w:space="0" w:color="auto"/>
                <w:left w:val="none" w:sz="0" w:space="0" w:color="auto"/>
                <w:bottom w:val="none" w:sz="0" w:space="0" w:color="auto"/>
                <w:right w:val="none" w:sz="0" w:space="0" w:color="auto"/>
              </w:divBdr>
            </w:div>
          </w:divsChild>
        </w:div>
        <w:div w:id="197743249">
          <w:marLeft w:val="0"/>
          <w:marRight w:val="0"/>
          <w:marTop w:val="0"/>
          <w:marBottom w:val="0"/>
          <w:divBdr>
            <w:top w:val="none" w:sz="0" w:space="0" w:color="auto"/>
            <w:left w:val="none" w:sz="0" w:space="0" w:color="auto"/>
            <w:bottom w:val="none" w:sz="0" w:space="0" w:color="auto"/>
            <w:right w:val="none" w:sz="0" w:space="0" w:color="auto"/>
          </w:divBdr>
          <w:divsChild>
            <w:div w:id="2038039039">
              <w:marLeft w:val="0"/>
              <w:marRight w:val="0"/>
              <w:marTop w:val="0"/>
              <w:marBottom w:val="0"/>
              <w:divBdr>
                <w:top w:val="none" w:sz="0" w:space="0" w:color="auto"/>
                <w:left w:val="none" w:sz="0" w:space="0" w:color="auto"/>
                <w:bottom w:val="none" w:sz="0" w:space="0" w:color="auto"/>
                <w:right w:val="none" w:sz="0" w:space="0" w:color="auto"/>
              </w:divBdr>
            </w:div>
          </w:divsChild>
        </w:div>
        <w:div w:id="436678062">
          <w:marLeft w:val="0"/>
          <w:marRight w:val="0"/>
          <w:marTop w:val="0"/>
          <w:marBottom w:val="0"/>
          <w:divBdr>
            <w:top w:val="none" w:sz="0" w:space="0" w:color="auto"/>
            <w:left w:val="none" w:sz="0" w:space="0" w:color="auto"/>
            <w:bottom w:val="none" w:sz="0" w:space="0" w:color="auto"/>
            <w:right w:val="none" w:sz="0" w:space="0" w:color="auto"/>
          </w:divBdr>
          <w:divsChild>
            <w:div w:id="105513174">
              <w:marLeft w:val="0"/>
              <w:marRight w:val="0"/>
              <w:marTop w:val="0"/>
              <w:marBottom w:val="0"/>
              <w:divBdr>
                <w:top w:val="none" w:sz="0" w:space="0" w:color="auto"/>
                <w:left w:val="none" w:sz="0" w:space="0" w:color="auto"/>
                <w:bottom w:val="none" w:sz="0" w:space="0" w:color="auto"/>
                <w:right w:val="none" w:sz="0" w:space="0" w:color="auto"/>
              </w:divBdr>
            </w:div>
            <w:div w:id="1498882719">
              <w:marLeft w:val="0"/>
              <w:marRight w:val="0"/>
              <w:marTop w:val="0"/>
              <w:marBottom w:val="0"/>
              <w:divBdr>
                <w:top w:val="none" w:sz="0" w:space="0" w:color="auto"/>
                <w:left w:val="none" w:sz="0" w:space="0" w:color="auto"/>
                <w:bottom w:val="none" w:sz="0" w:space="0" w:color="auto"/>
                <w:right w:val="none" w:sz="0" w:space="0" w:color="auto"/>
              </w:divBdr>
            </w:div>
          </w:divsChild>
        </w:div>
        <w:div w:id="499977068">
          <w:marLeft w:val="0"/>
          <w:marRight w:val="0"/>
          <w:marTop w:val="0"/>
          <w:marBottom w:val="0"/>
          <w:divBdr>
            <w:top w:val="none" w:sz="0" w:space="0" w:color="auto"/>
            <w:left w:val="none" w:sz="0" w:space="0" w:color="auto"/>
            <w:bottom w:val="none" w:sz="0" w:space="0" w:color="auto"/>
            <w:right w:val="none" w:sz="0" w:space="0" w:color="auto"/>
          </w:divBdr>
          <w:divsChild>
            <w:div w:id="1526169102">
              <w:marLeft w:val="0"/>
              <w:marRight w:val="0"/>
              <w:marTop w:val="0"/>
              <w:marBottom w:val="0"/>
              <w:divBdr>
                <w:top w:val="none" w:sz="0" w:space="0" w:color="auto"/>
                <w:left w:val="none" w:sz="0" w:space="0" w:color="auto"/>
                <w:bottom w:val="none" w:sz="0" w:space="0" w:color="auto"/>
                <w:right w:val="none" w:sz="0" w:space="0" w:color="auto"/>
              </w:divBdr>
            </w:div>
          </w:divsChild>
        </w:div>
        <w:div w:id="507789689">
          <w:marLeft w:val="0"/>
          <w:marRight w:val="0"/>
          <w:marTop w:val="0"/>
          <w:marBottom w:val="0"/>
          <w:divBdr>
            <w:top w:val="none" w:sz="0" w:space="0" w:color="auto"/>
            <w:left w:val="none" w:sz="0" w:space="0" w:color="auto"/>
            <w:bottom w:val="none" w:sz="0" w:space="0" w:color="auto"/>
            <w:right w:val="none" w:sz="0" w:space="0" w:color="auto"/>
          </w:divBdr>
          <w:divsChild>
            <w:div w:id="2092072279">
              <w:marLeft w:val="0"/>
              <w:marRight w:val="0"/>
              <w:marTop w:val="0"/>
              <w:marBottom w:val="0"/>
              <w:divBdr>
                <w:top w:val="none" w:sz="0" w:space="0" w:color="auto"/>
                <w:left w:val="none" w:sz="0" w:space="0" w:color="auto"/>
                <w:bottom w:val="none" w:sz="0" w:space="0" w:color="auto"/>
                <w:right w:val="none" w:sz="0" w:space="0" w:color="auto"/>
              </w:divBdr>
            </w:div>
          </w:divsChild>
        </w:div>
        <w:div w:id="537087086">
          <w:marLeft w:val="0"/>
          <w:marRight w:val="0"/>
          <w:marTop w:val="0"/>
          <w:marBottom w:val="0"/>
          <w:divBdr>
            <w:top w:val="none" w:sz="0" w:space="0" w:color="auto"/>
            <w:left w:val="none" w:sz="0" w:space="0" w:color="auto"/>
            <w:bottom w:val="none" w:sz="0" w:space="0" w:color="auto"/>
            <w:right w:val="none" w:sz="0" w:space="0" w:color="auto"/>
          </w:divBdr>
          <w:divsChild>
            <w:div w:id="1471940336">
              <w:marLeft w:val="0"/>
              <w:marRight w:val="0"/>
              <w:marTop w:val="0"/>
              <w:marBottom w:val="0"/>
              <w:divBdr>
                <w:top w:val="none" w:sz="0" w:space="0" w:color="auto"/>
                <w:left w:val="none" w:sz="0" w:space="0" w:color="auto"/>
                <w:bottom w:val="none" w:sz="0" w:space="0" w:color="auto"/>
                <w:right w:val="none" w:sz="0" w:space="0" w:color="auto"/>
              </w:divBdr>
            </w:div>
          </w:divsChild>
        </w:div>
        <w:div w:id="555629659">
          <w:marLeft w:val="0"/>
          <w:marRight w:val="0"/>
          <w:marTop w:val="0"/>
          <w:marBottom w:val="0"/>
          <w:divBdr>
            <w:top w:val="none" w:sz="0" w:space="0" w:color="auto"/>
            <w:left w:val="none" w:sz="0" w:space="0" w:color="auto"/>
            <w:bottom w:val="none" w:sz="0" w:space="0" w:color="auto"/>
            <w:right w:val="none" w:sz="0" w:space="0" w:color="auto"/>
          </w:divBdr>
          <w:divsChild>
            <w:div w:id="106395337">
              <w:marLeft w:val="0"/>
              <w:marRight w:val="0"/>
              <w:marTop w:val="0"/>
              <w:marBottom w:val="0"/>
              <w:divBdr>
                <w:top w:val="none" w:sz="0" w:space="0" w:color="auto"/>
                <w:left w:val="none" w:sz="0" w:space="0" w:color="auto"/>
                <w:bottom w:val="none" w:sz="0" w:space="0" w:color="auto"/>
                <w:right w:val="none" w:sz="0" w:space="0" w:color="auto"/>
              </w:divBdr>
            </w:div>
          </w:divsChild>
        </w:div>
        <w:div w:id="762723579">
          <w:marLeft w:val="0"/>
          <w:marRight w:val="0"/>
          <w:marTop w:val="0"/>
          <w:marBottom w:val="0"/>
          <w:divBdr>
            <w:top w:val="none" w:sz="0" w:space="0" w:color="auto"/>
            <w:left w:val="none" w:sz="0" w:space="0" w:color="auto"/>
            <w:bottom w:val="none" w:sz="0" w:space="0" w:color="auto"/>
            <w:right w:val="none" w:sz="0" w:space="0" w:color="auto"/>
          </w:divBdr>
          <w:divsChild>
            <w:div w:id="1102145641">
              <w:marLeft w:val="0"/>
              <w:marRight w:val="0"/>
              <w:marTop w:val="0"/>
              <w:marBottom w:val="0"/>
              <w:divBdr>
                <w:top w:val="none" w:sz="0" w:space="0" w:color="auto"/>
                <w:left w:val="none" w:sz="0" w:space="0" w:color="auto"/>
                <w:bottom w:val="none" w:sz="0" w:space="0" w:color="auto"/>
                <w:right w:val="none" w:sz="0" w:space="0" w:color="auto"/>
              </w:divBdr>
            </w:div>
          </w:divsChild>
        </w:div>
        <w:div w:id="955402570">
          <w:marLeft w:val="0"/>
          <w:marRight w:val="0"/>
          <w:marTop w:val="0"/>
          <w:marBottom w:val="0"/>
          <w:divBdr>
            <w:top w:val="none" w:sz="0" w:space="0" w:color="auto"/>
            <w:left w:val="none" w:sz="0" w:space="0" w:color="auto"/>
            <w:bottom w:val="none" w:sz="0" w:space="0" w:color="auto"/>
            <w:right w:val="none" w:sz="0" w:space="0" w:color="auto"/>
          </w:divBdr>
          <w:divsChild>
            <w:div w:id="190849639">
              <w:marLeft w:val="0"/>
              <w:marRight w:val="0"/>
              <w:marTop w:val="0"/>
              <w:marBottom w:val="0"/>
              <w:divBdr>
                <w:top w:val="none" w:sz="0" w:space="0" w:color="auto"/>
                <w:left w:val="none" w:sz="0" w:space="0" w:color="auto"/>
                <w:bottom w:val="none" w:sz="0" w:space="0" w:color="auto"/>
                <w:right w:val="none" w:sz="0" w:space="0" w:color="auto"/>
              </w:divBdr>
            </w:div>
            <w:div w:id="212549078">
              <w:marLeft w:val="0"/>
              <w:marRight w:val="0"/>
              <w:marTop w:val="0"/>
              <w:marBottom w:val="0"/>
              <w:divBdr>
                <w:top w:val="none" w:sz="0" w:space="0" w:color="auto"/>
                <w:left w:val="none" w:sz="0" w:space="0" w:color="auto"/>
                <w:bottom w:val="none" w:sz="0" w:space="0" w:color="auto"/>
                <w:right w:val="none" w:sz="0" w:space="0" w:color="auto"/>
              </w:divBdr>
            </w:div>
            <w:div w:id="336269607">
              <w:marLeft w:val="0"/>
              <w:marRight w:val="0"/>
              <w:marTop w:val="0"/>
              <w:marBottom w:val="0"/>
              <w:divBdr>
                <w:top w:val="none" w:sz="0" w:space="0" w:color="auto"/>
                <w:left w:val="none" w:sz="0" w:space="0" w:color="auto"/>
                <w:bottom w:val="none" w:sz="0" w:space="0" w:color="auto"/>
                <w:right w:val="none" w:sz="0" w:space="0" w:color="auto"/>
              </w:divBdr>
            </w:div>
            <w:div w:id="467942540">
              <w:marLeft w:val="0"/>
              <w:marRight w:val="0"/>
              <w:marTop w:val="0"/>
              <w:marBottom w:val="0"/>
              <w:divBdr>
                <w:top w:val="none" w:sz="0" w:space="0" w:color="auto"/>
                <w:left w:val="none" w:sz="0" w:space="0" w:color="auto"/>
                <w:bottom w:val="none" w:sz="0" w:space="0" w:color="auto"/>
                <w:right w:val="none" w:sz="0" w:space="0" w:color="auto"/>
              </w:divBdr>
            </w:div>
            <w:div w:id="831026938">
              <w:marLeft w:val="0"/>
              <w:marRight w:val="0"/>
              <w:marTop w:val="0"/>
              <w:marBottom w:val="0"/>
              <w:divBdr>
                <w:top w:val="none" w:sz="0" w:space="0" w:color="auto"/>
                <w:left w:val="none" w:sz="0" w:space="0" w:color="auto"/>
                <w:bottom w:val="none" w:sz="0" w:space="0" w:color="auto"/>
                <w:right w:val="none" w:sz="0" w:space="0" w:color="auto"/>
              </w:divBdr>
            </w:div>
            <w:div w:id="891841545">
              <w:marLeft w:val="0"/>
              <w:marRight w:val="0"/>
              <w:marTop w:val="0"/>
              <w:marBottom w:val="0"/>
              <w:divBdr>
                <w:top w:val="none" w:sz="0" w:space="0" w:color="auto"/>
                <w:left w:val="none" w:sz="0" w:space="0" w:color="auto"/>
                <w:bottom w:val="none" w:sz="0" w:space="0" w:color="auto"/>
                <w:right w:val="none" w:sz="0" w:space="0" w:color="auto"/>
              </w:divBdr>
            </w:div>
            <w:div w:id="1489326031">
              <w:marLeft w:val="0"/>
              <w:marRight w:val="0"/>
              <w:marTop w:val="0"/>
              <w:marBottom w:val="0"/>
              <w:divBdr>
                <w:top w:val="none" w:sz="0" w:space="0" w:color="auto"/>
                <w:left w:val="none" w:sz="0" w:space="0" w:color="auto"/>
                <w:bottom w:val="none" w:sz="0" w:space="0" w:color="auto"/>
                <w:right w:val="none" w:sz="0" w:space="0" w:color="auto"/>
              </w:divBdr>
            </w:div>
            <w:div w:id="1649482755">
              <w:marLeft w:val="0"/>
              <w:marRight w:val="0"/>
              <w:marTop w:val="0"/>
              <w:marBottom w:val="0"/>
              <w:divBdr>
                <w:top w:val="none" w:sz="0" w:space="0" w:color="auto"/>
                <w:left w:val="none" w:sz="0" w:space="0" w:color="auto"/>
                <w:bottom w:val="none" w:sz="0" w:space="0" w:color="auto"/>
                <w:right w:val="none" w:sz="0" w:space="0" w:color="auto"/>
              </w:divBdr>
            </w:div>
            <w:div w:id="1664968779">
              <w:marLeft w:val="0"/>
              <w:marRight w:val="0"/>
              <w:marTop w:val="0"/>
              <w:marBottom w:val="0"/>
              <w:divBdr>
                <w:top w:val="none" w:sz="0" w:space="0" w:color="auto"/>
                <w:left w:val="none" w:sz="0" w:space="0" w:color="auto"/>
                <w:bottom w:val="none" w:sz="0" w:space="0" w:color="auto"/>
                <w:right w:val="none" w:sz="0" w:space="0" w:color="auto"/>
              </w:divBdr>
            </w:div>
            <w:div w:id="1723824258">
              <w:marLeft w:val="0"/>
              <w:marRight w:val="0"/>
              <w:marTop w:val="0"/>
              <w:marBottom w:val="0"/>
              <w:divBdr>
                <w:top w:val="none" w:sz="0" w:space="0" w:color="auto"/>
                <w:left w:val="none" w:sz="0" w:space="0" w:color="auto"/>
                <w:bottom w:val="none" w:sz="0" w:space="0" w:color="auto"/>
                <w:right w:val="none" w:sz="0" w:space="0" w:color="auto"/>
              </w:divBdr>
            </w:div>
            <w:div w:id="1748845675">
              <w:marLeft w:val="0"/>
              <w:marRight w:val="0"/>
              <w:marTop w:val="0"/>
              <w:marBottom w:val="0"/>
              <w:divBdr>
                <w:top w:val="none" w:sz="0" w:space="0" w:color="auto"/>
                <w:left w:val="none" w:sz="0" w:space="0" w:color="auto"/>
                <w:bottom w:val="none" w:sz="0" w:space="0" w:color="auto"/>
                <w:right w:val="none" w:sz="0" w:space="0" w:color="auto"/>
              </w:divBdr>
            </w:div>
          </w:divsChild>
        </w:div>
        <w:div w:id="990407728">
          <w:marLeft w:val="0"/>
          <w:marRight w:val="0"/>
          <w:marTop w:val="0"/>
          <w:marBottom w:val="0"/>
          <w:divBdr>
            <w:top w:val="none" w:sz="0" w:space="0" w:color="auto"/>
            <w:left w:val="none" w:sz="0" w:space="0" w:color="auto"/>
            <w:bottom w:val="none" w:sz="0" w:space="0" w:color="auto"/>
            <w:right w:val="none" w:sz="0" w:space="0" w:color="auto"/>
          </w:divBdr>
          <w:divsChild>
            <w:div w:id="1000700611">
              <w:marLeft w:val="0"/>
              <w:marRight w:val="0"/>
              <w:marTop w:val="0"/>
              <w:marBottom w:val="0"/>
              <w:divBdr>
                <w:top w:val="none" w:sz="0" w:space="0" w:color="auto"/>
                <w:left w:val="none" w:sz="0" w:space="0" w:color="auto"/>
                <w:bottom w:val="none" w:sz="0" w:space="0" w:color="auto"/>
                <w:right w:val="none" w:sz="0" w:space="0" w:color="auto"/>
              </w:divBdr>
            </w:div>
            <w:div w:id="1257206601">
              <w:marLeft w:val="0"/>
              <w:marRight w:val="0"/>
              <w:marTop w:val="0"/>
              <w:marBottom w:val="0"/>
              <w:divBdr>
                <w:top w:val="none" w:sz="0" w:space="0" w:color="auto"/>
                <w:left w:val="none" w:sz="0" w:space="0" w:color="auto"/>
                <w:bottom w:val="none" w:sz="0" w:space="0" w:color="auto"/>
                <w:right w:val="none" w:sz="0" w:space="0" w:color="auto"/>
              </w:divBdr>
            </w:div>
          </w:divsChild>
        </w:div>
        <w:div w:id="1456674550">
          <w:marLeft w:val="0"/>
          <w:marRight w:val="0"/>
          <w:marTop w:val="0"/>
          <w:marBottom w:val="0"/>
          <w:divBdr>
            <w:top w:val="none" w:sz="0" w:space="0" w:color="auto"/>
            <w:left w:val="none" w:sz="0" w:space="0" w:color="auto"/>
            <w:bottom w:val="none" w:sz="0" w:space="0" w:color="auto"/>
            <w:right w:val="none" w:sz="0" w:space="0" w:color="auto"/>
          </w:divBdr>
          <w:divsChild>
            <w:div w:id="1256859653">
              <w:marLeft w:val="0"/>
              <w:marRight w:val="0"/>
              <w:marTop w:val="0"/>
              <w:marBottom w:val="0"/>
              <w:divBdr>
                <w:top w:val="none" w:sz="0" w:space="0" w:color="auto"/>
                <w:left w:val="none" w:sz="0" w:space="0" w:color="auto"/>
                <w:bottom w:val="none" w:sz="0" w:space="0" w:color="auto"/>
                <w:right w:val="none" w:sz="0" w:space="0" w:color="auto"/>
              </w:divBdr>
            </w:div>
            <w:div w:id="1282306117">
              <w:marLeft w:val="0"/>
              <w:marRight w:val="0"/>
              <w:marTop w:val="0"/>
              <w:marBottom w:val="0"/>
              <w:divBdr>
                <w:top w:val="none" w:sz="0" w:space="0" w:color="auto"/>
                <w:left w:val="none" w:sz="0" w:space="0" w:color="auto"/>
                <w:bottom w:val="none" w:sz="0" w:space="0" w:color="auto"/>
                <w:right w:val="none" w:sz="0" w:space="0" w:color="auto"/>
              </w:divBdr>
            </w:div>
          </w:divsChild>
        </w:div>
        <w:div w:id="1465541394">
          <w:marLeft w:val="0"/>
          <w:marRight w:val="0"/>
          <w:marTop w:val="0"/>
          <w:marBottom w:val="0"/>
          <w:divBdr>
            <w:top w:val="none" w:sz="0" w:space="0" w:color="auto"/>
            <w:left w:val="none" w:sz="0" w:space="0" w:color="auto"/>
            <w:bottom w:val="none" w:sz="0" w:space="0" w:color="auto"/>
            <w:right w:val="none" w:sz="0" w:space="0" w:color="auto"/>
          </w:divBdr>
          <w:divsChild>
            <w:div w:id="1987120745">
              <w:marLeft w:val="0"/>
              <w:marRight w:val="0"/>
              <w:marTop w:val="0"/>
              <w:marBottom w:val="0"/>
              <w:divBdr>
                <w:top w:val="none" w:sz="0" w:space="0" w:color="auto"/>
                <w:left w:val="none" w:sz="0" w:space="0" w:color="auto"/>
                <w:bottom w:val="none" w:sz="0" w:space="0" w:color="auto"/>
                <w:right w:val="none" w:sz="0" w:space="0" w:color="auto"/>
              </w:divBdr>
            </w:div>
          </w:divsChild>
        </w:div>
        <w:div w:id="1620913200">
          <w:marLeft w:val="0"/>
          <w:marRight w:val="0"/>
          <w:marTop w:val="0"/>
          <w:marBottom w:val="0"/>
          <w:divBdr>
            <w:top w:val="none" w:sz="0" w:space="0" w:color="auto"/>
            <w:left w:val="none" w:sz="0" w:space="0" w:color="auto"/>
            <w:bottom w:val="none" w:sz="0" w:space="0" w:color="auto"/>
            <w:right w:val="none" w:sz="0" w:space="0" w:color="auto"/>
          </w:divBdr>
          <w:divsChild>
            <w:div w:id="1654067761">
              <w:marLeft w:val="0"/>
              <w:marRight w:val="0"/>
              <w:marTop w:val="0"/>
              <w:marBottom w:val="0"/>
              <w:divBdr>
                <w:top w:val="none" w:sz="0" w:space="0" w:color="auto"/>
                <w:left w:val="none" w:sz="0" w:space="0" w:color="auto"/>
                <w:bottom w:val="none" w:sz="0" w:space="0" w:color="auto"/>
                <w:right w:val="none" w:sz="0" w:space="0" w:color="auto"/>
              </w:divBdr>
            </w:div>
          </w:divsChild>
        </w:div>
        <w:div w:id="1681393398">
          <w:marLeft w:val="0"/>
          <w:marRight w:val="0"/>
          <w:marTop w:val="0"/>
          <w:marBottom w:val="0"/>
          <w:divBdr>
            <w:top w:val="none" w:sz="0" w:space="0" w:color="auto"/>
            <w:left w:val="none" w:sz="0" w:space="0" w:color="auto"/>
            <w:bottom w:val="none" w:sz="0" w:space="0" w:color="auto"/>
            <w:right w:val="none" w:sz="0" w:space="0" w:color="auto"/>
          </w:divBdr>
          <w:divsChild>
            <w:div w:id="163253335">
              <w:marLeft w:val="0"/>
              <w:marRight w:val="0"/>
              <w:marTop w:val="0"/>
              <w:marBottom w:val="0"/>
              <w:divBdr>
                <w:top w:val="none" w:sz="0" w:space="0" w:color="auto"/>
                <w:left w:val="none" w:sz="0" w:space="0" w:color="auto"/>
                <w:bottom w:val="none" w:sz="0" w:space="0" w:color="auto"/>
                <w:right w:val="none" w:sz="0" w:space="0" w:color="auto"/>
              </w:divBdr>
            </w:div>
            <w:div w:id="682820507">
              <w:marLeft w:val="0"/>
              <w:marRight w:val="0"/>
              <w:marTop w:val="0"/>
              <w:marBottom w:val="0"/>
              <w:divBdr>
                <w:top w:val="none" w:sz="0" w:space="0" w:color="auto"/>
                <w:left w:val="none" w:sz="0" w:space="0" w:color="auto"/>
                <w:bottom w:val="none" w:sz="0" w:space="0" w:color="auto"/>
                <w:right w:val="none" w:sz="0" w:space="0" w:color="auto"/>
              </w:divBdr>
            </w:div>
          </w:divsChild>
        </w:div>
        <w:div w:id="2120754067">
          <w:marLeft w:val="0"/>
          <w:marRight w:val="0"/>
          <w:marTop w:val="0"/>
          <w:marBottom w:val="0"/>
          <w:divBdr>
            <w:top w:val="none" w:sz="0" w:space="0" w:color="auto"/>
            <w:left w:val="none" w:sz="0" w:space="0" w:color="auto"/>
            <w:bottom w:val="none" w:sz="0" w:space="0" w:color="auto"/>
            <w:right w:val="none" w:sz="0" w:space="0" w:color="auto"/>
          </w:divBdr>
          <w:divsChild>
            <w:div w:id="773399732">
              <w:marLeft w:val="0"/>
              <w:marRight w:val="0"/>
              <w:marTop w:val="0"/>
              <w:marBottom w:val="0"/>
              <w:divBdr>
                <w:top w:val="none" w:sz="0" w:space="0" w:color="auto"/>
                <w:left w:val="none" w:sz="0" w:space="0" w:color="auto"/>
                <w:bottom w:val="none" w:sz="0" w:space="0" w:color="auto"/>
                <w:right w:val="none" w:sz="0" w:space="0" w:color="auto"/>
              </w:divBdr>
            </w:div>
            <w:div w:id="8327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9208">
      <w:bodyDiv w:val="1"/>
      <w:marLeft w:val="0"/>
      <w:marRight w:val="0"/>
      <w:marTop w:val="0"/>
      <w:marBottom w:val="0"/>
      <w:divBdr>
        <w:top w:val="none" w:sz="0" w:space="0" w:color="auto"/>
        <w:left w:val="none" w:sz="0" w:space="0" w:color="auto"/>
        <w:bottom w:val="none" w:sz="0" w:space="0" w:color="auto"/>
        <w:right w:val="none" w:sz="0" w:space="0" w:color="auto"/>
      </w:divBdr>
      <w:divsChild>
        <w:div w:id="66923634">
          <w:marLeft w:val="0"/>
          <w:marRight w:val="0"/>
          <w:marTop w:val="0"/>
          <w:marBottom w:val="0"/>
          <w:divBdr>
            <w:top w:val="none" w:sz="0" w:space="0" w:color="auto"/>
            <w:left w:val="none" w:sz="0" w:space="0" w:color="auto"/>
            <w:bottom w:val="none" w:sz="0" w:space="0" w:color="auto"/>
            <w:right w:val="none" w:sz="0" w:space="0" w:color="auto"/>
          </w:divBdr>
          <w:divsChild>
            <w:div w:id="658971333">
              <w:marLeft w:val="0"/>
              <w:marRight w:val="0"/>
              <w:marTop w:val="0"/>
              <w:marBottom w:val="0"/>
              <w:divBdr>
                <w:top w:val="none" w:sz="0" w:space="0" w:color="auto"/>
                <w:left w:val="none" w:sz="0" w:space="0" w:color="auto"/>
                <w:bottom w:val="none" w:sz="0" w:space="0" w:color="auto"/>
                <w:right w:val="none" w:sz="0" w:space="0" w:color="auto"/>
              </w:divBdr>
            </w:div>
          </w:divsChild>
        </w:div>
        <w:div w:id="72706957">
          <w:marLeft w:val="0"/>
          <w:marRight w:val="0"/>
          <w:marTop w:val="0"/>
          <w:marBottom w:val="0"/>
          <w:divBdr>
            <w:top w:val="none" w:sz="0" w:space="0" w:color="auto"/>
            <w:left w:val="none" w:sz="0" w:space="0" w:color="auto"/>
            <w:bottom w:val="none" w:sz="0" w:space="0" w:color="auto"/>
            <w:right w:val="none" w:sz="0" w:space="0" w:color="auto"/>
          </w:divBdr>
          <w:divsChild>
            <w:div w:id="263079808">
              <w:marLeft w:val="0"/>
              <w:marRight w:val="0"/>
              <w:marTop w:val="0"/>
              <w:marBottom w:val="0"/>
              <w:divBdr>
                <w:top w:val="none" w:sz="0" w:space="0" w:color="auto"/>
                <w:left w:val="none" w:sz="0" w:space="0" w:color="auto"/>
                <w:bottom w:val="none" w:sz="0" w:space="0" w:color="auto"/>
                <w:right w:val="none" w:sz="0" w:space="0" w:color="auto"/>
              </w:divBdr>
            </w:div>
            <w:div w:id="487747022">
              <w:marLeft w:val="0"/>
              <w:marRight w:val="0"/>
              <w:marTop w:val="0"/>
              <w:marBottom w:val="0"/>
              <w:divBdr>
                <w:top w:val="none" w:sz="0" w:space="0" w:color="auto"/>
                <w:left w:val="none" w:sz="0" w:space="0" w:color="auto"/>
                <w:bottom w:val="none" w:sz="0" w:space="0" w:color="auto"/>
                <w:right w:val="none" w:sz="0" w:space="0" w:color="auto"/>
              </w:divBdr>
            </w:div>
            <w:div w:id="536242394">
              <w:marLeft w:val="0"/>
              <w:marRight w:val="0"/>
              <w:marTop w:val="0"/>
              <w:marBottom w:val="0"/>
              <w:divBdr>
                <w:top w:val="none" w:sz="0" w:space="0" w:color="auto"/>
                <w:left w:val="none" w:sz="0" w:space="0" w:color="auto"/>
                <w:bottom w:val="none" w:sz="0" w:space="0" w:color="auto"/>
                <w:right w:val="none" w:sz="0" w:space="0" w:color="auto"/>
              </w:divBdr>
            </w:div>
          </w:divsChild>
        </w:div>
        <w:div w:id="100689432">
          <w:marLeft w:val="0"/>
          <w:marRight w:val="0"/>
          <w:marTop w:val="0"/>
          <w:marBottom w:val="0"/>
          <w:divBdr>
            <w:top w:val="none" w:sz="0" w:space="0" w:color="auto"/>
            <w:left w:val="none" w:sz="0" w:space="0" w:color="auto"/>
            <w:bottom w:val="none" w:sz="0" w:space="0" w:color="auto"/>
            <w:right w:val="none" w:sz="0" w:space="0" w:color="auto"/>
          </w:divBdr>
          <w:divsChild>
            <w:div w:id="1351294284">
              <w:marLeft w:val="0"/>
              <w:marRight w:val="0"/>
              <w:marTop w:val="0"/>
              <w:marBottom w:val="0"/>
              <w:divBdr>
                <w:top w:val="none" w:sz="0" w:space="0" w:color="auto"/>
                <w:left w:val="none" w:sz="0" w:space="0" w:color="auto"/>
                <w:bottom w:val="none" w:sz="0" w:space="0" w:color="auto"/>
                <w:right w:val="none" w:sz="0" w:space="0" w:color="auto"/>
              </w:divBdr>
            </w:div>
          </w:divsChild>
        </w:div>
        <w:div w:id="185485565">
          <w:marLeft w:val="0"/>
          <w:marRight w:val="0"/>
          <w:marTop w:val="0"/>
          <w:marBottom w:val="0"/>
          <w:divBdr>
            <w:top w:val="none" w:sz="0" w:space="0" w:color="auto"/>
            <w:left w:val="none" w:sz="0" w:space="0" w:color="auto"/>
            <w:bottom w:val="none" w:sz="0" w:space="0" w:color="auto"/>
            <w:right w:val="none" w:sz="0" w:space="0" w:color="auto"/>
          </w:divBdr>
          <w:divsChild>
            <w:div w:id="2107604414">
              <w:marLeft w:val="0"/>
              <w:marRight w:val="0"/>
              <w:marTop w:val="0"/>
              <w:marBottom w:val="0"/>
              <w:divBdr>
                <w:top w:val="none" w:sz="0" w:space="0" w:color="auto"/>
                <w:left w:val="none" w:sz="0" w:space="0" w:color="auto"/>
                <w:bottom w:val="none" w:sz="0" w:space="0" w:color="auto"/>
                <w:right w:val="none" w:sz="0" w:space="0" w:color="auto"/>
              </w:divBdr>
            </w:div>
          </w:divsChild>
        </w:div>
        <w:div w:id="278679846">
          <w:marLeft w:val="0"/>
          <w:marRight w:val="0"/>
          <w:marTop w:val="0"/>
          <w:marBottom w:val="0"/>
          <w:divBdr>
            <w:top w:val="none" w:sz="0" w:space="0" w:color="auto"/>
            <w:left w:val="none" w:sz="0" w:space="0" w:color="auto"/>
            <w:bottom w:val="none" w:sz="0" w:space="0" w:color="auto"/>
            <w:right w:val="none" w:sz="0" w:space="0" w:color="auto"/>
          </w:divBdr>
          <w:divsChild>
            <w:div w:id="644748254">
              <w:marLeft w:val="0"/>
              <w:marRight w:val="0"/>
              <w:marTop w:val="0"/>
              <w:marBottom w:val="0"/>
              <w:divBdr>
                <w:top w:val="none" w:sz="0" w:space="0" w:color="auto"/>
                <w:left w:val="none" w:sz="0" w:space="0" w:color="auto"/>
                <w:bottom w:val="none" w:sz="0" w:space="0" w:color="auto"/>
                <w:right w:val="none" w:sz="0" w:space="0" w:color="auto"/>
              </w:divBdr>
            </w:div>
            <w:div w:id="779763480">
              <w:marLeft w:val="0"/>
              <w:marRight w:val="0"/>
              <w:marTop w:val="0"/>
              <w:marBottom w:val="0"/>
              <w:divBdr>
                <w:top w:val="none" w:sz="0" w:space="0" w:color="auto"/>
                <w:left w:val="none" w:sz="0" w:space="0" w:color="auto"/>
                <w:bottom w:val="none" w:sz="0" w:space="0" w:color="auto"/>
                <w:right w:val="none" w:sz="0" w:space="0" w:color="auto"/>
              </w:divBdr>
            </w:div>
            <w:div w:id="1098981722">
              <w:marLeft w:val="0"/>
              <w:marRight w:val="0"/>
              <w:marTop w:val="0"/>
              <w:marBottom w:val="0"/>
              <w:divBdr>
                <w:top w:val="none" w:sz="0" w:space="0" w:color="auto"/>
                <w:left w:val="none" w:sz="0" w:space="0" w:color="auto"/>
                <w:bottom w:val="none" w:sz="0" w:space="0" w:color="auto"/>
                <w:right w:val="none" w:sz="0" w:space="0" w:color="auto"/>
              </w:divBdr>
            </w:div>
          </w:divsChild>
        </w:div>
        <w:div w:id="328681847">
          <w:marLeft w:val="0"/>
          <w:marRight w:val="0"/>
          <w:marTop w:val="0"/>
          <w:marBottom w:val="0"/>
          <w:divBdr>
            <w:top w:val="none" w:sz="0" w:space="0" w:color="auto"/>
            <w:left w:val="none" w:sz="0" w:space="0" w:color="auto"/>
            <w:bottom w:val="none" w:sz="0" w:space="0" w:color="auto"/>
            <w:right w:val="none" w:sz="0" w:space="0" w:color="auto"/>
          </w:divBdr>
          <w:divsChild>
            <w:div w:id="777524110">
              <w:marLeft w:val="0"/>
              <w:marRight w:val="0"/>
              <w:marTop w:val="0"/>
              <w:marBottom w:val="0"/>
              <w:divBdr>
                <w:top w:val="none" w:sz="0" w:space="0" w:color="auto"/>
                <w:left w:val="none" w:sz="0" w:space="0" w:color="auto"/>
                <w:bottom w:val="none" w:sz="0" w:space="0" w:color="auto"/>
                <w:right w:val="none" w:sz="0" w:space="0" w:color="auto"/>
              </w:divBdr>
            </w:div>
            <w:div w:id="810369363">
              <w:marLeft w:val="0"/>
              <w:marRight w:val="0"/>
              <w:marTop w:val="0"/>
              <w:marBottom w:val="0"/>
              <w:divBdr>
                <w:top w:val="none" w:sz="0" w:space="0" w:color="auto"/>
                <w:left w:val="none" w:sz="0" w:space="0" w:color="auto"/>
                <w:bottom w:val="none" w:sz="0" w:space="0" w:color="auto"/>
                <w:right w:val="none" w:sz="0" w:space="0" w:color="auto"/>
              </w:divBdr>
            </w:div>
            <w:div w:id="867791250">
              <w:marLeft w:val="0"/>
              <w:marRight w:val="0"/>
              <w:marTop w:val="0"/>
              <w:marBottom w:val="0"/>
              <w:divBdr>
                <w:top w:val="none" w:sz="0" w:space="0" w:color="auto"/>
                <w:left w:val="none" w:sz="0" w:space="0" w:color="auto"/>
                <w:bottom w:val="none" w:sz="0" w:space="0" w:color="auto"/>
                <w:right w:val="none" w:sz="0" w:space="0" w:color="auto"/>
              </w:divBdr>
            </w:div>
          </w:divsChild>
        </w:div>
        <w:div w:id="479881191">
          <w:marLeft w:val="0"/>
          <w:marRight w:val="0"/>
          <w:marTop w:val="0"/>
          <w:marBottom w:val="0"/>
          <w:divBdr>
            <w:top w:val="none" w:sz="0" w:space="0" w:color="auto"/>
            <w:left w:val="none" w:sz="0" w:space="0" w:color="auto"/>
            <w:bottom w:val="none" w:sz="0" w:space="0" w:color="auto"/>
            <w:right w:val="none" w:sz="0" w:space="0" w:color="auto"/>
          </w:divBdr>
          <w:divsChild>
            <w:div w:id="615209848">
              <w:marLeft w:val="0"/>
              <w:marRight w:val="0"/>
              <w:marTop w:val="0"/>
              <w:marBottom w:val="0"/>
              <w:divBdr>
                <w:top w:val="none" w:sz="0" w:space="0" w:color="auto"/>
                <w:left w:val="none" w:sz="0" w:space="0" w:color="auto"/>
                <w:bottom w:val="none" w:sz="0" w:space="0" w:color="auto"/>
                <w:right w:val="none" w:sz="0" w:space="0" w:color="auto"/>
              </w:divBdr>
            </w:div>
          </w:divsChild>
        </w:div>
        <w:div w:id="564611039">
          <w:marLeft w:val="0"/>
          <w:marRight w:val="0"/>
          <w:marTop w:val="0"/>
          <w:marBottom w:val="0"/>
          <w:divBdr>
            <w:top w:val="none" w:sz="0" w:space="0" w:color="auto"/>
            <w:left w:val="none" w:sz="0" w:space="0" w:color="auto"/>
            <w:bottom w:val="none" w:sz="0" w:space="0" w:color="auto"/>
            <w:right w:val="none" w:sz="0" w:space="0" w:color="auto"/>
          </w:divBdr>
          <w:divsChild>
            <w:div w:id="377703964">
              <w:marLeft w:val="0"/>
              <w:marRight w:val="0"/>
              <w:marTop w:val="0"/>
              <w:marBottom w:val="0"/>
              <w:divBdr>
                <w:top w:val="none" w:sz="0" w:space="0" w:color="auto"/>
                <w:left w:val="none" w:sz="0" w:space="0" w:color="auto"/>
                <w:bottom w:val="none" w:sz="0" w:space="0" w:color="auto"/>
                <w:right w:val="none" w:sz="0" w:space="0" w:color="auto"/>
              </w:divBdr>
            </w:div>
            <w:div w:id="1729575974">
              <w:marLeft w:val="0"/>
              <w:marRight w:val="0"/>
              <w:marTop w:val="0"/>
              <w:marBottom w:val="0"/>
              <w:divBdr>
                <w:top w:val="none" w:sz="0" w:space="0" w:color="auto"/>
                <w:left w:val="none" w:sz="0" w:space="0" w:color="auto"/>
                <w:bottom w:val="none" w:sz="0" w:space="0" w:color="auto"/>
                <w:right w:val="none" w:sz="0" w:space="0" w:color="auto"/>
              </w:divBdr>
            </w:div>
          </w:divsChild>
        </w:div>
        <w:div w:id="819079979">
          <w:marLeft w:val="0"/>
          <w:marRight w:val="0"/>
          <w:marTop w:val="0"/>
          <w:marBottom w:val="0"/>
          <w:divBdr>
            <w:top w:val="none" w:sz="0" w:space="0" w:color="auto"/>
            <w:left w:val="none" w:sz="0" w:space="0" w:color="auto"/>
            <w:bottom w:val="none" w:sz="0" w:space="0" w:color="auto"/>
            <w:right w:val="none" w:sz="0" w:space="0" w:color="auto"/>
          </w:divBdr>
          <w:divsChild>
            <w:div w:id="1096175176">
              <w:marLeft w:val="0"/>
              <w:marRight w:val="0"/>
              <w:marTop w:val="0"/>
              <w:marBottom w:val="0"/>
              <w:divBdr>
                <w:top w:val="none" w:sz="0" w:space="0" w:color="auto"/>
                <w:left w:val="none" w:sz="0" w:space="0" w:color="auto"/>
                <w:bottom w:val="none" w:sz="0" w:space="0" w:color="auto"/>
                <w:right w:val="none" w:sz="0" w:space="0" w:color="auto"/>
              </w:divBdr>
            </w:div>
          </w:divsChild>
        </w:div>
        <w:div w:id="977299501">
          <w:marLeft w:val="0"/>
          <w:marRight w:val="0"/>
          <w:marTop w:val="0"/>
          <w:marBottom w:val="0"/>
          <w:divBdr>
            <w:top w:val="none" w:sz="0" w:space="0" w:color="auto"/>
            <w:left w:val="none" w:sz="0" w:space="0" w:color="auto"/>
            <w:bottom w:val="none" w:sz="0" w:space="0" w:color="auto"/>
            <w:right w:val="none" w:sz="0" w:space="0" w:color="auto"/>
          </w:divBdr>
          <w:divsChild>
            <w:div w:id="729427195">
              <w:marLeft w:val="0"/>
              <w:marRight w:val="0"/>
              <w:marTop w:val="0"/>
              <w:marBottom w:val="0"/>
              <w:divBdr>
                <w:top w:val="none" w:sz="0" w:space="0" w:color="auto"/>
                <w:left w:val="none" w:sz="0" w:space="0" w:color="auto"/>
                <w:bottom w:val="none" w:sz="0" w:space="0" w:color="auto"/>
                <w:right w:val="none" w:sz="0" w:space="0" w:color="auto"/>
              </w:divBdr>
            </w:div>
          </w:divsChild>
        </w:div>
        <w:div w:id="1179543506">
          <w:marLeft w:val="0"/>
          <w:marRight w:val="0"/>
          <w:marTop w:val="0"/>
          <w:marBottom w:val="0"/>
          <w:divBdr>
            <w:top w:val="none" w:sz="0" w:space="0" w:color="auto"/>
            <w:left w:val="none" w:sz="0" w:space="0" w:color="auto"/>
            <w:bottom w:val="none" w:sz="0" w:space="0" w:color="auto"/>
            <w:right w:val="none" w:sz="0" w:space="0" w:color="auto"/>
          </w:divBdr>
          <w:divsChild>
            <w:div w:id="629475010">
              <w:marLeft w:val="0"/>
              <w:marRight w:val="0"/>
              <w:marTop w:val="0"/>
              <w:marBottom w:val="0"/>
              <w:divBdr>
                <w:top w:val="none" w:sz="0" w:space="0" w:color="auto"/>
                <w:left w:val="none" w:sz="0" w:space="0" w:color="auto"/>
                <w:bottom w:val="none" w:sz="0" w:space="0" w:color="auto"/>
                <w:right w:val="none" w:sz="0" w:space="0" w:color="auto"/>
              </w:divBdr>
            </w:div>
            <w:div w:id="2066445107">
              <w:marLeft w:val="0"/>
              <w:marRight w:val="0"/>
              <w:marTop w:val="0"/>
              <w:marBottom w:val="0"/>
              <w:divBdr>
                <w:top w:val="none" w:sz="0" w:space="0" w:color="auto"/>
                <w:left w:val="none" w:sz="0" w:space="0" w:color="auto"/>
                <w:bottom w:val="none" w:sz="0" w:space="0" w:color="auto"/>
                <w:right w:val="none" w:sz="0" w:space="0" w:color="auto"/>
              </w:divBdr>
            </w:div>
          </w:divsChild>
        </w:div>
        <w:div w:id="1193806046">
          <w:marLeft w:val="0"/>
          <w:marRight w:val="0"/>
          <w:marTop w:val="0"/>
          <w:marBottom w:val="0"/>
          <w:divBdr>
            <w:top w:val="none" w:sz="0" w:space="0" w:color="auto"/>
            <w:left w:val="none" w:sz="0" w:space="0" w:color="auto"/>
            <w:bottom w:val="none" w:sz="0" w:space="0" w:color="auto"/>
            <w:right w:val="none" w:sz="0" w:space="0" w:color="auto"/>
          </w:divBdr>
          <w:divsChild>
            <w:div w:id="620960772">
              <w:marLeft w:val="0"/>
              <w:marRight w:val="0"/>
              <w:marTop w:val="0"/>
              <w:marBottom w:val="0"/>
              <w:divBdr>
                <w:top w:val="none" w:sz="0" w:space="0" w:color="auto"/>
                <w:left w:val="none" w:sz="0" w:space="0" w:color="auto"/>
                <w:bottom w:val="none" w:sz="0" w:space="0" w:color="auto"/>
                <w:right w:val="none" w:sz="0" w:space="0" w:color="auto"/>
              </w:divBdr>
            </w:div>
          </w:divsChild>
        </w:div>
        <w:div w:id="1279605607">
          <w:marLeft w:val="0"/>
          <w:marRight w:val="0"/>
          <w:marTop w:val="0"/>
          <w:marBottom w:val="0"/>
          <w:divBdr>
            <w:top w:val="none" w:sz="0" w:space="0" w:color="auto"/>
            <w:left w:val="none" w:sz="0" w:space="0" w:color="auto"/>
            <w:bottom w:val="none" w:sz="0" w:space="0" w:color="auto"/>
            <w:right w:val="none" w:sz="0" w:space="0" w:color="auto"/>
          </w:divBdr>
          <w:divsChild>
            <w:div w:id="566962080">
              <w:marLeft w:val="0"/>
              <w:marRight w:val="0"/>
              <w:marTop w:val="0"/>
              <w:marBottom w:val="0"/>
              <w:divBdr>
                <w:top w:val="none" w:sz="0" w:space="0" w:color="auto"/>
                <w:left w:val="none" w:sz="0" w:space="0" w:color="auto"/>
                <w:bottom w:val="none" w:sz="0" w:space="0" w:color="auto"/>
                <w:right w:val="none" w:sz="0" w:space="0" w:color="auto"/>
              </w:divBdr>
            </w:div>
            <w:div w:id="1265264843">
              <w:marLeft w:val="0"/>
              <w:marRight w:val="0"/>
              <w:marTop w:val="0"/>
              <w:marBottom w:val="0"/>
              <w:divBdr>
                <w:top w:val="none" w:sz="0" w:space="0" w:color="auto"/>
                <w:left w:val="none" w:sz="0" w:space="0" w:color="auto"/>
                <w:bottom w:val="none" w:sz="0" w:space="0" w:color="auto"/>
                <w:right w:val="none" w:sz="0" w:space="0" w:color="auto"/>
              </w:divBdr>
            </w:div>
          </w:divsChild>
        </w:div>
        <w:div w:id="1303579257">
          <w:marLeft w:val="0"/>
          <w:marRight w:val="0"/>
          <w:marTop w:val="0"/>
          <w:marBottom w:val="0"/>
          <w:divBdr>
            <w:top w:val="none" w:sz="0" w:space="0" w:color="auto"/>
            <w:left w:val="none" w:sz="0" w:space="0" w:color="auto"/>
            <w:bottom w:val="none" w:sz="0" w:space="0" w:color="auto"/>
            <w:right w:val="none" w:sz="0" w:space="0" w:color="auto"/>
          </w:divBdr>
          <w:divsChild>
            <w:div w:id="294022628">
              <w:marLeft w:val="0"/>
              <w:marRight w:val="0"/>
              <w:marTop w:val="0"/>
              <w:marBottom w:val="0"/>
              <w:divBdr>
                <w:top w:val="none" w:sz="0" w:space="0" w:color="auto"/>
                <w:left w:val="none" w:sz="0" w:space="0" w:color="auto"/>
                <w:bottom w:val="none" w:sz="0" w:space="0" w:color="auto"/>
                <w:right w:val="none" w:sz="0" w:space="0" w:color="auto"/>
              </w:divBdr>
            </w:div>
            <w:div w:id="2124692733">
              <w:marLeft w:val="0"/>
              <w:marRight w:val="0"/>
              <w:marTop w:val="0"/>
              <w:marBottom w:val="0"/>
              <w:divBdr>
                <w:top w:val="none" w:sz="0" w:space="0" w:color="auto"/>
                <w:left w:val="none" w:sz="0" w:space="0" w:color="auto"/>
                <w:bottom w:val="none" w:sz="0" w:space="0" w:color="auto"/>
                <w:right w:val="none" w:sz="0" w:space="0" w:color="auto"/>
              </w:divBdr>
            </w:div>
          </w:divsChild>
        </w:div>
        <w:div w:id="1336617050">
          <w:marLeft w:val="0"/>
          <w:marRight w:val="0"/>
          <w:marTop w:val="0"/>
          <w:marBottom w:val="0"/>
          <w:divBdr>
            <w:top w:val="none" w:sz="0" w:space="0" w:color="auto"/>
            <w:left w:val="none" w:sz="0" w:space="0" w:color="auto"/>
            <w:bottom w:val="none" w:sz="0" w:space="0" w:color="auto"/>
            <w:right w:val="none" w:sz="0" w:space="0" w:color="auto"/>
          </w:divBdr>
          <w:divsChild>
            <w:div w:id="203912429">
              <w:marLeft w:val="0"/>
              <w:marRight w:val="0"/>
              <w:marTop w:val="0"/>
              <w:marBottom w:val="0"/>
              <w:divBdr>
                <w:top w:val="none" w:sz="0" w:space="0" w:color="auto"/>
                <w:left w:val="none" w:sz="0" w:space="0" w:color="auto"/>
                <w:bottom w:val="none" w:sz="0" w:space="0" w:color="auto"/>
                <w:right w:val="none" w:sz="0" w:space="0" w:color="auto"/>
              </w:divBdr>
            </w:div>
            <w:div w:id="1572621551">
              <w:marLeft w:val="0"/>
              <w:marRight w:val="0"/>
              <w:marTop w:val="0"/>
              <w:marBottom w:val="0"/>
              <w:divBdr>
                <w:top w:val="none" w:sz="0" w:space="0" w:color="auto"/>
                <w:left w:val="none" w:sz="0" w:space="0" w:color="auto"/>
                <w:bottom w:val="none" w:sz="0" w:space="0" w:color="auto"/>
                <w:right w:val="none" w:sz="0" w:space="0" w:color="auto"/>
              </w:divBdr>
            </w:div>
          </w:divsChild>
        </w:div>
        <w:div w:id="1374960006">
          <w:marLeft w:val="0"/>
          <w:marRight w:val="0"/>
          <w:marTop w:val="0"/>
          <w:marBottom w:val="0"/>
          <w:divBdr>
            <w:top w:val="none" w:sz="0" w:space="0" w:color="auto"/>
            <w:left w:val="none" w:sz="0" w:space="0" w:color="auto"/>
            <w:bottom w:val="none" w:sz="0" w:space="0" w:color="auto"/>
            <w:right w:val="none" w:sz="0" w:space="0" w:color="auto"/>
          </w:divBdr>
          <w:divsChild>
            <w:div w:id="1262031932">
              <w:marLeft w:val="0"/>
              <w:marRight w:val="0"/>
              <w:marTop w:val="0"/>
              <w:marBottom w:val="0"/>
              <w:divBdr>
                <w:top w:val="none" w:sz="0" w:space="0" w:color="auto"/>
                <w:left w:val="none" w:sz="0" w:space="0" w:color="auto"/>
                <w:bottom w:val="none" w:sz="0" w:space="0" w:color="auto"/>
                <w:right w:val="none" w:sz="0" w:space="0" w:color="auto"/>
              </w:divBdr>
            </w:div>
          </w:divsChild>
        </w:div>
        <w:div w:id="1489707224">
          <w:marLeft w:val="0"/>
          <w:marRight w:val="0"/>
          <w:marTop w:val="0"/>
          <w:marBottom w:val="0"/>
          <w:divBdr>
            <w:top w:val="none" w:sz="0" w:space="0" w:color="auto"/>
            <w:left w:val="none" w:sz="0" w:space="0" w:color="auto"/>
            <w:bottom w:val="none" w:sz="0" w:space="0" w:color="auto"/>
            <w:right w:val="none" w:sz="0" w:space="0" w:color="auto"/>
          </w:divBdr>
          <w:divsChild>
            <w:div w:id="713506366">
              <w:marLeft w:val="0"/>
              <w:marRight w:val="0"/>
              <w:marTop w:val="0"/>
              <w:marBottom w:val="0"/>
              <w:divBdr>
                <w:top w:val="none" w:sz="0" w:space="0" w:color="auto"/>
                <w:left w:val="none" w:sz="0" w:space="0" w:color="auto"/>
                <w:bottom w:val="none" w:sz="0" w:space="0" w:color="auto"/>
                <w:right w:val="none" w:sz="0" w:space="0" w:color="auto"/>
              </w:divBdr>
            </w:div>
          </w:divsChild>
        </w:div>
        <w:div w:id="1631278434">
          <w:marLeft w:val="0"/>
          <w:marRight w:val="0"/>
          <w:marTop w:val="0"/>
          <w:marBottom w:val="0"/>
          <w:divBdr>
            <w:top w:val="none" w:sz="0" w:space="0" w:color="auto"/>
            <w:left w:val="none" w:sz="0" w:space="0" w:color="auto"/>
            <w:bottom w:val="none" w:sz="0" w:space="0" w:color="auto"/>
            <w:right w:val="none" w:sz="0" w:space="0" w:color="auto"/>
          </w:divBdr>
          <w:divsChild>
            <w:div w:id="13392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939">
      <w:bodyDiv w:val="1"/>
      <w:marLeft w:val="0"/>
      <w:marRight w:val="0"/>
      <w:marTop w:val="0"/>
      <w:marBottom w:val="0"/>
      <w:divBdr>
        <w:top w:val="none" w:sz="0" w:space="0" w:color="auto"/>
        <w:left w:val="none" w:sz="0" w:space="0" w:color="auto"/>
        <w:bottom w:val="none" w:sz="0" w:space="0" w:color="auto"/>
        <w:right w:val="none" w:sz="0" w:space="0" w:color="auto"/>
      </w:divBdr>
    </w:div>
    <w:div w:id="247345619">
      <w:bodyDiv w:val="1"/>
      <w:marLeft w:val="0"/>
      <w:marRight w:val="0"/>
      <w:marTop w:val="0"/>
      <w:marBottom w:val="0"/>
      <w:divBdr>
        <w:top w:val="none" w:sz="0" w:space="0" w:color="auto"/>
        <w:left w:val="none" w:sz="0" w:space="0" w:color="auto"/>
        <w:bottom w:val="none" w:sz="0" w:space="0" w:color="auto"/>
        <w:right w:val="none" w:sz="0" w:space="0" w:color="auto"/>
      </w:divBdr>
    </w:div>
    <w:div w:id="278338421">
      <w:bodyDiv w:val="1"/>
      <w:marLeft w:val="0"/>
      <w:marRight w:val="0"/>
      <w:marTop w:val="0"/>
      <w:marBottom w:val="0"/>
      <w:divBdr>
        <w:top w:val="none" w:sz="0" w:space="0" w:color="auto"/>
        <w:left w:val="none" w:sz="0" w:space="0" w:color="auto"/>
        <w:bottom w:val="none" w:sz="0" w:space="0" w:color="auto"/>
        <w:right w:val="none" w:sz="0" w:space="0" w:color="auto"/>
      </w:divBdr>
    </w:div>
    <w:div w:id="306594991">
      <w:bodyDiv w:val="1"/>
      <w:marLeft w:val="0"/>
      <w:marRight w:val="0"/>
      <w:marTop w:val="0"/>
      <w:marBottom w:val="0"/>
      <w:divBdr>
        <w:top w:val="none" w:sz="0" w:space="0" w:color="auto"/>
        <w:left w:val="none" w:sz="0" w:space="0" w:color="auto"/>
        <w:bottom w:val="none" w:sz="0" w:space="0" w:color="auto"/>
        <w:right w:val="none" w:sz="0" w:space="0" w:color="auto"/>
      </w:divBdr>
      <w:divsChild>
        <w:div w:id="122772452">
          <w:marLeft w:val="0"/>
          <w:marRight w:val="0"/>
          <w:marTop w:val="0"/>
          <w:marBottom w:val="0"/>
          <w:divBdr>
            <w:top w:val="none" w:sz="0" w:space="0" w:color="auto"/>
            <w:left w:val="none" w:sz="0" w:space="0" w:color="auto"/>
            <w:bottom w:val="none" w:sz="0" w:space="0" w:color="auto"/>
            <w:right w:val="none" w:sz="0" w:space="0" w:color="auto"/>
          </w:divBdr>
          <w:divsChild>
            <w:div w:id="1279415696">
              <w:marLeft w:val="0"/>
              <w:marRight w:val="0"/>
              <w:marTop w:val="0"/>
              <w:marBottom w:val="0"/>
              <w:divBdr>
                <w:top w:val="none" w:sz="0" w:space="0" w:color="auto"/>
                <w:left w:val="none" w:sz="0" w:space="0" w:color="auto"/>
                <w:bottom w:val="none" w:sz="0" w:space="0" w:color="auto"/>
                <w:right w:val="none" w:sz="0" w:space="0" w:color="auto"/>
              </w:divBdr>
            </w:div>
          </w:divsChild>
        </w:div>
        <w:div w:id="132409975">
          <w:marLeft w:val="0"/>
          <w:marRight w:val="0"/>
          <w:marTop w:val="0"/>
          <w:marBottom w:val="0"/>
          <w:divBdr>
            <w:top w:val="none" w:sz="0" w:space="0" w:color="auto"/>
            <w:left w:val="none" w:sz="0" w:space="0" w:color="auto"/>
            <w:bottom w:val="none" w:sz="0" w:space="0" w:color="auto"/>
            <w:right w:val="none" w:sz="0" w:space="0" w:color="auto"/>
          </w:divBdr>
          <w:divsChild>
            <w:div w:id="1105004988">
              <w:marLeft w:val="0"/>
              <w:marRight w:val="0"/>
              <w:marTop w:val="0"/>
              <w:marBottom w:val="0"/>
              <w:divBdr>
                <w:top w:val="none" w:sz="0" w:space="0" w:color="auto"/>
                <w:left w:val="none" w:sz="0" w:space="0" w:color="auto"/>
                <w:bottom w:val="none" w:sz="0" w:space="0" w:color="auto"/>
                <w:right w:val="none" w:sz="0" w:space="0" w:color="auto"/>
              </w:divBdr>
            </w:div>
            <w:div w:id="1626422816">
              <w:marLeft w:val="0"/>
              <w:marRight w:val="0"/>
              <w:marTop w:val="0"/>
              <w:marBottom w:val="0"/>
              <w:divBdr>
                <w:top w:val="none" w:sz="0" w:space="0" w:color="auto"/>
                <w:left w:val="none" w:sz="0" w:space="0" w:color="auto"/>
                <w:bottom w:val="none" w:sz="0" w:space="0" w:color="auto"/>
                <w:right w:val="none" w:sz="0" w:space="0" w:color="auto"/>
              </w:divBdr>
            </w:div>
            <w:div w:id="1775704057">
              <w:marLeft w:val="0"/>
              <w:marRight w:val="0"/>
              <w:marTop w:val="0"/>
              <w:marBottom w:val="0"/>
              <w:divBdr>
                <w:top w:val="none" w:sz="0" w:space="0" w:color="auto"/>
                <w:left w:val="none" w:sz="0" w:space="0" w:color="auto"/>
                <w:bottom w:val="none" w:sz="0" w:space="0" w:color="auto"/>
                <w:right w:val="none" w:sz="0" w:space="0" w:color="auto"/>
              </w:divBdr>
            </w:div>
          </w:divsChild>
        </w:div>
        <w:div w:id="147139044">
          <w:marLeft w:val="0"/>
          <w:marRight w:val="0"/>
          <w:marTop w:val="0"/>
          <w:marBottom w:val="0"/>
          <w:divBdr>
            <w:top w:val="none" w:sz="0" w:space="0" w:color="auto"/>
            <w:left w:val="none" w:sz="0" w:space="0" w:color="auto"/>
            <w:bottom w:val="none" w:sz="0" w:space="0" w:color="auto"/>
            <w:right w:val="none" w:sz="0" w:space="0" w:color="auto"/>
          </w:divBdr>
          <w:divsChild>
            <w:div w:id="1438134358">
              <w:marLeft w:val="0"/>
              <w:marRight w:val="0"/>
              <w:marTop w:val="0"/>
              <w:marBottom w:val="0"/>
              <w:divBdr>
                <w:top w:val="none" w:sz="0" w:space="0" w:color="auto"/>
                <w:left w:val="none" w:sz="0" w:space="0" w:color="auto"/>
                <w:bottom w:val="none" w:sz="0" w:space="0" w:color="auto"/>
                <w:right w:val="none" w:sz="0" w:space="0" w:color="auto"/>
              </w:divBdr>
            </w:div>
            <w:div w:id="2042125205">
              <w:marLeft w:val="0"/>
              <w:marRight w:val="0"/>
              <w:marTop w:val="0"/>
              <w:marBottom w:val="0"/>
              <w:divBdr>
                <w:top w:val="none" w:sz="0" w:space="0" w:color="auto"/>
                <w:left w:val="none" w:sz="0" w:space="0" w:color="auto"/>
                <w:bottom w:val="none" w:sz="0" w:space="0" w:color="auto"/>
                <w:right w:val="none" w:sz="0" w:space="0" w:color="auto"/>
              </w:divBdr>
            </w:div>
          </w:divsChild>
        </w:div>
        <w:div w:id="275260670">
          <w:marLeft w:val="0"/>
          <w:marRight w:val="0"/>
          <w:marTop w:val="0"/>
          <w:marBottom w:val="0"/>
          <w:divBdr>
            <w:top w:val="none" w:sz="0" w:space="0" w:color="auto"/>
            <w:left w:val="none" w:sz="0" w:space="0" w:color="auto"/>
            <w:bottom w:val="none" w:sz="0" w:space="0" w:color="auto"/>
            <w:right w:val="none" w:sz="0" w:space="0" w:color="auto"/>
          </w:divBdr>
          <w:divsChild>
            <w:div w:id="1045178341">
              <w:marLeft w:val="0"/>
              <w:marRight w:val="0"/>
              <w:marTop w:val="0"/>
              <w:marBottom w:val="0"/>
              <w:divBdr>
                <w:top w:val="none" w:sz="0" w:space="0" w:color="auto"/>
                <w:left w:val="none" w:sz="0" w:space="0" w:color="auto"/>
                <w:bottom w:val="none" w:sz="0" w:space="0" w:color="auto"/>
                <w:right w:val="none" w:sz="0" w:space="0" w:color="auto"/>
              </w:divBdr>
            </w:div>
          </w:divsChild>
        </w:div>
        <w:div w:id="326399237">
          <w:marLeft w:val="0"/>
          <w:marRight w:val="0"/>
          <w:marTop w:val="0"/>
          <w:marBottom w:val="0"/>
          <w:divBdr>
            <w:top w:val="none" w:sz="0" w:space="0" w:color="auto"/>
            <w:left w:val="none" w:sz="0" w:space="0" w:color="auto"/>
            <w:bottom w:val="none" w:sz="0" w:space="0" w:color="auto"/>
            <w:right w:val="none" w:sz="0" w:space="0" w:color="auto"/>
          </w:divBdr>
          <w:divsChild>
            <w:div w:id="360668661">
              <w:marLeft w:val="0"/>
              <w:marRight w:val="0"/>
              <w:marTop w:val="0"/>
              <w:marBottom w:val="0"/>
              <w:divBdr>
                <w:top w:val="none" w:sz="0" w:space="0" w:color="auto"/>
                <w:left w:val="none" w:sz="0" w:space="0" w:color="auto"/>
                <w:bottom w:val="none" w:sz="0" w:space="0" w:color="auto"/>
                <w:right w:val="none" w:sz="0" w:space="0" w:color="auto"/>
              </w:divBdr>
            </w:div>
          </w:divsChild>
        </w:div>
        <w:div w:id="379524104">
          <w:marLeft w:val="0"/>
          <w:marRight w:val="0"/>
          <w:marTop w:val="0"/>
          <w:marBottom w:val="0"/>
          <w:divBdr>
            <w:top w:val="none" w:sz="0" w:space="0" w:color="auto"/>
            <w:left w:val="none" w:sz="0" w:space="0" w:color="auto"/>
            <w:bottom w:val="none" w:sz="0" w:space="0" w:color="auto"/>
            <w:right w:val="none" w:sz="0" w:space="0" w:color="auto"/>
          </w:divBdr>
          <w:divsChild>
            <w:div w:id="992219848">
              <w:marLeft w:val="0"/>
              <w:marRight w:val="0"/>
              <w:marTop w:val="0"/>
              <w:marBottom w:val="0"/>
              <w:divBdr>
                <w:top w:val="none" w:sz="0" w:space="0" w:color="auto"/>
                <w:left w:val="none" w:sz="0" w:space="0" w:color="auto"/>
                <w:bottom w:val="none" w:sz="0" w:space="0" w:color="auto"/>
                <w:right w:val="none" w:sz="0" w:space="0" w:color="auto"/>
              </w:divBdr>
            </w:div>
          </w:divsChild>
        </w:div>
        <w:div w:id="409276202">
          <w:marLeft w:val="0"/>
          <w:marRight w:val="0"/>
          <w:marTop w:val="0"/>
          <w:marBottom w:val="0"/>
          <w:divBdr>
            <w:top w:val="none" w:sz="0" w:space="0" w:color="auto"/>
            <w:left w:val="none" w:sz="0" w:space="0" w:color="auto"/>
            <w:bottom w:val="none" w:sz="0" w:space="0" w:color="auto"/>
            <w:right w:val="none" w:sz="0" w:space="0" w:color="auto"/>
          </w:divBdr>
          <w:divsChild>
            <w:div w:id="1370187460">
              <w:marLeft w:val="0"/>
              <w:marRight w:val="0"/>
              <w:marTop w:val="0"/>
              <w:marBottom w:val="0"/>
              <w:divBdr>
                <w:top w:val="none" w:sz="0" w:space="0" w:color="auto"/>
                <w:left w:val="none" w:sz="0" w:space="0" w:color="auto"/>
                <w:bottom w:val="none" w:sz="0" w:space="0" w:color="auto"/>
                <w:right w:val="none" w:sz="0" w:space="0" w:color="auto"/>
              </w:divBdr>
            </w:div>
          </w:divsChild>
        </w:div>
        <w:div w:id="443308883">
          <w:marLeft w:val="0"/>
          <w:marRight w:val="0"/>
          <w:marTop w:val="0"/>
          <w:marBottom w:val="0"/>
          <w:divBdr>
            <w:top w:val="none" w:sz="0" w:space="0" w:color="auto"/>
            <w:left w:val="none" w:sz="0" w:space="0" w:color="auto"/>
            <w:bottom w:val="none" w:sz="0" w:space="0" w:color="auto"/>
            <w:right w:val="none" w:sz="0" w:space="0" w:color="auto"/>
          </w:divBdr>
          <w:divsChild>
            <w:div w:id="1883402148">
              <w:marLeft w:val="0"/>
              <w:marRight w:val="0"/>
              <w:marTop w:val="0"/>
              <w:marBottom w:val="0"/>
              <w:divBdr>
                <w:top w:val="none" w:sz="0" w:space="0" w:color="auto"/>
                <w:left w:val="none" w:sz="0" w:space="0" w:color="auto"/>
                <w:bottom w:val="none" w:sz="0" w:space="0" w:color="auto"/>
                <w:right w:val="none" w:sz="0" w:space="0" w:color="auto"/>
              </w:divBdr>
            </w:div>
          </w:divsChild>
        </w:div>
        <w:div w:id="499809963">
          <w:marLeft w:val="0"/>
          <w:marRight w:val="0"/>
          <w:marTop w:val="0"/>
          <w:marBottom w:val="0"/>
          <w:divBdr>
            <w:top w:val="none" w:sz="0" w:space="0" w:color="auto"/>
            <w:left w:val="none" w:sz="0" w:space="0" w:color="auto"/>
            <w:bottom w:val="none" w:sz="0" w:space="0" w:color="auto"/>
            <w:right w:val="none" w:sz="0" w:space="0" w:color="auto"/>
          </w:divBdr>
          <w:divsChild>
            <w:div w:id="877817717">
              <w:marLeft w:val="0"/>
              <w:marRight w:val="0"/>
              <w:marTop w:val="0"/>
              <w:marBottom w:val="0"/>
              <w:divBdr>
                <w:top w:val="none" w:sz="0" w:space="0" w:color="auto"/>
                <w:left w:val="none" w:sz="0" w:space="0" w:color="auto"/>
                <w:bottom w:val="none" w:sz="0" w:space="0" w:color="auto"/>
                <w:right w:val="none" w:sz="0" w:space="0" w:color="auto"/>
              </w:divBdr>
            </w:div>
            <w:div w:id="2088723741">
              <w:marLeft w:val="0"/>
              <w:marRight w:val="0"/>
              <w:marTop w:val="0"/>
              <w:marBottom w:val="0"/>
              <w:divBdr>
                <w:top w:val="none" w:sz="0" w:space="0" w:color="auto"/>
                <w:left w:val="none" w:sz="0" w:space="0" w:color="auto"/>
                <w:bottom w:val="none" w:sz="0" w:space="0" w:color="auto"/>
                <w:right w:val="none" w:sz="0" w:space="0" w:color="auto"/>
              </w:divBdr>
            </w:div>
          </w:divsChild>
        </w:div>
        <w:div w:id="570628029">
          <w:marLeft w:val="0"/>
          <w:marRight w:val="0"/>
          <w:marTop w:val="0"/>
          <w:marBottom w:val="0"/>
          <w:divBdr>
            <w:top w:val="none" w:sz="0" w:space="0" w:color="auto"/>
            <w:left w:val="none" w:sz="0" w:space="0" w:color="auto"/>
            <w:bottom w:val="none" w:sz="0" w:space="0" w:color="auto"/>
            <w:right w:val="none" w:sz="0" w:space="0" w:color="auto"/>
          </w:divBdr>
          <w:divsChild>
            <w:div w:id="806780358">
              <w:marLeft w:val="0"/>
              <w:marRight w:val="0"/>
              <w:marTop w:val="0"/>
              <w:marBottom w:val="0"/>
              <w:divBdr>
                <w:top w:val="none" w:sz="0" w:space="0" w:color="auto"/>
                <w:left w:val="none" w:sz="0" w:space="0" w:color="auto"/>
                <w:bottom w:val="none" w:sz="0" w:space="0" w:color="auto"/>
                <w:right w:val="none" w:sz="0" w:space="0" w:color="auto"/>
              </w:divBdr>
            </w:div>
            <w:div w:id="968360284">
              <w:marLeft w:val="0"/>
              <w:marRight w:val="0"/>
              <w:marTop w:val="0"/>
              <w:marBottom w:val="0"/>
              <w:divBdr>
                <w:top w:val="none" w:sz="0" w:space="0" w:color="auto"/>
                <w:left w:val="none" w:sz="0" w:space="0" w:color="auto"/>
                <w:bottom w:val="none" w:sz="0" w:space="0" w:color="auto"/>
                <w:right w:val="none" w:sz="0" w:space="0" w:color="auto"/>
              </w:divBdr>
            </w:div>
            <w:div w:id="1353916543">
              <w:marLeft w:val="0"/>
              <w:marRight w:val="0"/>
              <w:marTop w:val="0"/>
              <w:marBottom w:val="0"/>
              <w:divBdr>
                <w:top w:val="none" w:sz="0" w:space="0" w:color="auto"/>
                <w:left w:val="none" w:sz="0" w:space="0" w:color="auto"/>
                <w:bottom w:val="none" w:sz="0" w:space="0" w:color="auto"/>
                <w:right w:val="none" w:sz="0" w:space="0" w:color="auto"/>
              </w:divBdr>
            </w:div>
          </w:divsChild>
        </w:div>
        <w:div w:id="783771871">
          <w:marLeft w:val="0"/>
          <w:marRight w:val="0"/>
          <w:marTop w:val="0"/>
          <w:marBottom w:val="0"/>
          <w:divBdr>
            <w:top w:val="none" w:sz="0" w:space="0" w:color="auto"/>
            <w:left w:val="none" w:sz="0" w:space="0" w:color="auto"/>
            <w:bottom w:val="none" w:sz="0" w:space="0" w:color="auto"/>
            <w:right w:val="none" w:sz="0" w:space="0" w:color="auto"/>
          </w:divBdr>
          <w:divsChild>
            <w:div w:id="202988034">
              <w:marLeft w:val="0"/>
              <w:marRight w:val="0"/>
              <w:marTop w:val="0"/>
              <w:marBottom w:val="0"/>
              <w:divBdr>
                <w:top w:val="none" w:sz="0" w:space="0" w:color="auto"/>
                <w:left w:val="none" w:sz="0" w:space="0" w:color="auto"/>
                <w:bottom w:val="none" w:sz="0" w:space="0" w:color="auto"/>
                <w:right w:val="none" w:sz="0" w:space="0" w:color="auto"/>
              </w:divBdr>
            </w:div>
            <w:div w:id="390233430">
              <w:marLeft w:val="0"/>
              <w:marRight w:val="0"/>
              <w:marTop w:val="0"/>
              <w:marBottom w:val="0"/>
              <w:divBdr>
                <w:top w:val="none" w:sz="0" w:space="0" w:color="auto"/>
                <w:left w:val="none" w:sz="0" w:space="0" w:color="auto"/>
                <w:bottom w:val="none" w:sz="0" w:space="0" w:color="auto"/>
                <w:right w:val="none" w:sz="0" w:space="0" w:color="auto"/>
              </w:divBdr>
            </w:div>
          </w:divsChild>
        </w:div>
        <w:div w:id="845511590">
          <w:marLeft w:val="0"/>
          <w:marRight w:val="0"/>
          <w:marTop w:val="0"/>
          <w:marBottom w:val="0"/>
          <w:divBdr>
            <w:top w:val="none" w:sz="0" w:space="0" w:color="auto"/>
            <w:left w:val="none" w:sz="0" w:space="0" w:color="auto"/>
            <w:bottom w:val="none" w:sz="0" w:space="0" w:color="auto"/>
            <w:right w:val="none" w:sz="0" w:space="0" w:color="auto"/>
          </w:divBdr>
          <w:divsChild>
            <w:div w:id="90587228">
              <w:marLeft w:val="0"/>
              <w:marRight w:val="0"/>
              <w:marTop w:val="0"/>
              <w:marBottom w:val="0"/>
              <w:divBdr>
                <w:top w:val="none" w:sz="0" w:space="0" w:color="auto"/>
                <w:left w:val="none" w:sz="0" w:space="0" w:color="auto"/>
                <w:bottom w:val="none" w:sz="0" w:space="0" w:color="auto"/>
                <w:right w:val="none" w:sz="0" w:space="0" w:color="auto"/>
              </w:divBdr>
            </w:div>
          </w:divsChild>
        </w:div>
        <w:div w:id="1105736686">
          <w:marLeft w:val="0"/>
          <w:marRight w:val="0"/>
          <w:marTop w:val="0"/>
          <w:marBottom w:val="0"/>
          <w:divBdr>
            <w:top w:val="none" w:sz="0" w:space="0" w:color="auto"/>
            <w:left w:val="none" w:sz="0" w:space="0" w:color="auto"/>
            <w:bottom w:val="none" w:sz="0" w:space="0" w:color="auto"/>
            <w:right w:val="none" w:sz="0" w:space="0" w:color="auto"/>
          </w:divBdr>
          <w:divsChild>
            <w:div w:id="198444020">
              <w:marLeft w:val="0"/>
              <w:marRight w:val="0"/>
              <w:marTop w:val="0"/>
              <w:marBottom w:val="0"/>
              <w:divBdr>
                <w:top w:val="none" w:sz="0" w:space="0" w:color="auto"/>
                <w:left w:val="none" w:sz="0" w:space="0" w:color="auto"/>
                <w:bottom w:val="none" w:sz="0" w:space="0" w:color="auto"/>
                <w:right w:val="none" w:sz="0" w:space="0" w:color="auto"/>
              </w:divBdr>
            </w:div>
            <w:div w:id="1954749379">
              <w:marLeft w:val="0"/>
              <w:marRight w:val="0"/>
              <w:marTop w:val="0"/>
              <w:marBottom w:val="0"/>
              <w:divBdr>
                <w:top w:val="none" w:sz="0" w:space="0" w:color="auto"/>
                <w:left w:val="none" w:sz="0" w:space="0" w:color="auto"/>
                <w:bottom w:val="none" w:sz="0" w:space="0" w:color="auto"/>
                <w:right w:val="none" w:sz="0" w:space="0" w:color="auto"/>
              </w:divBdr>
            </w:div>
          </w:divsChild>
        </w:div>
        <w:div w:id="1324433657">
          <w:marLeft w:val="0"/>
          <w:marRight w:val="0"/>
          <w:marTop w:val="0"/>
          <w:marBottom w:val="0"/>
          <w:divBdr>
            <w:top w:val="none" w:sz="0" w:space="0" w:color="auto"/>
            <w:left w:val="none" w:sz="0" w:space="0" w:color="auto"/>
            <w:bottom w:val="none" w:sz="0" w:space="0" w:color="auto"/>
            <w:right w:val="none" w:sz="0" w:space="0" w:color="auto"/>
          </w:divBdr>
          <w:divsChild>
            <w:div w:id="470440795">
              <w:marLeft w:val="0"/>
              <w:marRight w:val="0"/>
              <w:marTop w:val="0"/>
              <w:marBottom w:val="0"/>
              <w:divBdr>
                <w:top w:val="none" w:sz="0" w:space="0" w:color="auto"/>
                <w:left w:val="none" w:sz="0" w:space="0" w:color="auto"/>
                <w:bottom w:val="none" w:sz="0" w:space="0" w:color="auto"/>
                <w:right w:val="none" w:sz="0" w:space="0" w:color="auto"/>
              </w:divBdr>
            </w:div>
          </w:divsChild>
        </w:div>
        <w:div w:id="1385639489">
          <w:marLeft w:val="0"/>
          <w:marRight w:val="0"/>
          <w:marTop w:val="0"/>
          <w:marBottom w:val="0"/>
          <w:divBdr>
            <w:top w:val="none" w:sz="0" w:space="0" w:color="auto"/>
            <w:left w:val="none" w:sz="0" w:space="0" w:color="auto"/>
            <w:bottom w:val="none" w:sz="0" w:space="0" w:color="auto"/>
            <w:right w:val="none" w:sz="0" w:space="0" w:color="auto"/>
          </w:divBdr>
          <w:divsChild>
            <w:div w:id="270208043">
              <w:marLeft w:val="0"/>
              <w:marRight w:val="0"/>
              <w:marTop w:val="0"/>
              <w:marBottom w:val="0"/>
              <w:divBdr>
                <w:top w:val="none" w:sz="0" w:space="0" w:color="auto"/>
                <w:left w:val="none" w:sz="0" w:space="0" w:color="auto"/>
                <w:bottom w:val="none" w:sz="0" w:space="0" w:color="auto"/>
                <w:right w:val="none" w:sz="0" w:space="0" w:color="auto"/>
              </w:divBdr>
            </w:div>
          </w:divsChild>
        </w:div>
        <w:div w:id="1452357643">
          <w:marLeft w:val="0"/>
          <w:marRight w:val="0"/>
          <w:marTop w:val="0"/>
          <w:marBottom w:val="0"/>
          <w:divBdr>
            <w:top w:val="none" w:sz="0" w:space="0" w:color="auto"/>
            <w:left w:val="none" w:sz="0" w:space="0" w:color="auto"/>
            <w:bottom w:val="none" w:sz="0" w:space="0" w:color="auto"/>
            <w:right w:val="none" w:sz="0" w:space="0" w:color="auto"/>
          </w:divBdr>
          <w:divsChild>
            <w:div w:id="476067012">
              <w:marLeft w:val="0"/>
              <w:marRight w:val="0"/>
              <w:marTop w:val="0"/>
              <w:marBottom w:val="0"/>
              <w:divBdr>
                <w:top w:val="none" w:sz="0" w:space="0" w:color="auto"/>
                <w:left w:val="none" w:sz="0" w:space="0" w:color="auto"/>
                <w:bottom w:val="none" w:sz="0" w:space="0" w:color="auto"/>
                <w:right w:val="none" w:sz="0" w:space="0" w:color="auto"/>
              </w:divBdr>
            </w:div>
            <w:div w:id="985361016">
              <w:marLeft w:val="0"/>
              <w:marRight w:val="0"/>
              <w:marTop w:val="0"/>
              <w:marBottom w:val="0"/>
              <w:divBdr>
                <w:top w:val="none" w:sz="0" w:space="0" w:color="auto"/>
                <w:left w:val="none" w:sz="0" w:space="0" w:color="auto"/>
                <w:bottom w:val="none" w:sz="0" w:space="0" w:color="auto"/>
                <w:right w:val="none" w:sz="0" w:space="0" w:color="auto"/>
              </w:divBdr>
            </w:div>
          </w:divsChild>
        </w:div>
        <w:div w:id="1624926381">
          <w:marLeft w:val="0"/>
          <w:marRight w:val="0"/>
          <w:marTop w:val="0"/>
          <w:marBottom w:val="0"/>
          <w:divBdr>
            <w:top w:val="none" w:sz="0" w:space="0" w:color="auto"/>
            <w:left w:val="none" w:sz="0" w:space="0" w:color="auto"/>
            <w:bottom w:val="none" w:sz="0" w:space="0" w:color="auto"/>
            <w:right w:val="none" w:sz="0" w:space="0" w:color="auto"/>
          </w:divBdr>
          <w:divsChild>
            <w:div w:id="94635598">
              <w:marLeft w:val="0"/>
              <w:marRight w:val="0"/>
              <w:marTop w:val="0"/>
              <w:marBottom w:val="0"/>
              <w:divBdr>
                <w:top w:val="none" w:sz="0" w:space="0" w:color="auto"/>
                <w:left w:val="none" w:sz="0" w:space="0" w:color="auto"/>
                <w:bottom w:val="none" w:sz="0" w:space="0" w:color="auto"/>
                <w:right w:val="none" w:sz="0" w:space="0" w:color="auto"/>
              </w:divBdr>
            </w:div>
            <w:div w:id="1397045004">
              <w:marLeft w:val="0"/>
              <w:marRight w:val="0"/>
              <w:marTop w:val="0"/>
              <w:marBottom w:val="0"/>
              <w:divBdr>
                <w:top w:val="none" w:sz="0" w:space="0" w:color="auto"/>
                <w:left w:val="none" w:sz="0" w:space="0" w:color="auto"/>
                <w:bottom w:val="none" w:sz="0" w:space="0" w:color="auto"/>
                <w:right w:val="none" w:sz="0" w:space="0" w:color="auto"/>
              </w:divBdr>
            </w:div>
            <w:div w:id="2036927217">
              <w:marLeft w:val="0"/>
              <w:marRight w:val="0"/>
              <w:marTop w:val="0"/>
              <w:marBottom w:val="0"/>
              <w:divBdr>
                <w:top w:val="none" w:sz="0" w:space="0" w:color="auto"/>
                <w:left w:val="none" w:sz="0" w:space="0" w:color="auto"/>
                <w:bottom w:val="none" w:sz="0" w:space="0" w:color="auto"/>
                <w:right w:val="none" w:sz="0" w:space="0" w:color="auto"/>
              </w:divBdr>
            </w:div>
          </w:divsChild>
        </w:div>
        <w:div w:id="1753618739">
          <w:marLeft w:val="0"/>
          <w:marRight w:val="0"/>
          <w:marTop w:val="0"/>
          <w:marBottom w:val="0"/>
          <w:divBdr>
            <w:top w:val="none" w:sz="0" w:space="0" w:color="auto"/>
            <w:left w:val="none" w:sz="0" w:space="0" w:color="auto"/>
            <w:bottom w:val="none" w:sz="0" w:space="0" w:color="auto"/>
            <w:right w:val="none" w:sz="0" w:space="0" w:color="auto"/>
          </w:divBdr>
          <w:divsChild>
            <w:div w:id="3266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1636">
      <w:bodyDiv w:val="1"/>
      <w:marLeft w:val="0"/>
      <w:marRight w:val="0"/>
      <w:marTop w:val="0"/>
      <w:marBottom w:val="0"/>
      <w:divBdr>
        <w:top w:val="none" w:sz="0" w:space="0" w:color="auto"/>
        <w:left w:val="none" w:sz="0" w:space="0" w:color="auto"/>
        <w:bottom w:val="none" w:sz="0" w:space="0" w:color="auto"/>
        <w:right w:val="none" w:sz="0" w:space="0" w:color="auto"/>
      </w:divBdr>
    </w:div>
    <w:div w:id="594166426">
      <w:bodyDiv w:val="1"/>
      <w:marLeft w:val="0"/>
      <w:marRight w:val="0"/>
      <w:marTop w:val="0"/>
      <w:marBottom w:val="0"/>
      <w:divBdr>
        <w:top w:val="none" w:sz="0" w:space="0" w:color="auto"/>
        <w:left w:val="none" w:sz="0" w:space="0" w:color="auto"/>
        <w:bottom w:val="none" w:sz="0" w:space="0" w:color="auto"/>
        <w:right w:val="none" w:sz="0" w:space="0" w:color="auto"/>
      </w:divBdr>
      <w:divsChild>
        <w:div w:id="164327900">
          <w:marLeft w:val="0"/>
          <w:marRight w:val="0"/>
          <w:marTop w:val="0"/>
          <w:marBottom w:val="0"/>
          <w:divBdr>
            <w:top w:val="none" w:sz="0" w:space="0" w:color="auto"/>
            <w:left w:val="none" w:sz="0" w:space="0" w:color="auto"/>
            <w:bottom w:val="none" w:sz="0" w:space="0" w:color="auto"/>
            <w:right w:val="none" w:sz="0" w:space="0" w:color="auto"/>
          </w:divBdr>
        </w:div>
        <w:div w:id="700980500">
          <w:marLeft w:val="0"/>
          <w:marRight w:val="0"/>
          <w:marTop w:val="0"/>
          <w:marBottom w:val="0"/>
          <w:divBdr>
            <w:top w:val="none" w:sz="0" w:space="0" w:color="auto"/>
            <w:left w:val="none" w:sz="0" w:space="0" w:color="auto"/>
            <w:bottom w:val="none" w:sz="0" w:space="0" w:color="auto"/>
            <w:right w:val="none" w:sz="0" w:space="0" w:color="auto"/>
          </w:divBdr>
        </w:div>
      </w:divsChild>
    </w:div>
    <w:div w:id="643581253">
      <w:bodyDiv w:val="1"/>
      <w:marLeft w:val="0"/>
      <w:marRight w:val="0"/>
      <w:marTop w:val="0"/>
      <w:marBottom w:val="0"/>
      <w:divBdr>
        <w:top w:val="none" w:sz="0" w:space="0" w:color="auto"/>
        <w:left w:val="none" w:sz="0" w:space="0" w:color="auto"/>
        <w:bottom w:val="none" w:sz="0" w:space="0" w:color="auto"/>
        <w:right w:val="none" w:sz="0" w:space="0" w:color="auto"/>
      </w:divBdr>
    </w:div>
    <w:div w:id="655914522">
      <w:bodyDiv w:val="1"/>
      <w:marLeft w:val="0"/>
      <w:marRight w:val="0"/>
      <w:marTop w:val="0"/>
      <w:marBottom w:val="0"/>
      <w:divBdr>
        <w:top w:val="none" w:sz="0" w:space="0" w:color="auto"/>
        <w:left w:val="none" w:sz="0" w:space="0" w:color="auto"/>
        <w:bottom w:val="none" w:sz="0" w:space="0" w:color="auto"/>
        <w:right w:val="none" w:sz="0" w:space="0" w:color="auto"/>
      </w:divBdr>
    </w:div>
    <w:div w:id="713316304">
      <w:bodyDiv w:val="1"/>
      <w:marLeft w:val="0"/>
      <w:marRight w:val="0"/>
      <w:marTop w:val="0"/>
      <w:marBottom w:val="0"/>
      <w:divBdr>
        <w:top w:val="none" w:sz="0" w:space="0" w:color="auto"/>
        <w:left w:val="none" w:sz="0" w:space="0" w:color="auto"/>
        <w:bottom w:val="none" w:sz="0" w:space="0" w:color="auto"/>
        <w:right w:val="none" w:sz="0" w:space="0" w:color="auto"/>
      </w:divBdr>
      <w:divsChild>
        <w:div w:id="209652136">
          <w:marLeft w:val="0"/>
          <w:marRight w:val="0"/>
          <w:marTop w:val="0"/>
          <w:marBottom w:val="0"/>
          <w:divBdr>
            <w:top w:val="none" w:sz="0" w:space="0" w:color="auto"/>
            <w:left w:val="none" w:sz="0" w:space="0" w:color="auto"/>
            <w:bottom w:val="none" w:sz="0" w:space="0" w:color="auto"/>
            <w:right w:val="none" w:sz="0" w:space="0" w:color="auto"/>
          </w:divBdr>
        </w:div>
        <w:div w:id="367146311">
          <w:marLeft w:val="0"/>
          <w:marRight w:val="0"/>
          <w:marTop w:val="0"/>
          <w:marBottom w:val="0"/>
          <w:divBdr>
            <w:top w:val="none" w:sz="0" w:space="0" w:color="auto"/>
            <w:left w:val="none" w:sz="0" w:space="0" w:color="auto"/>
            <w:bottom w:val="none" w:sz="0" w:space="0" w:color="auto"/>
            <w:right w:val="none" w:sz="0" w:space="0" w:color="auto"/>
          </w:divBdr>
        </w:div>
        <w:div w:id="2097945359">
          <w:marLeft w:val="0"/>
          <w:marRight w:val="0"/>
          <w:marTop w:val="0"/>
          <w:marBottom w:val="0"/>
          <w:divBdr>
            <w:top w:val="none" w:sz="0" w:space="0" w:color="auto"/>
            <w:left w:val="none" w:sz="0" w:space="0" w:color="auto"/>
            <w:bottom w:val="none" w:sz="0" w:space="0" w:color="auto"/>
            <w:right w:val="none" w:sz="0" w:space="0" w:color="auto"/>
          </w:divBdr>
        </w:div>
        <w:div w:id="2102220376">
          <w:marLeft w:val="0"/>
          <w:marRight w:val="0"/>
          <w:marTop w:val="0"/>
          <w:marBottom w:val="0"/>
          <w:divBdr>
            <w:top w:val="none" w:sz="0" w:space="0" w:color="auto"/>
            <w:left w:val="none" w:sz="0" w:space="0" w:color="auto"/>
            <w:bottom w:val="none" w:sz="0" w:space="0" w:color="auto"/>
            <w:right w:val="none" w:sz="0" w:space="0" w:color="auto"/>
          </w:divBdr>
        </w:div>
        <w:div w:id="2106146029">
          <w:marLeft w:val="0"/>
          <w:marRight w:val="0"/>
          <w:marTop w:val="0"/>
          <w:marBottom w:val="0"/>
          <w:divBdr>
            <w:top w:val="none" w:sz="0" w:space="0" w:color="auto"/>
            <w:left w:val="none" w:sz="0" w:space="0" w:color="auto"/>
            <w:bottom w:val="none" w:sz="0" w:space="0" w:color="auto"/>
            <w:right w:val="none" w:sz="0" w:space="0" w:color="auto"/>
          </w:divBdr>
        </w:div>
        <w:div w:id="2146266811">
          <w:marLeft w:val="0"/>
          <w:marRight w:val="0"/>
          <w:marTop w:val="0"/>
          <w:marBottom w:val="0"/>
          <w:divBdr>
            <w:top w:val="none" w:sz="0" w:space="0" w:color="auto"/>
            <w:left w:val="none" w:sz="0" w:space="0" w:color="auto"/>
            <w:bottom w:val="none" w:sz="0" w:space="0" w:color="auto"/>
            <w:right w:val="none" w:sz="0" w:space="0" w:color="auto"/>
          </w:divBdr>
        </w:div>
      </w:divsChild>
    </w:div>
    <w:div w:id="722026365">
      <w:bodyDiv w:val="1"/>
      <w:marLeft w:val="0"/>
      <w:marRight w:val="0"/>
      <w:marTop w:val="0"/>
      <w:marBottom w:val="0"/>
      <w:divBdr>
        <w:top w:val="none" w:sz="0" w:space="0" w:color="auto"/>
        <w:left w:val="none" w:sz="0" w:space="0" w:color="auto"/>
        <w:bottom w:val="none" w:sz="0" w:space="0" w:color="auto"/>
        <w:right w:val="none" w:sz="0" w:space="0" w:color="auto"/>
      </w:divBdr>
      <w:divsChild>
        <w:div w:id="341202387">
          <w:marLeft w:val="0"/>
          <w:marRight w:val="0"/>
          <w:marTop w:val="0"/>
          <w:marBottom w:val="0"/>
          <w:divBdr>
            <w:top w:val="none" w:sz="0" w:space="0" w:color="auto"/>
            <w:left w:val="none" w:sz="0" w:space="0" w:color="auto"/>
            <w:bottom w:val="none" w:sz="0" w:space="0" w:color="auto"/>
            <w:right w:val="none" w:sz="0" w:space="0" w:color="auto"/>
          </w:divBdr>
        </w:div>
        <w:div w:id="684945012">
          <w:marLeft w:val="0"/>
          <w:marRight w:val="0"/>
          <w:marTop w:val="0"/>
          <w:marBottom w:val="0"/>
          <w:divBdr>
            <w:top w:val="none" w:sz="0" w:space="0" w:color="auto"/>
            <w:left w:val="none" w:sz="0" w:space="0" w:color="auto"/>
            <w:bottom w:val="none" w:sz="0" w:space="0" w:color="auto"/>
            <w:right w:val="none" w:sz="0" w:space="0" w:color="auto"/>
          </w:divBdr>
        </w:div>
        <w:div w:id="2122414115">
          <w:marLeft w:val="0"/>
          <w:marRight w:val="0"/>
          <w:marTop w:val="0"/>
          <w:marBottom w:val="0"/>
          <w:divBdr>
            <w:top w:val="none" w:sz="0" w:space="0" w:color="auto"/>
            <w:left w:val="none" w:sz="0" w:space="0" w:color="auto"/>
            <w:bottom w:val="none" w:sz="0" w:space="0" w:color="auto"/>
            <w:right w:val="none" w:sz="0" w:space="0" w:color="auto"/>
          </w:divBdr>
        </w:div>
      </w:divsChild>
    </w:div>
    <w:div w:id="738164267">
      <w:bodyDiv w:val="1"/>
      <w:marLeft w:val="0"/>
      <w:marRight w:val="0"/>
      <w:marTop w:val="0"/>
      <w:marBottom w:val="0"/>
      <w:divBdr>
        <w:top w:val="none" w:sz="0" w:space="0" w:color="auto"/>
        <w:left w:val="none" w:sz="0" w:space="0" w:color="auto"/>
        <w:bottom w:val="none" w:sz="0" w:space="0" w:color="auto"/>
        <w:right w:val="none" w:sz="0" w:space="0" w:color="auto"/>
      </w:divBdr>
      <w:divsChild>
        <w:div w:id="613680696">
          <w:marLeft w:val="0"/>
          <w:marRight w:val="0"/>
          <w:marTop w:val="0"/>
          <w:marBottom w:val="0"/>
          <w:divBdr>
            <w:top w:val="none" w:sz="0" w:space="0" w:color="auto"/>
            <w:left w:val="none" w:sz="0" w:space="0" w:color="auto"/>
            <w:bottom w:val="none" w:sz="0" w:space="0" w:color="auto"/>
            <w:right w:val="none" w:sz="0" w:space="0" w:color="auto"/>
          </w:divBdr>
        </w:div>
        <w:div w:id="645823474">
          <w:marLeft w:val="0"/>
          <w:marRight w:val="0"/>
          <w:marTop w:val="0"/>
          <w:marBottom w:val="0"/>
          <w:divBdr>
            <w:top w:val="none" w:sz="0" w:space="0" w:color="auto"/>
            <w:left w:val="none" w:sz="0" w:space="0" w:color="auto"/>
            <w:bottom w:val="none" w:sz="0" w:space="0" w:color="auto"/>
            <w:right w:val="none" w:sz="0" w:space="0" w:color="auto"/>
          </w:divBdr>
        </w:div>
        <w:div w:id="1130905215">
          <w:marLeft w:val="0"/>
          <w:marRight w:val="0"/>
          <w:marTop w:val="0"/>
          <w:marBottom w:val="0"/>
          <w:divBdr>
            <w:top w:val="none" w:sz="0" w:space="0" w:color="auto"/>
            <w:left w:val="none" w:sz="0" w:space="0" w:color="auto"/>
            <w:bottom w:val="none" w:sz="0" w:space="0" w:color="auto"/>
            <w:right w:val="none" w:sz="0" w:space="0" w:color="auto"/>
          </w:divBdr>
        </w:div>
      </w:divsChild>
    </w:div>
    <w:div w:id="839195038">
      <w:bodyDiv w:val="1"/>
      <w:marLeft w:val="0"/>
      <w:marRight w:val="0"/>
      <w:marTop w:val="0"/>
      <w:marBottom w:val="0"/>
      <w:divBdr>
        <w:top w:val="none" w:sz="0" w:space="0" w:color="auto"/>
        <w:left w:val="none" w:sz="0" w:space="0" w:color="auto"/>
        <w:bottom w:val="none" w:sz="0" w:space="0" w:color="auto"/>
        <w:right w:val="none" w:sz="0" w:space="0" w:color="auto"/>
      </w:divBdr>
      <w:divsChild>
        <w:div w:id="1156262122">
          <w:marLeft w:val="0"/>
          <w:marRight w:val="0"/>
          <w:marTop w:val="0"/>
          <w:marBottom w:val="0"/>
          <w:divBdr>
            <w:top w:val="none" w:sz="0" w:space="0" w:color="auto"/>
            <w:left w:val="none" w:sz="0" w:space="0" w:color="auto"/>
            <w:bottom w:val="none" w:sz="0" w:space="0" w:color="auto"/>
            <w:right w:val="none" w:sz="0" w:space="0" w:color="auto"/>
          </w:divBdr>
        </w:div>
        <w:div w:id="1690134617">
          <w:marLeft w:val="0"/>
          <w:marRight w:val="0"/>
          <w:marTop w:val="0"/>
          <w:marBottom w:val="0"/>
          <w:divBdr>
            <w:top w:val="none" w:sz="0" w:space="0" w:color="auto"/>
            <w:left w:val="none" w:sz="0" w:space="0" w:color="auto"/>
            <w:bottom w:val="none" w:sz="0" w:space="0" w:color="auto"/>
            <w:right w:val="none" w:sz="0" w:space="0" w:color="auto"/>
          </w:divBdr>
          <w:divsChild>
            <w:div w:id="20810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261">
      <w:bodyDiv w:val="1"/>
      <w:marLeft w:val="0"/>
      <w:marRight w:val="0"/>
      <w:marTop w:val="0"/>
      <w:marBottom w:val="0"/>
      <w:divBdr>
        <w:top w:val="none" w:sz="0" w:space="0" w:color="auto"/>
        <w:left w:val="none" w:sz="0" w:space="0" w:color="auto"/>
        <w:bottom w:val="none" w:sz="0" w:space="0" w:color="auto"/>
        <w:right w:val="none" w:sz="0" w:space="0" w:color="auto"/>
      </w:divBdr>
    </w:div>
    <w:div w:id="1082677996">
      <w:bodyDiv w:val="1"/>
      <w:marLeft w:val="0"/>
      <w:marRight w:val="0"/>
      <w:marTop w:val="0"/>
      <w:marBottom w:val="0"/>
      <w:divBdr>
        <w:top w:val="none" w:sz="0" w:space="0" w:color="auto"/>
        <w:left w:val="none" w:sz="0" w:space="0" w:color="auto"/>
        <w:bottom w:val="none" w:sz="0" w:space="0" w:color="auto"/>
        <w:right w:val="none" w:sz="0" w:space="0" w:color="auto"/>
      </w:divBdr>
      <w:divsChild>
        <w:div w:id="340858943">
          <w:marLeft w:val="0"/>
          <w:marRight w:val="0"/>
          <w:marTop w:val="0"/>
          <w:marBottom w:val="0"/>
          <w:divBdr>
            <w:top w:val="none" w:sz="0" w:space="0" w:color="auto"/>
            <w:left w:val="none" w:sz="0" w:space="0" w:color="auto"/>
            <w:bottom w:val="none" w:sz="0" w:space="0" w:color="auto"/>
            <w:right w:val="none" w:sz="0" w:space="0" w:color="auto"/>
          </w:divBdr>
        </w:div>
        <w:div w:id="1701083492">
          <w:marLeft w:val="0"/>
          <w:marRight w:val="0"/>
          <w:marTop w:val="0"/>
          <w:marBottom w:val="0"/>
          <w:divBdr>
            <w:top w:val="none" w:sz="0" w:space="0" w:color="auto"/>
            <w:left w:val="none" w:sz="0" w:space="0" w:color="auto"/>
            <w:bottom w:val="none" w:sz="0" w:space="0" w:color="auto"/>
            <w:right w:val="none" w:sz="0" w:space="0" w:color="auto"/>
          </w:divBdr>
        </w:div>
      </w:divsChild>
    </w:div>
    <w:div w:id="1120876394">
      <w:bodyDiv w:val="1"/>
      <w:marLeft w:val="0"/>
      <w:marRight w:val="0"/>
      <w:marTop w:val="0"/>
      <w:marBottom w:val="0"/>
      <w:divBdr>
        <w:top w:val="none" w:sz="0" w:space="0" w:color="auto"/>
        <w:left w:val="none" w:sz="0" w:space="0" w:color="auto"/>
        <w:bottom w:val="none" w:sz="0" w:space="0" w:color="auto"/>
        <w:right w:val="none" w:sz="0" w:space="0" w:color="auto"/>
      </w:divBdr>
    </w:div>
    <w:div w:id="1147279047">
      <w:bodyDiv w:val="1"/>
      <w:marLeft w:val="0"/>
      <w:marRight w:val="0"/>
      <w:marTop w:val="0"/>
      <w:marBottom w:val="0"/>
      <w:divBdr>
        <w:top w:val="none" w:sz="0" w:space="0" w:color="auto"/>
        <w:left w:val="none" w:sz="0" w:space="0" w:color="auto"/>
        <w:bottom w:val="none" w:sz="0" w:space="0" w:color="auto"/>
        <w:right w:val="none" w:sz="0" w:space="0" w:color="auto"/>
      </w:divBdr>
    </w:div>
    <w:div w:id="1229416168">
      <w:bodyDiv w:val="1"/>
      <w:marLeft w:val="0"/>
      <w:marRight w:val="0"/>
      <w:marTop w:val="0"/>
      <w:marBottom w:val="0"/>
      <w:divBdr>
        <w:top w:val="none" w:sz="0" w:space="0" w:color="auto"/>
        <w:left w:val="none" w:sz="0" w:space="0" w:color="auto"/>
        <w:bottom w:val="none" w:sz="0" w:space="0" w:color="auto"/>
        <w:right w:val="none" w:sz="0" w:space="0" w:color="auto"/>
      </w:divBdr>
    </w:div>
    <w:div w:id="1242253672">
      <w:bodyDiv w:val="1"/>
      <w:marLeft w:val="0"/>
      <w:marRight w:val="0"/>
      <w:marTop w:val="0"/>
      <w:marBottom w:val="0"/>
      <w:divBdr>
        <w:top w:val="none" w:sz="0" w:space="0" w:color="auto"/>
        <w:left w:val="none" w:sz="0" w:space="0" w:color="auto"/>
        <w:bottom w:val="none" w:sz="0" w:space="0" w:color="auto"/>
        <w:right w:val="none" w:sz="0" w:space="0" w:color="auto"/>
      </w:divBdr>
    </w:div>
    <w:div w:id="1410299875">
      <w:bodyDiv w:val="1"/>
      <w:marLeft w:val="0"/>
      <w:marRight w:val="0"/>
      <w:marTop w:val="0"/>
      <w:marBottom w:val="0"/>
      <w:divBdr>
        <w:top w:val="none" w:sz="0" w:space="0" w:color="auto"/>
        <w:left w:val="none" w:sz="0" w:space="0" w:color="auto"/>
        <w:bottom w:val="none" w:sz="0" w:space="0" w:color="auto"/>
        <w:right w:val="none" w:sz="0" w:space="0" w:color="auto"/>
      </w:divBdr>
    </w:div>
    <w:div w:id="1414165742">
      <w:bodyDiv w:val="1"/>
      <w:marLeft w:val="0"/>
      <w:marRight w:val="0"/>
      <w:marTop w:val="0"/>
      <w:marBottom w:val="0"/>
      <w:divBdr>
        <w:top w:val="none" w:sz="0" w:space="0" w:color="auto"/>
        <w:left w:val="none" w:sz="0" w:space="0" w:color="auto"/>
        <w:bottom w:val="none" w:sz="0" w:space="0" w:color="auto"/>
        <w:right w:val="none" w:sz="0" w:space="0" w:color="auto"/>
      </w:divBdr>
    </w:div>
    <w:div w:id="1555503268">
      <w:bodyDiv w:val="1"/>
      <w:marLeft w:val="0"/>
      <w:marRight w:val="0"/>
      <w:marTop w:val="0"/>
      <w:marBottom w:val="0"/>
      <w:divBdr>
        <w:top w:val="none" w:sz="0" w:space="0" w:color="auto"/>
        <w:left w:val="none" w:sz="0" w:space="0" w:color="auto"/>
        <w:bottom w:val="none" w:sz="0" w:space="0" w:color="auto"/>
        <w:right w:val="none" w:sz="0" w:space="0" w:color="auto"/>
      </w:divBdr>
    </w:div>
    <w:div w:id="1639332896">
      <w:bodyDiv w:val="1"/>
      <w:marLeft w:val="0"/>
      <w:marRight w:val="0"/>
      <w:marTop w:val="0"/>
      <w:marBottom w:val="0"/>
      <w:divBdr>
        <w:top w:val="none" w:sz="0" w:space="0" w:color="auto"/>
        <w:left w:val="none" w:sz="0" w:space="0" w:color="auto"/>
        <w:bottom w:val="none" w:sz="0" w:space="0" w:color="auto"/>
        <w:right w:val="none" w:sz="0" w:space="0" w:color="auto"/>
      </w:divBdr>
      <w:divsChild>
        <w:div w:id="742601400">
          <w:marLeft w:val="0"/>
          <w:marRight w:val="0"/>
          <w:marTop w:val="0"/>
          <w:marBottom w:val="0"/>
          <w:divBdr>
            <w:top w:val="none" w:sz="0" w:space="0" w:color="auto"/>
            <w:left w:val="none" w:sz="0" w:space="0" w:color="auto"/>
            <w:bottom w:val="none" w:sz="0" w:space="0" w:color="auto"/>
            <w:right w:val="none" w:sz="0" w:space="0" w:color="auto"/>
          </w:divBdr>
        </w:div>
        <w:div w:id="1399014075">
          <w:marLeft w:val="0"/>
          <w:marRight w:val="0"/>
          <w:marTop w:val="0"/>
          <w:marBottom w:val="0"/>
          <w:divBdr>
            <w:top w:val="none" w:sz="0" w:space="0" w:color="auto"/>
            <w:left w:val="none" w:sz="0" w:space="0" w:color="auto"/>
            <w:bottom w:val="none" w:sz="0" w:space="0" w:color="auto"/>
            <w:right w:val="none" w:sz="0" w:space="0" w:color="auto"/>
          </w:divBdr>
          <w:divsChild>
            <w:div w:id="17447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074">
      <w:bodyDiv w:val="1"/>
      <w:marLeft w:val="0"/>
      <w:marRight w:val="0"/>
      <w:marTop w:val="0"/>
      <w:marBottom w:val="0"/>
      <w:divBdr>
        <w:top w:val="none" w:sz="0" w:space="0" w:color="auto"/>
        <w:left w:val="none" w:sz="0" w:space="0" w:color="auto"/>
        <w:bottom w:val="none" w:sz="0" w:space="0" w:color="auto"/>
        <w:right w:val="none" w:sz="0" w:space="0" w:color="auto"/>
      </w:divBdr>
    </w:div>
    <w:div w:id="1728407918">
      <w:bodyDiv w:val="1"/>
      <w:marLeft w:val="0"/>
      <w:marRight w:val="0"/>
      <w:marTop w:val="0"/>
      <w:marBottom w:val="0"/>
      <w:divBdr>
        <w:top w:val="none" w:sz="0" w:space="0" w:color="auto"/>
        <w:left w:val="none" w:sz="0" w:space="0" w:color="auto"/>
        <w:bottom w:val="none" w:sz="0" w:space="0" w:color="auto"/>
        <w:right w:val="none" w:sz="0" w:space="0" w:color="auto"/>
      </w:divBdr>
    </w:div>
    <w:div w:id="1741750352">
      <w:bodyDiv w:val="1"/>
      <w:marLeft w:val="0"/>
      <w:marRight w:val="0"/>
      <w:marTop w:val="0"/>
      <w:marBottom w:val="0"/>
      <w:divBdr>
        <w:top w:val="none" w:sz="0" w:space="0" w:color="auto"/>
        <w:left w:val="none" w:sz="0" w:space="0" w:color="auto"/>
        <w:bottom w:val="none" w:sz="0" w:space="0" w:color="auto"/>
        <w:right w:val="none" w:sz="0" w:space="0" w:color="auto"/>
      </w:divBdr>
    </w:div>
    <w:div w:id="1743134575">
      <w:bodyDiv w:val="1"/>
      <w:marLeft w:val="0"/>
      <w:marRight w:val="0"/>
      <w:marTop w:val="0"/>
      <w:marBottom w:val="0"/>
      <w:divBdr>
        <w:top w:val="none" w:sz="0" w:space="0" w:color="auto"/>
        <w:left w:val="none" w:sz="0" w:space="0" w:color="auto"/>
        <w:bottom w:val="none" w:sz="0" w:space="0" w:color="auto"/>
        <w:right w:val="none" w:sz="0" w:space="0" w:color="auto"/>
      </w:divBdr>
      <w:divsChild>
        <w:div w:id="82797198">
          <w:marLeft w:val="0"/>
          <w:marRight w:val="0"/>
          <w:marTop w:val="0"/>
          <w:marBottom w:val="0"/>
          <w:divBdr>
            <w:top w:val="none" w:sz="0" w:space="0" w:color="auto"/>
            <w:left w:val="none" w:sz="0" w:space="0" w:color="auto"/>
            <w:bottom w:val="none" w:sz="0" w:space="0" w:color="auto"/>
            <w:right w:val="none" w:sz="0" w:space="0" w:color="auto"/>
          </w:divBdr>
        </w:div>
        <w:div w:id="182090209">
          <w:marLeft w:val="0"/>
          <w:marRight w:val="0"/>
          <w:marTop w:val="0"/>
          <w:marBottom w:val="0"/>
          <w:divBdr>
            <w:top w:val="none" w:sz="0" w:space="0" w:color="auto"/>
            <w:left w:val="none" w:sz="0" w:space="0" w:color="auto"/>
            <w:bottom w:val="none" w:sz="0" w:space="0" w:color="auto"/>
            <w:right w:val="none" w:sz="0" w:space="0" w:color="auto"/>
          </w:divBdr>
        </w:div>
        <w:div w:id="212275656">
          <w:marLeft w:val="0"/>
          <w:marRight w:val="0"/>
          <w:marTop w:val="0"/>
          <w:marBottom w:val="0"/>
          <w:divBdr>
            <w:top w:val="none" w:sz="0" w:space="0" w:color="auto"/>
            <w:left w:val="none" w:sz="0" w:space="0" w:color="auto"/>
            <w:bottom w:val="none" w:sz="0" w:space="0" w:color="auto"/>
            <w:right w:val="none" w:sz="0" w:space="0" w:color="auto"/>
          </w:divBdr>
        </w:div>
        <w:div w:id="417099481">
          <w:marLeft w:val="0"/>
          <w:marRight w:val="0"/>
          <w:marTop w:val="0"/>
          <w:marBottom w:val="0"/>
          <w:divBdr>
            <w:top w:val="none" w:sz="0" w:space="0" w:color="auto"/>
            <w:left w:val="none" w:sz="0" w:space="0" w:color="auto"/>
            <w:bottom w:val="none" w:sz="0" w:space="0" w:color="auto"/>
            <w:right w:val="none" w:sz="0" w:space="0" w:color="auto"/>
          </w:divBdr>
        </w:div>
        <w:div w:id="645549116">
          <w:marLeft w:val="0"/>
          <w:marRight w:val="0"/>
          <w:marTop w:val="0"/>
          <w:marBottom w:val="0"/>
          <w:divBdr>
            <w:top w:val="none" w:sz="0" w:space="0" w:color="auto"/>
            <w:left w:val="none" w:sz="0" w:space="0" w:color="auto"/>
            <w:bottom w:val="none" w:sz="0" w:space="0" w:color="auto"/>
            <w:right w:val="none" w:sz="0" w:space="0" w:color="auto"/>
          </w:divBdr>
        </w:div>
        <w:div w:id="734549795">
          <w:marLeft w:val="0"/>
          <w:marRight w:val="0"/>
          <w:marTop w:val="0"/>
          <w:marBottom w:val="0"/>
          <w:divBdr>
            <w:top w:val="none" w:sz="0" w:space="0" w:color="auto"/>
            <w:left w:val="none" w:sz="0" w:space="0" w:color="auto"/>
            <w:bottom w:val="none" w:sz="0" w:space="0" w:color="auto"/>
            <w:right w:val="none" w:sz="0" w:space="0" w:color="auto"/>
          </w:divBdr>
        </w:div>
        <w:div w:id="807093048">
          <w:marLeft w:val="0"/>
          <w:marRight w:val="0"/>
          <w:marTop w:val="0"/>
          <w:marBottom w:val="0"/>
          <w:divBdr>
            <w:top w:val="none" w:sz="0" w:space="0" w:color="auto"/>
            <w:left w:val="none" w:sz="0" w:space="0" w:color="auto"/>
            <w:bottom w:val="none" w:sz="0" w:space="0" w:color="auto"/>
            <w:right w:val="none" w:sz="0" w:space="0" w:color="auto"/>
          </w:divBdr>
        </w:div>
        <w:div w:id="1044333141">
          <w:marLeft w:val="0"/>
          <w:marRight w:val="0"/>
          <w:marTop w:val="0"/>
          <w:marBottom w:val="0"/>
          <w:divBdr>
            <w:top w:val="none" w:sz="0" w:space="0" w:color="auto"/>
            <w:left w:val="none" w:sz="0" w:space="0" w:color="auto"/>
            <w:bottom w:val="none" w:sz="0" w:space="0" w:color="auto"/>
            <w:right w:val="none" w:sz="0" w:space="0" w:color="auto"/>
          </w:divBdr>
        </w:div>
        <w:div w:id="1061709820">
          <w:marLeft w:val="0"/>
          <w:marRight w:val="0"/>
          <w:marTop w:val="0"/>
          <w:marBottom w:val="0"/>
          <w:divBdr>
            <w:top w:val="none" w:sz="0" w:space="0" w:color="auto"/>
            <w:left w:val="none" w:sz="0" w:space="0" w:color="auto"/>
            <w:bottom w:val="none" w:sz="0" w:space="0" w:color="auto"/>
            <w:right w:val="none" w:sz="0" w:space="0" w:color="auto"/>
          </w:divBdr>
        </w:div>
        <w:div w:id="1173491329">
          <w:marLeft w:val="0"/>
          <w:marRight w:val="0"/>
          <w:marTop w:val="0"/>
          <w:marBottom w:val="0"/>
          <w:divBdr>
            <w:top w:val="none" w:sz="0" w:space="0" w:color="auto"/>
            <w:left w:val="none" w:sz="0" w:space="0" w:color="auto"/>
            <w:bottom w:val="none" w:sz="0" w:space="0" w:color="auto"/>
            <w:right w:val="none" w:sz="0" w:space="0" w:color="auto"/>
          </w:divBdr>
        </w:div>
        <w:div w:id="1192299302">
          <w:marLeft w:val="0"/>
          <w:marRight w:val="0"/>
          <w:marTop w:val="0"/>
          <w:marBottom w:val="0"/>
          <w:divBdr>
            <w:top w:val="none" w:sz="0" w:space="0" w:color="auto"/>
            <w:left w:val="none" w:sz="0" w:space="0" w:color="auto"/>
            <w:bottom w:val="none" w:sz="0" w:space="0" w:color="auto"/>
            <w:right w:val="none" w:sz="0" w:space="0" w:color="auto"/>
          </w:divBdr>
        </w:div>
        <w:div w:id="1347293619">
          <w:marLeft w:val="0"/>
          <w:marRight w:val="0"/>
          <w:marTop w:val="0"/>
          <w:marBottom w:val="0"/>
          <w:divBdr>
            <w:top w:val="none" w:sz="0" w:space="0" w:color="auto"/>
            <w:left w:val="none" w:sz="0" w:space="0" w:color="auto"/>
            <w:bottom w:val="none" w:sz="0" w:space="0" w:color="auto"/>
            <w:right w:val="none" w:sz="0" w:space="0" w:color="auto"/>
          </w:divBdr>
        </w:div>
        <w:div w:id="1419448038">
          <w:marLeft w:val="0"/>
          <w:marRight w:val="0"/>
          <w:marTop w:val="0"/>
          <w:marBottom w:val="0"/>
          <w:divBdr>
            <w:top w:val="none" w:sz="0" w:space="0" w:color="auto"/>
            <w:left w:val="none" w:sz="0" w:space="0" w:color="auto"/>
            <w:bottom w:val="none" w:sz="0" w:space="0" w:color="auto"/>
            <w:right w:val="none" w:sz="0" w:space="0" w:color="auto"/>
          </w:divBdr>
        </w:div>
        <w:div w:id="1430127747">
          <w:marLeft w:val="0"/>
          <w:marRight w:val="0"/>
          <w:marTop w:val="0"/>
          <w:marBottom w:val="0"/>
          <w:divBdr>
            <w:top w:val="none" w:sz="0" w:space="0" w:color="auto"/>
            <w:left w:val="none" w:sz="0" w:space="0" w:color="auto"/>
            <w:bottom w:val="none" w:sz="0" w:space="0" w:color="auto"/>
            <w:right w:val="none" w:sz="0" w:space="0" w:color="auto"/>
          </w:divBdr>
        </w:div>
        <w:div w:id="1532718393">
          <w:marLeft w:val="0"/>
          <w:marRight w:val="0"/>
          <w:marTop w:val="0"/>
          <w:marBottom w:val="0"/>
          <w:divBdr>
            <w:top w:val="none" w:sz="0" w:space="0" w:color="auto"/>
            <w:left w:val="none" w:sz="0" w:space="0" w:color="auto"/>
            <w:bottom w:val="none" w:sz="0" w:space="0" w:color="auto"/>
            <w:right w:val="none" w:sz="0" w:space="0" w:color="auto"/>
          </w:divBdr>
        </w:div>
        <w:div w:id="1889948524">
          <w:marLeft w:val="0"/>
          <w:marRight w:val="0"/>
          <w:marTop w:val="0"/>
          <w:marBottom w:val="0"/>
          <w:divBdr>
            <w:top w:val="none" w:sz="0" w:space="0" w:color="auto"/>
            <w:left w:val="none" w:sz="0" w:space="0" w:color="auto"/>
            <w:bottom w:val="none" w:sz="0" w:space="0" w:color="auto"/>
            <w:right w:val="none" w:sz="0" w:space="0" w:color="auto"/>
          </w:divBdr>
        </w:div>
        <w:div w:id="2111468831">
          <w:marLeft w:val="0"/>
          <w:marRight w:val="0"/>
          <w:marTop w:val="0"/>
          <w:marBottom w:val="0"/>
          <w:divBdr>
            <w:top w:val="none" w:sz="0" w:space="0" w:color="auto"/>
            <w:left w:val="none" w:sz="0" w:space="0" w:color="auto"/>
            <w:bottom w:val="none" w:sz="0" w:space="0" w:color="auto"/>
            <w:right w:val="none" w:sz="0" w:space="0" w:color="auto"/>
          </w:divBdr>
        </w:div>
        <w:div w:id="2127650235">
          <w:marLeft w:val="0"/>
          <w:marRight w:val="0"/>
          <w:marTop w:val="0"/>
          <w:marBottom w:val="0"/>
          <w:divBdr>
            <w:top w:val="none" w:sz="0" w:space="0" w:color="auto"/>
            <w:left w:val="none" w:sz="0" w:space="0" w:color="auto"/>
            <w:bottom w:val="none" w:sz="0" w:space="0" w:color="auto"/>
            <w:right w:val="none" w:sz="0" w:space="0" w:color="auto"/>
          </w:divBdr>
        </w:div>
      </w:divsChild>
    </w:div>
    <w:div w:id="1756976176">
      <w:bodyDiv w:val="1"/>
      <w:marLeft w:val="0"/>
      <w:marRight w:val="0"/>
      <w:marTop w:val="0"/>
      <w:marBottom w:val="0"/>
      <w:divBdr>
        <w:top w:val="none" w:sz="0" w:space="0" w:color="auto"/>
        <w:left w:val="none" w:sz="0" w:space="0" w:color="auto"/>
        <w:bottom w:val="none" w:sz="0" w:space="0" w:color="auto"/>
        <w:right w:val="none" w:sz="0" w:space="0" w:color="auto"/>
      </w:divBdr>
    </w:div>
    <w:div w:id="1953053642">
      <w:bodyDiv w:val="1"/>
      <w:marLeft w:val="0"/>
      <w:marRight w:val="0"/>
      <w:marTop w:val="0"/>
      <w:marBottom w:val="0"/>
      <w:divBdr>
        <w:top w:val="none" w:sz="0" w:space="0" w:color="auto"/>
        <w:left w:val="none" w:sz="0" w:space="0" w:color="auto"/>
        <w:bottom w:val="none" w:sz="0" w:space="0" w:color="auto"/>
        <w:right w:val="none" w:sz="0" w:space="0" w:color="auto"/>
      </w:divBdr>
    </w:div>
    <w:div w:id="1970470999">
      <w:bodyDiv w:val="1"/>
      <w:marLeft w:val="0"/>
      <w:marRight w:val="0"/>
      <w:marTop w:val="0"/>
      <w:marBottom w:val="0"/>
      <w:divBdr>
        <w:top w:val="none" w:sz="0" w:space="0" w:color="auto"/>
        <w:left w:val="none" w:sz="0" w:space="0" w:color="auto"/>
        <w:bottom w:val="none" w:sz="0" w:space="0" w:color="auto"/>
        <w:right w:val="none" w:sz="0" w:space="0" w:color="auto"/>
      </w:divBdr>
      <w:divsChild>
        <w:div w:id="593785450">
          <w:marLeft w:val="0"/>
          <w:marRight w:val="0"/>
          <w:marTop w:val="0"/>
          <w:marBottom w:val="0"/>
          <w:divBdr>
            <w:top w:val="none" w:sz="0" w:space="0" w:color="auto"/>
            <w:left w:val="none" w:sz="0" w:space="0" w:color="auto"/>
            <w:bottom w:val="none" w:sz="0" w:space="0" w:color="auto"/>
            <w:right w:val="none" w:sz="0" w:space="0" w:color="auto"/>
          </w:divBdr>
        </w:div>
        <w:div w:id="1271930129">
          <w:marLeft w:val="0"/>
          <w:marRight w:val="0"/>
          <w:marTop w:val="0"/>
          <w:marBottom w:val="0"/>
          <w:divBdr>
            <w:top w:val="none" w:sz="0" w:space="0" w:color="auto"/>
            <w:left w:val="none" w:sz="0" w:space="0" w:color="auto"/>
            <w:bottom w:val="none" w:sz="0" w:space="0" w:color="auto"/>
            <w:right w:val="none" w:sz="0" w:space="0" w:color="auto"/>
          </w:divBdr>
          <w:divsChild>
            <w:div w:id="827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932">
      <w:bodyDiv w:val="1"/>
      <w:marLeft w:val="0"/>
      <w:marRight w:val="0"/>
      <w:marTop w:val="0"/>
      <w:marBottom w:val="0"/>
      <w:divBdr>
        <w:top w:val="none" w:sz="0" w:space="0" w:color="auto"/>
        <w:left w:val="none" w:sz="0" w:space="0" w:color="auto"/>
        <w:bottom w:val="none" w:sz="0" w:space="0" w:color="auto"/>
        <w:right w:val="none" w:sz="0" w:space="0" w:color="auto"/>
      </w:divBdr>
    </w:div>
    <w:div w:id="2032877422">
      <w:bodyDiv w:val="1"/>
      <w:marLeft w:val="0"/>
      <w:marRight w:val="0"/>
      <w:marTop w:val="0"/>
      <w:marBottom w:val="0"/>
      <w:divBdr>
        <w:top w:val="none" w:sz="0" w:space="0" w:color="auto"/>
        <w:left w:val="none" w:sz="0" w:space="0" w:color="auto"/>
        <w:bottom w:val="none" w:sz="0" w:space="0" w:color="auto"/>
        <w:right w:val="none" w:sz="0" w:space="0" w:color="auto"/>
      </w:divBdr>
    </w:div>
    <w:div w:id="2068674810">
      <w:bodyDiv w:val="1"/>
      <w:marLeft w:val="0"/>
      <w:marRight w:val="0"/>
      <w:marTop w:val="0"/>
      <w:marBottom w:val="0"/>
      <w:divBdr>
        <w:top w:val="none" w:sz="0" w:space="0" w:color="auto"/>
        <w:left w:val="none" w:sz="0" w:space="0" w:color="auto"/>
        <w:bottom w:val="none" w:sz="0" w:space="0" w:color="auto"/>
        <w:right w:val="none" w:sz="0" w:space="0" w:color="auto"/>
      </w:divBdr>
    </w:div>
    <w:div w:id="2070760259">
      <w:bodyDiv w:val="1"/>
      <w:marLeft w:val="0"/>
      <w:marRight w:val="0"/>
      <w:marTop w:val="0"/>
      <w:marBottom w:val="0"/>
      <w:divBdr>
        <w:top w:val="none" w:sz="0" w:space="0" w:color="auto"/>
        <w:left w:val="none" w:sz="0" w:space="0" w:color="auto"/>
        <w:bottom w:val="none" w:sz="0" w:space="0" w:color="auto"/>
        <w:right w:val="none" w:sz="0" w:space="0" w:color="auto"/>
      </w:divBdr>
    </w:div>
    <w:div w:id="2081555115">
      <w:bodyDiv w:val="1"/>
      <w:marLeft w:val="0"/>
      <w:marRight w:val="0"/>
      <w:marTop w:val="0"/>
      <w:marBottom w:val="0"/>
      <w:divBdr>
        <w:top w:val="none" w:sz="0" w:space="0" w:color="auto"/>
        <w:left w:val="none" w:sz="0" w:space="0" w:color="auto"/>
        <w:bottom w:val="none" w:sz="0" w:space="0" w:color="auto"/>
        <w:right w:val="none" w:sz="0" w:space="0" w:color="auto"/>
      </w:divBdr>
      <w:divsChild>
        <w:div w:id="83262346">
          <w:marLeft w:val="0"/>
          <w:marRight w:val="0"/>
          <w:marTop w:val="0"/>
          <w:marBottom w:val="0"/>
          <w:divBdr>
            <w:top w:val="none" w:sz="0" w:space="0" w:color="auto"/>
            <w:left w:val="none" w:sz="0" w:space="0" w:color="auto"/>
            <w:bottom w:val="none" w:sz="0" w:space="0" w:color="auto"/>
            <w:right w:val="none" w:sz="0" w:space="0" w:color="auto"/>
          </w:divBdr>
          <w:divsChild>
            <w:div w:id="535851650">
              <w:marLeft w:val="0"/>
              <w:marRight w:val="0"/>
              <w:marTop w:val="0"/>
              <w:marBottom w:val="0"/>
              <w:divBdr>
                <w:top w:val="none" w:sz="0" w:space="0" w:color="auto"/>
                <w:left w:val="none" w:sz="0" w:space="0" w:color="auto"/>
                <w:bottom w:val="none" w:sz="0" w:space="0" w:color="auto"/>
                <w:right w:val="none" w:sz="0" w:space="0" w:color="auto"/>
              </w:divBdr>
            </w:div>
          </w:divsChild>
        </w:div>
        <w:div w:id="160049346">
          <w:marLeft w:val="0"/>
          <w:marRight w:val="0"/>
          <w:marTop w:val="0"/>
          <w:marBottom w:val="0"/>
          <w:divBdr>
            <w:top w:val="none" w:sz="0" w:space="0" w:color="auto"/>
            <w:left w:val="none" w:sz="0" w:space="0" w:color="auto"/>
            <w:bottom w:val="none" w:sz="0" w:space="0" w:color="auto"/>
            <w:right w:val="none" w:sz="0" w:space="0" w:color="auto"/>
          </w:divBdr>
          <w:divsChild>
            <w:div w:id="971253966">
              <w:marLeft w:val="0"/>
              <w:marRight w:val="0"/>
              <w:marTop w:val="0"/>
              <w:marBottom w:val="0"/>
              <w:divBdr>
                <w:top w:val="none" w:sz="0" w:space="0" w:color="auto"/>
                <w:left w:val="none" w:sz="0" w:space="0" w:color="auto"/>
                <w:bottom w:val="none" w:sz="0" w:space="0" w:color="auto"/>
                <w:right w:val="none" w:sz="0" w:space="0" w:color="auto"/>
              </w:divBdr>
            </w:div>
            <w:div w:id="1910530545">
              <w:marLeft w:val="0"/>
              <w:marRight w:val="0"/>
              <w:marTop w:val="0"/>
              <w:marBottom w:val="0"/>
              <w:divBdr>
                <w:top w:val="none" w:sz="0" w:space="0" w:color="auto"/>
                <w:left w:val="none" w:sz="0" w:space="0" w:color="auto"/>
                <w:bottom w:val="none" w:sz="0" w:space="0" w:color="auto"/>
                <w:right w:val="none" w:sz="0" w:space="0" w:color="auto"/>
              </w:divBdr>
            </w:div>
          </w:divsChild>
        </w:div>
        <w:div w:id="520049552">
          <w:marLeft w:val="0"/>
          <w:marRight w:val="0"/>
          <w:marTop w:val="0"/>
          <w:marBottom w:val="0"/>
          <w:divBdr>
            <w:top w:val="none" w:sz="0" w:space="0" w:color="auto"/>
            <w:left w:val="none" w:sz="0" w:space="0" w:color="auto"/>
            <w:bottom w:val="none" w:sz="0" w:space="0" w:color="auto"/>
            <w:right w:val="none" w:sz="0" w:space="0" w:color="auto"/>
          </w:divBdr>
          <w:divsChild>
            <w:div w:id="341400763">
              <w:marLeft w:val="0"/>
              <w:marRight w:val="0"/>
              <w:marTop w:val="0"/>
              <w:marBottom w:val="0"/>
              <w:divBdr>
                <w:top w:val="none" w:sz="0" w:space="0" w:color="auto"/>
                <w:left w:val="none" w:sz="0" w:space="0" w:color="auto"/>
                <w:bottom w:val="none" w:sz="0" w:space="0" w:color="auto"/>
                <w:right w:val="none" w:sz="0" w:space="0" w:color="auto"/>
              </w:divBdr>
            </w:div>
            <w:div w:id="2082561435">
              <w:marLeft w:val="0"/>
              <w:marRight w:val="0"/>
              <w:marTop w:val="0"/>
              <w:marBottom w:val="0"/>
              <w:divBdr>
                <w:top w:val="none" w:sz="0" w:space="0" w:color="auto"/>
                <w:left w:val="none" w:sz="0" w:space="0" w:color="auto"/>
                <w:bottom w:val="none" w:sz="0" w:space="0" w:color="auto"/>
                <w:right w:val="none" w:sz="0" w:space="0" w:color="auto"/>
              </w:divBdr>
            </w:div>
          </w:divsChild>
        </w:div>
        <w:div w:id="631330324">
          <w:marLeft w:val="0"/>
          <w:marRight w:val="0"/>
          <w:marTop w:val="0"/>
          <w:marBottom w:val="0"/>
          <w:divBdr>
            <w:top w:val="none" w:sz="0" w:space="0" w:color="auto"/>
            <w:left w:val="none" w:sz="0" w:space="0" w:color="auto"/>
            <w:bottom w:val="none" w:sz="0" w:space="0" w:color="auto"/>
            <w:right w:val="none" w:sz="0" w:space="0" w:color="auto"/>
          </w:divBdr>
          <w:divsChild>
            <w:div w:id="882787560">
              <w:marLeft w:val="0"/>
              <w:marRight w:val="0"/>
              <w:marTop w:val="0"/>
              <w:marBottom w:val="0"/>
              <w:divBdr>
                <w:top w:val="none" w:sz="0" w:space="0" w:color="auto"/>
                <w:left w:val="none" w:sz="0" w:space="0" w:color="auto"/>
                <w:bottom w:val="none" w:sz="0" w:space="0" w:color="auto"/>
                <w:right w:val="none" w:sz="0" w:space="0" w:color="auto"/>
              </w:divBdr>
            </w:div>
          </w:divsChild>
        </w:div>
        <w:div w:id="680352678">
          <w:marLeft w:val="0"/>
          <w:marRight w:val="0"/>
          <w:marTop w:val="0"/>
          <w:marBottom w:val="0"/>
          <w:divBdr>
            <w:top w:val="none" w:sz="0" w:space="0" w:color="auto"/>
            <w:left w:val="none" w:sz="0" w:space="0" w:color="auto"/>
            <w:bottom w:val="none" w:sz="0" w:space="0" w:color="auto"/>
            <w:right w:val="none" w:sz="0" w:space="0" w:color="auto"/>
          </w:divBdr>
          <w:divsChild>
            <w:div w:id="80033663">
              <w:marLeft w:val="0"/>
              <w:marRight w:val="0"/>
              <w:marTop w:val="0"/>
              <w:marBottom w:val="0"/>
              <w:divBdr>
                <w:top w:val="none" w:sz="0" w:space="0" w:color="auto"/>
                <w:left w:val="none" w:sz="0" w:space="0" w:color="auto"/>
                <w:bottom w:val="none" w:sz="0" w:space="0" w:color="auto"/>
                <w:right w:val="none" w:sz="0" w:space="0" w:color="auto"/>
              </w:divBdr>
            </w:div>
          </w:divsChild>
        </w:div>
        <w:div w:id="764620420">
          <w:marLeft w:val="0"/>
          <w:marRight w:val="0"/>
          <w:marTop w:val="0"/>
          <w:marBottom w:val="0"/>
          <w:divBdr>
            <w:top w:val="none" w:sz="0" w:space="0" w:color="auto"/>
            <w:left w:val="none" w:sz="0" w:space="0" w:color="auto"/>
            <w:bottom w:val="none" w:sz="0" w:space="0" w:color="auto"/>
            <w:right w:val="none" w:sz="0" w:space="0" w:color="auto"/>
          </w:divBdr>
          <w:divsChild>
            <w:div w:id="528758876">
              <w:marLeft w:val="0"/>
              <w:marRight w:val="0"/>
              <w:marTop w:val="0"/>
              <w:marBottom w:val="0"/>
              <w:divBdr>
                <w:top w:val="none" w:sz="0" w:space="0" w:color="auto"/>
                <w:left w:val="none" w:sz="0" w:space="0" w:color="auto"/>
                <w:bottom w:val="none" w:sz="0" w:space="0" w:color="auto"/>
                <w:right w:val="none" w:sz="0" w:space="0" w:color="auto"/>
              </w:divBdr>
            </w:div>
          </w:divsChild>
        </w:div>
        <w:div w:id="799109674">
          <w:marLeft w:val="0"/>
          <w:marRight w:val="0"/>
          <w:marTop w:val="0"/>
          <w:marBottom w:val="0"/>
          <w:divBdr>
            <w:top w:val="none" w:sz="0" w:space="0" w:color="auto"/>
            <w:left w:val="none" w:sz="0" w:space="0" w:color="auto"/>
            <w:bottom w:val="none" w:sz="0" w:space="0" w:color="auto"/>
            <w:right w:val="none" w:sz="0" w:space="0" w:color="auto"/>
          </w:divBdr>
          <w:divsChild>
            <w:div w:id="425421977">
              <w:marLeft w:val="0"/>
              <w:marRight w:val="0"/>
              <w:marTop w:val="0"/>
              <w:marBottom w:val="0"/>
              <w:divBdr>
                <w:top w:val="none" w:sz="0" w:space="0" w:color="auto"/>
                <w:left w:val="none" w:sz="0" w:space="0" w:color="auto"/>
                <w:bottom w:val="none" w:sz="0" w:space="0" w:color="auto"/>
                <w:right w:val="none" w:sz="0" w:space="0" w:color="auto"/>
              </w:divBdr>
            </w:div>
            <w:div w:id="1093665373">
              <w:marLeft w:val="0"/>
              <w:marRight w:val="0"/>
              <w:marTop w:val="0"/>
              <w:marBottom w:val="0"/>
              <w:divBdr>
                <w:top w:val="none" w:sz="0" w:space="0" w:color="auto"/>
                <w:left w:val="none" w:sz="0" w:space="0" w:color="auto"/>
                <w:bottom w:val="none" w:sz="0" w:space="0" w:color="auto"/>
                <w:right w:val="none" w:sz="0" w:space="0" w:color="auto"/>
              </w:divBdr>
            </w:div>
          </w:divsChild>
        </w:div>
        <w:div w:id="902105870">
          <w:marLeft w:val="0"/>
          <w:marRight w:val="0"/>
          <w:marTop w:val="0"/>
          <w:marBottom w:val="0"/>
          <w:divBdr>
            <w:top w:val="none" w:sz="0" w:space="0" w:color="auto"/>
            <w:left w:val="none" w:sz="0" w:space="0" w:color="auto"/>
            <w:bottom w:val="none" w:sz="0" w:space="0" w:color="auto"/>
            <w:right w:val="none" w:sz="0" w:space="0" w:color="auto"/>
          </w:divBdr>
          <w:divsChild>
            <w:div w:id="610357251">
              <w:marLeft w:val="0"/>
              <w:marRight w:val="0"/>
              <w:marTop w:val="0"/>
              <w:marBottom w:val="0"/>
              <w:divBdr>
                <w:top w:val="none" w:sz="0" w:space="0" w:color="auto"/>
                <w:left w:val="none" w:sz="0" w:space="0" w:color="auto"/>
                <w:bottom w:val="none" w:sz="0" w:space="0" w:color="auto"/>
                <w:right w:val="none" w:sz="0" w:space="0" w:color="auto"/>
              </w:divBdr>
            </w:div>
          </w:divsChild>
        </w:div>
        <w:div w:id="1255019676">
          <w:marLeft w:val="0"/>
          <w:marRight w:val="0"/>
          <w:marTop w:val="0"/>
          <w:marBottom w:val="0"/>
          <w:divBdr>
            <w:top w:val="none" w:sz="0" w:space="0" w:color="auto"/>
            <w:left w:val="none" w:sz="0" w:space="0" w:color="auto"/>
            <w:bottom w:val="none" w:sz="0" w:space="0" w:color="auto"/>
            <w:right w:val="none" w:sz="0" w:space="0" w:color="auto"/>
          </w:divBdr>
          <w:divsChild>
            <w:div w:id="24796065">
              <w:marLeft w:val="0"/>
              <w:marRight w:val="0"/>
              <w:marTop w:val="0"/>
              <w:marBottom w:val="0"/>
              <w:divBdr>
                <w:top w:val="none" w:sz="0" w:space="0" w:color="auto"/>
                <w:left w:val="none" w:sz="0" w:space="0" w:color="auto"/>
                <w:bottom w:val="none" w:sz="0" w:space="0" w:color="auto"/>
                <w:right w:val="none" w:sz="0" w:space="0" w:color="auto"/>
              </w:divBdr>
            </w:div>
            <w:div w:id="143396174">
              <w:marLeft w:val="0"/>
              <w:marRight w:val="0"/>
              <w:marTop w:val="0"/>
              <w:marBottom w:val="0"/>
              <w:divBdr>
                <w:top w:val="none" w:sz="0" w:space="0" w:color="auto"/>
                <w:left w:val="none" w:sz="0" w:space="0" w:color="auto"/>
                <w:bottom w:val="none" w:sz="0" w:space="0" w:color="auto"/>
                <w:right w:val="none" w:sz="0" w:space="0" w:color="auto"/>
              </w:divBdr>
            </w:div>
            <w:div w:id="627469380">
              <w:marLeft w:val="0"/>
              <w:marRight w:val="0"/>
              <w:marTop w:val="0"/>
              <w:marBottom w:val="0"/>
              <w:divBdr>
                <w:top w:val="none" w:sz="0" w:space="0" w:color="auto"/>
                <w:left w:val="none" w:sz="0" w:space="0" w:color="auto"/>
                <w:bottom w:val="none" w:sz="0" w:space="0" w:color="auto"/>
                <w:right w:val="none" w:sz="0" w:space="0" w:color="auto"/>
              </w:divBdr>
            </w:div>
            <w:div w:id="652566071">
              <w:marLeft w:val="0"/>
              <w:marRight w:val="0"/>
              <w:marTop w:val="0"/>
              <w:marBottom w:val="0"/>
              <w:divBdr>
                <w:top w:val="none" w:sz="0" w:space="0" w:color="auto"/>
                <w:left w:val="none" w:sz="0" w:space="0" w:color="auto"/>
                <w:bottom w:val="none" w:sz="0" w:space="0" w:color="auto"/>
                <w:right w:val="none" w:sz="0" w:space="0" w:color="auto"/>
              </w:divBdr>
            </w:div>
            <w:div w:id="781266653">
              <w:marLeft w:val="0"/>
              <w:marRight w:val="0"/>
              <w:marTop w:val="0"/>
              <w:marBottom w:val="0"/>
              <w:divBdr>
                <w:top w:val="none" w:sz="0" w:space="0" w:color="auto"/>
                <w:left w:val="none" w:sz="0" w:space="0" w:color="auto"/>
                <w:bottom w:val="none" w:sz="0" w:space="0" w:color="auto"/>
                <w:right w:val="none" w:sz="0" w:space="0" w:color="auto"/>
              </w:divBdr>
            </w:div>
            <w:div w:id="966011097">
              <w:marLeft w:val="0"/>
              <w:marRight w:val="0"/>
              <w:marTop w:val="0"/>
              <w:marBottom w:val="0"/>
              <w:divBdr>
                <w:top w:val="none" w:sz="0" w:space="0" w:color="auto"/>
                <w:left w:val="none" w:sz="0" w:space="0" w:color="auto"/>
                <w:bottom w:val="none" w:sz="0" w:space="0" w:color="auto"/>
                <w:right w:val="none" w:sz="0" w:space="0" w:color="auto"/>
              </w:divBdr>
            </w:div>
            <w:div w:id="1206329397">
              <w:marLeft w:val="0"/>
              <w:marRight w:val="0"/>
              <w:marTop w:val="0"/>
              <w:marBottom w:val="0"/>
              <w:divBdr>
                <w:top w:val="none" w:sz="0" w:space="0" w:color="auto"/>
                <w:left w:val="none" w:sz="0" w:space="0" w:color="auto"/>
                <w:bottom w:val="none" w:sz="0" w:space="0" w:color="auto"/>
                <w:right w:val="none" w:sz="0" w:space="0" w:color="auto"/>
              </w:divBdr>
            </w:div>
            <w:div w:id="1234773236">
              <w:marLeft w:val="0"/>
              <w:marRight w:val="0"/>
              <w:marTop w:val="0"/>
              <w:marBottom w:val="0"/>
              <w:divBdr>
                <w:top w:val="none" w:sz="0" w:space="0" w:color="auto"/>
                <w:left w:val="none" w:sz="0" w:space="0" w:color="auto"/>
                <w:bottom w:val="none" w:sz="0" w:space="0" w:color="auto"/>
                <w:right w:val="none" w:sz="0" w:space="0" w:color="auto"/>
              </w:divBdr>
            </w:div>
            <w:div w:id="2015526001">
              <w:marLeft w:val="0"/>
              <w:marRight w:val="0"/>
              <w:marTop w:val="0"/>
              <w:marBottom w:val="0"/>
              <w:divBdr>
                <w:top w:val="none" w:sz="0" w:space="0" w:color="auto"/>
                <w:left w:val="none" w:sz="0" w:space="0" w:color="auto"/>
                <w:bottom w:val="none" w:sz="0" w:space="0" w:color="auto"/>
                <w:right w:val="none" w:sz="0" w:space="0" w:color="auto"/>
              </w:divBdr>
            </w:div>
            <w:div w:id="2110158948">
              <w:marLeft w:val="0"/>
              <w:marRight w:val="0"/>
              <w:marTop w:val="0"/>
              <w:marBottom w:val="0"/>
              <w:divBdr>
                <w:top w:val="none" w:sz="0" w:space="0" w:color="auto"/>
                <w:left w:val="none" w:sz="0" w:space="0" w:color="auto"/>
                <w:bottom w:val="none" w:sz="0" w:space="0" w:color="auto"/>
                <w:right w:val="none" w:sz="0" w:space="0" w:color="auto"/>
              </w:divBdr>
            </w:div>
            <w:div w:id="2117947469">
              <w:marLeft w:val="0"/>
              <w:marRight w:val="0"/>
              <w:marTop w:val="0"/>
              <w:marBottom w:val="0"/>
              <w:divBdr>
                <w:top w:val="none" w:sz="0" w:space="0" w:color="auto"/>
                <w:left w:val="none" w:sz="0" w:space="0" w:color="auto"/>
                <w:bottom w:val="none" w:sz="0" w:space="0" w:color="auto"/>
                <w:right w:val="none" w:sz="0" w:space="0" w:color="auto"/>
              </w:divBdr>
            </w:div>
          </w:divsChild>
        </w:div>
        <w:div w:id="1273393353">
          <w:marLeft w:val="0"/>
          <w:marRight w:val="0"/>
          <w:marTop w:val="0"/>
          <w:marBottom w:val="0"/>
          <w:divBdr>
            <w:top w:val="none" w:sz="0" w:space="0" w:color="auto"/>
            <w:left w:val="none" w:sz="0" w:space="0" w:color="auto"/>
            <w:bottom w:val="none" w:sz="0" w:space="0" w:color="auto"/>
            <w:right w:val="none" w:sz="0" w:space="0" w:color="auto"/>
          </w:divBdr>
          <w:divsChild>
            <w:div w:id="646131464">
              <w:marLeft w:val="0"/>
              <w:marRight w:val="0"/>
              <w:marTop w:val="0"/>
              <w:marBottom w:val="0"/>
              <w:divBdr>
                <w:top w:val="none" w:sz="0" w:space="0" w:color="auto"/>
                <w:left w:val="none" w:sz="0" w:space="0" w:color="auto"/>
                <w:bottom w:val="none" w:sz="0" w:space="0" w:color="auto"/>
                <w:right w:val="none" w:sz="0" w:space="0" w:color="auto"/>
              </w:divBdr>
            </w:div>
            <w:div w:id="1710060232">
              <w:marLeft w:val="0"/>
              <w:marRight w:val="0"/>
              <w:marTop w:val="0"/>
              <w:marBottom w:val="0"/>
              <w:divBdr>
                <w:top w:val="none" w:sz="0" w:space="0" w:color="auto"/>
                <w:left w:val="none" w:sz="0" w:space="0" w:color="auto"/>
                <w:bottom w:val="none" w:sz="0" w:space="0" w:color="auto"/>
                <w:right w:val="none" w:sz="0" w:space="0" w:color="auto"/>
              </w:divBdr>
            </w:div>
          </w:divsChild>
        </w:div>
        <w:div w:id="1557427613">
          <w:marLeft w:val="0"/>
          <w:marRight w:val="0"/>
          <w:marTop w:val="0"/>
          <w:marBottom w:val="0"/>
          <w:divBdr>
            <w:top w:val="none" w:sz="0" w:space="0" w:color="auto"/>
            <w:left w:val="none" w:sz="0" w:space="0" w:color="auto"/>
            <w:bottom w:val="none" w:sz="0" w:space="0" w:color="auto"/>
            <w:right w:val="none" w:sz="0" w:space="0" w:color="auto"/>
          </w:divBdr>
          <w:divsChild>
            <w:div w:id="167722091">
              <w:marLeft w:val="0"/>
              <w:marRight w:val="0"/>
              <w:marTop w:val="0"/>
              <w:marBottom w:val="0"/>
              <w:divBdr>
                <w:top w:val="none" w:sz="0" w:space="0" w:color="auto"/>
                <w:left w:val="none" w:sz="0" w:space="0" w:color="auto"/>
                <w:bottom w:val="none" w:sz="0" w:space="0" w:color="auto"/>
                <w:right w:val="none" w:sz="0" w:space="0" w:color="auto"/>
              </w:divBdr>
            </w:div>
          </w:divsChild>
        </w:div>
        <w:div w:id="1616016236">
          <w:marLeft w:val="0"/>
          <w:marRight w:val="0"/>
          <w:marTop w:val="0"/>
          <w:marBottom w:val="0"/>
          <w:divBdr>
            <w:top w:val="none" w:sz="0" w:space="0" w:color="auto"/>
            <w:left w:val="none" w:sz="0" w:space="0" w:color="auto"/>
            <w:bottom w:val="none" w:sz="0" w:space="0" w:color="auto"/>
            <w:right w:val="none" w:sz="0" w:space="0" w:color="auto"/>
          </w:divBdr>
          <w:divsChild>
            <w:div w:id="1330913074">
              <w:marLeft w:val="0"/>
              <w:marRight w:val="0"/>
              <w:marTop w:val="0"/>
              <w:marBottom w:val="0"/>
              <w:divBdr>
                <w:top w:val="none" w:sz="0" w:space="0" w:color="auto"/>
                <w:left w:val="none" w:sz="0" w:space="0" w:color="auto"/>
                <w:bottom w:val="none" w:sz="0" w:space="0" w:color="auto"/>
                <w:right w:val="none" w:sz="0" w:space="0" w:color="auto"/>
              </w:divBdr>
            </w:div>
            <w:div w:id="1840071705">
              <w:marLeft w:val="0"/>
              <w:marRight w:val="0"/>
              <w:marTop w:val="0"/>
              <w:marBottom w:val="0"/>
              <w:divBdr>
                <w:top w:val="none" w:sz="0" w:space="0" w:color="auto"/>
                <w:left w:val="none" w:sz="0" w:space="0" w:color="auto"/>
                <w:bottom w:val="none" w:sz="0" w:space="0" w:color="auto"/>
                <w:right w:val="none" w:sz="0" w:space="0" w:color="auto"/>
              </w:divBdr>
            </w:div>
          </w:divsChild>
        </w:div>
        <w:div w:id="1736515136">
          <w:marLeft w:val="0"/>
          <w:marRight w:val="0"/>
          <w:marTop w:val="0"/>
          <w:marBottom w:val="0"/>
          <w:divBdr>
            <w:top w:val="none" w:sz="0" w:space="0" w:color="auto"/>
            <w:left w:val="none" w:sz="0" w:space="0" w:color="auto"/>
            <w:bottom w:val="none" w:sz="0" w:space="0" w:color="auto"/>
            <w:right w:val="none" w:sz="0" w:space="0" w:color="auto"/>
          </w:divBdr>
          <w:divsChild>
            <w:div w:id="1316566312">
              <w:marLeft w:val="0"/>
              <w:marRight w:val="0"/>
              <w:marTop w:val="0"/>
              <w:marBottom w:val="0"/>
              <w:divBdr>
                <w:top w:val="none" w:sz="0" w:space="0" w:color="auto"/>
                <w:left w:val="none" w:sz="0" w:space="0" w:color="auto"/>
                <w:bottom w:val="none" w:sz="0" w:space="0" w:color="auto"/>
                <w:right w:val="none" w:sz="0" w:space="0" w:color="auto"/>
              </w:divBdr>
            </w:div>
          </w:divsChild>
        </w:div>
        <w:div w:id="1740899460">
          <w:marLeft w:val="0"/>
          <w:marRight w:val="0"/>
          <w:marTop w:val="0"/>
          <w:marBottom w:val="0"/>
          <w:divBdr>
            <w:top w:val="none" w:sz="0" w:space="0" w:color="auto"/>
            <w:left w:val="none" w:sz="0" w:space="0" w:color="auto"/>
            <w:bottom w:val="none" w:sz="0" w:space="0" w:color="auto"/>
            <w:right w:val="none" w:sz="0" w:space="0" w:color="auto"/>
          </w:divBdr>
          <w:divsChild>
            <w:div w:id="185219395">
              <w:marLeft w:val="0"/>
              <w:marRight w:val="0"/>
              <w:marTop w:val="0"/>
              <w:marBottom w:val="0"/>
              <w:divBdr>
                <w:top w:val="none" w:sz="0" w:space="0" w:color="auto"/>
                <w:left w:val="none" w:sz="0" w:space="0" w:color="auto"/>
                <w:bottom w:val="none" w:sz="0" w:space="0" w:color="auto"/>
                <w:right w:val="none" w:sz="0" w:space="0" w:color="auto"/>
              </w:divBdr>
            </w:div>
            <w:div w:id="1120539134">
              <w:marLeft w:val="0"/>
              <w:marRight w:val="0"/>
              <w:marTop w:val="0"/>
              <w:marBottom w:val="0"/>
              <w:divBdr>
                <w:top w:val="none" w:sz="0" w:space="0" w:color="auto"/>
                <w:left w:val="none" w:sz="0" w:space="0" w:color="auto"/>
                <w:bottom w:val="none" w:sz="0" w:space="0" w:color="auto"/>
                <w:right w:val="none" w:sz="0" w:space="0" w:color="auto"/>
              </w:divBdr>
            </w:div>
          </w:divsChild>
        </w:div>
        <w:div w:id="1786272019">
          <w:marLeft w:val="0"/>
          <w:marRight w:val="0"/>
          <w:marTop w:val="0"/>
          <w:marBottom w:val="0"/>
          <w:divBdr>
            <w:top w:val="none" w:sz="0" w:space="0" w:color="auto"/>
            <w:left w:val="none" w:sz="0" w:space="0" w:color="auto"/>
            <w:bottom w:val="none" w:sz="0" w:space="0" w:color="auto"/>
            <w:right w:val="none" w:sz="0" w:space="0" w:color="auto"/>
          </w:divBdr>
          <w:divsChild>
            <w:div w:id="492649272">
              <w:marLeft w:val="0"/>
              <w:marRight w:val="0"/>
              <w:marTop w:val="0"/>
              <w:marBottom w:val="0"/>
              <w:divBdr>
                <w:top w:val="none" w:sz="0" w:space="0" w:color="auto"/>
                <w:left w:val="none" w:sz="0" w:space="0" w:color="auto"/>
                <w:bottom w:val="none" w:sz="0" w:space="0" w:color="auto"/>
                <w:right w:val="none" w:sz="0" w:space="0" w:color="auto"/>
              </w:divBdr>
            </w:div>
          </w:divsChild>
        </w:div>
        <w:div w:id="1977182389">
          <w:marLeft w:val="0"/>
          <w:marRight w:val="0"/>
          <w:marTop w:val="0"/>
          <w:marBottom w:val="0"/>
          <w:divBdr>
            <w:top w:val="none" w:sz="0" w:space="0" w:color="auto"/>
            <w:left w:val="none" w:sz="0" w:space="0" w:color="auto"/>
            <w:bottom w:val="none" w:sz="0" w:space="0" w:color="auto"/>
            <w:right w:val="none" w:sz="0" w:space="0" w:color="auto"/>
          </w:divBdr>
          <w:divsChild>
            <w:div w:id="147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evadespus.ro/" TargetMode="External"/><Relationship Id="rId26" Type="http://schemas.openxmlformats.org/officeDocument/2006/relationships/hyperlink" Target="http://www.inclusienederland.nl/" TargetMode="External"/><Relationship Id="rId21" Type="http://schemas.openxmlformats.org/officeDocument/2006/relationships/hyperlink" Target="https://www.gamp.b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clusion-europe.eu/tag/jyrki-pinomaa" TargetMode="External"/><Relationship Id="rId25" Type="http://schemas.openxmlformats.org/officeDocument/2006/relationships/hyperlink" Target="https://www.inclusion-europe.eu/tag/laszlo-bercs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onhotels.com/hotels/belgium/brussels/thon-hotel-eu" TargetMode="External"/><Relationship Id="rId20" Type="http://schemas.openxmlformats.org/officeDocument/2006/relationships/hyperlink" Target="https://www.inclusion-europe.eu/tag/elisabeta-moldovan" TargetMode="External"/><Relationship Id="rId29" Type="http://schemas.openxmlformats.org/officeDocument/2006/relationships/hyperlink" Target="https://europa.eu/new-european-bauhaus/index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raha.eu/jnp/cz/o_meste/magistrat/tiskovy_servis/rozhovory_a_clanky_clenu_rhmp/rhmp/radni_milena_johnova/chceme_dobudovat_peci_o_seniory_a.html" TargetMode="External"/><Relationship Id="rId32" Type="http://schemas.openxmlformats.org/officeDocument/2006/relationships/image" Target="cid:image002.png@01D86E74.5E1A8E5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onhotels.com/hotels/belgium/brussels/thon-hotel-eu" TargetMode="External"/><Relationship Id="rId23" Type="http://schemas.openxmlformats.org/officeDocument/2006/relationships/hyperlink" Target="https://www.facebook.com/sebeobhajciuherskehradiste/" TargetMode="External"/><Relationship Id="rId28" Type="http://schemas.openxmlformats.org/officeDocument/2006/relationships/hyperlink" Target="https://www.feantsa.org/e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loc.eu/"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ssstod.eu/kontakty" TargetMode="External"/><Relationship Id="rId27" Type="http://schemas.openxmlformats.org/officeDocument/2006/relationships/hyperlink" Target="https://www.inclusion-europe.eu/appeal-for-help-from-ukrainian-families-caring-for-persons-with-intellectual-disabilities/" TargetMode="External"/><Relationship Id="rId30" Type="http://schemas.openxmlformats.org/officeDocument/2006/relationships/image" Target="media/image5.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4a528b-f3bd-4a9a-86df-61b81d7e8287">
      <Terms xmlns="http://schemas.microsoft.com/office/infopath/2007/PartnerControls"/>
    </lcf76f155ced4ddcb4097134ff3c332f>
    <TaxCatchAll xmlns="eb106d1f-5234-4220-9f34-74f5cd721b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8" ma:contentTypeDescription="Create a new document." ma:contentTypeScope="" ma:versionID="c8d945c9f7f7aa4105e1a6c785f0eef5">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68f7619cd899e2448c96e538b2e3ce4a"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9c96ff-41c8-4091-9f06-b7ac2b695b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a4f6575-3388-4f8a-9495-8f7673937ef7}" ma:internalName="TaxCatchAll" ma:showField="CatchAllData" ma:web="eb106d1f-5234-4220-9f34-74f5cd721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1170-3536-4075-8C83-1F01A6AFC2D4}">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b106d1f-5234-4220-9f34-74f5cd721b8e"/>
    <ds:schemaRef ds:uri="e64a528b-f3bd-4a9a-86df-61b81d7e8287"/>
    <ds:schemaRef ds:uri="http://purl.org/dc/terms/"/>
  </ds:schemaRefs>
</ds:datastoreItem>
</file>

<file path=customXml/itemProps2.xml><?xml version="1.0" encoding="utf-8"?>
<ds:datastoreItem xmlns:ds="http://schemas.openxmlformats.org/officeDocument/2006/customXml" ds:itemID="{E4FD0934-7B0A-4EE6-9DDB-BBF197C67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CB836-B29B-4D34-A444-8172376B5318}">
  <ds:schemaRefs>
    <ds:schemaRef ds:uri="http://schemas.microsoft.com/sharepoint/v3/contenttype/forms"/>
  </ds:schemaRefs>
</ds:datastoreItem>
</file>

<file path=customXml/itemProps4.xml><?xml version="1.0" encoding="utf-8"?>
<ds:datastoreItem xmlns:ds="http://schemas.openxmlformats.org/officeDocument/2006/customXml" ds:itemID="{005C42C6-B9D1-478C-AF9D-312E5E09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Links>
    <vt:vector size="90" baseType="variant">
      <vt:variant>
        <vt:i4>7077961</vt:i4>
      </vt:variant>
      <vt:variant>
        <vt:i4>42</vt:i4>
      </vt:variant>
      <vt:variant>
        <vt:i4>0</vt:i4>
      </vt:variant>
      <vt:variant>
        <vt:i4>5</vt:i4>
      </vt:variant>
      <vt:variant>
        <vt:lpwstr>https://europa.eu/new-european-bauhaus/index_en</vt:lpwstr>
      </vt:variant>
      <vt:variant>
        <vt:lpwstr/>
      </vt:variant>
      <vt:variant>
        <vt:i4>2949183</vt:i4>
      </vt:variant>
      <vt:variant>
        <vt:i4>39</vt:i4>
      </vt:variant>
      <vt:variant>
        <vt:i4>0</vt:i4>
      </vt:variant>
      <vt:variant>
        <vt:i4>5</vt:i4>
      </vt:variant>
      <vt:variant>
        <vt:lpwstr>https://www.feantsa.org/en</vt:lpwstr>
      </vt:variant>
      <vt:variant>
        <vt:lpwstr/>
      </vt:variant>
      <vt:variant>
        <vt:i4>2228330</vt:i4>
      </vt:variant>
      <vt:variant>
        <vt:i4>36</vt:i4>
      </vt:variant>
      <vt:variant>
        <vt:i4>0</vt:i4>
      </vt:variant>
      <vt:variant>
        <vt:i4>5</vt:i4>
      </vt:variant>
      <vt:variant>
        <vt:lpwstr>https://www.inclusion-europe.eu/appeal-for-help-from-ukrainian-families-caring-for-persons-with-intellectual-disabilities/</vt:lpwstr>
      </vt:variant>
      <vt:variant>
        <vt:lpwstr/>
      </vt:variant>
      <vt:variant>
        <vt:i4>65540</vt:i4>
      </vt:variant>
      <vt:variant>
        <vt:i4>33</vt:i4>
      </vt:variant>
      <vt:variant>
        <vt:i4>0</vt:i4>
      </vt:variant>
      <vt:variant>
        <vt:i4>5</vt:i4>
      </vt:variant>
      <vt:variant>
        <vt:lpwstr>http://www.inclusienederland.nl/</vt:lpwstr>
      </vt:variant>
      <vt:variant>
        <vt:lpwstr/>
      </vt:variant>
      <vt:variant>
        <vt:i4>1507407</vt:i4>
      </vt:variant>
      <vt:variant>
        <vt:i4>30</vt:i4>
      </vt:variant>
      <vt:variant>
        <vt:i4>0</vt:i4>
      </vt:variant>
      <vt:variant>
        <vt:i4>5</vt:i4>
      </vt:variant>
      <vt:variant>
        <vt:lpwstr>https://www.inclusion-europe.eu/tag/laszlo-bercse</vt:lpwstr>
      </vt:variant>
      <vt:variant>
        <vt:lpwstr/>
      </vt:variant>
      <vt:variant>
        <vt:i4>5242920</vt:i4>
      </vt:variant>
      <vt:variant>
        <vt:i4>27</vt:i4>
      </vt:variant>
      <vt:variant>
        <vt:i4>0</vt:i4>
      </vt:variant>
      <vt:variant>
        <vt:i4>5</vt:i4>
      </vt:variant>
      <vt:variant>
        <vt:lpwstr>https://www.praha.eu/jnp/cz/o_meste/magistrat/tiskovy_servis/rozhovory_a_clanky_clenu_rhmp/rhmp/radni_milena_johnova/chceme_dobudovat_peci_o_seniory_a.html</vt:lpwstr>
      </vt:variant>
      <vt:variant>
        <vt:lpwstr/>
      </vt:variant>
      <vt:variant>
        <vt:i4>1638464</vt:i4>
      </vt:variant>
      <vt:variant>
        <vt:i4>24</vt:i4>
      </vt:variant>
      <vt:variant>
        <vt:i4>0</vt:i4>
      </vt:variant>
      <vt:variant>
        <vt:i4>5</vt:i4>
      </vt:variant>
      <vt:variant>
        <vt:lpwstr>https://www.facebook.com/sebeobhajciuherskehradiste/</vt:lpwstr>
      </vt:variant>
      <vt:variant>
        <vt:lpwstr/>
      </vt:variant>
      <vt:variant>
        <vt:i4>7078010</vt:i4>
      </vt:variant>
      <vt:variant>
        <vt:i4>21</vt:i4>
      </vt:variant>
      <vt:variant>
        <vt:i4>0</vt:i4>
      </vt:variant>
      <vt:variant>
        <vt:i4>5</vt:i4>
      </vt:variant>
      <vt:variant>
        <vt:lpwstr>https://www.cssstod.eu/kontakty</vt:lpwstr>
      </vt:variant>
      <vt:variant>
        <vt:lpwstr/>
      </vt:variant>
      <vt:variant>
        <vt:i4>1310721</vt:i4>
      </vt:variant>
      <vt:variant>
        <vt:i4>18</vt:i4>
      </vt:variant>
      <vt:variant>
        <vt:i4>0</vt:i4>
      </vt:variant>
      <vt:variant>
        <vt:i4>5</vt:i4>
      </vt:variant>
      <vt:variant>
        <vt:lpwstr>https://www.gamp.be/</vt:lpwstr>
      </vt:variant>
      <vt:variant>
        <vt:lpwstr/>
      </vt:variant>
      <vt:variant>
        <vt:i4>3604593</vt:i4>
      </vt:variant>
      <vt:variant>
        <vt:i4>15</vt:i4>
      </vt:variant>
      <vt:variant>
        <vt:i4>0</vt:i4>
      </vt:variant>
      <vt:variant>
        <vt:i4>5</vt:i4>
      </vt:variant>
      <vt:variant>
        <vt:lpwstr>https://www.inclusion-europe.eu/tag/elisabeta-moldovan</vt:lpwstr>
      </vt:variant>
      <vt:variant>
        <vt:lpwstr/>
      </vt:variant>
      <vt:variant>
        <vt:i4>1769482</vt:i4>
      </vt:variant>
      <vt:variant>
        <vt:i4>12</vt:i4>
      </vt:variant>
      <vt:variant>
        <vt:i4>0</vt:i4>
      </vt:variant>
      <vt:variant>
        <vt:i4>5</vt:i4>
      </vt:variant>
      <vt:variant>
        <vt:lpwstr>http://www.unloc.eu/</vt:lpwstr>
      </vt:variant>
      <vt:variant>
        <vt:lpwstr/>
      </vt:variant>
      <vt:variant>
        <vt:i4>1900608</vt:i4>
      </vt:variant>
      <vt:variant>
        <vt:i4>9</vt:i4>
      </vt:variant>
      <vt:variant>
        <vt:i4>0</vt:i4>
      </vt:variant>
      <vt:variant>
        <vt:i4>5</vt:i4>
      </vt:variant>
      <vt:variant>
        <vt:lpwstr>http://www.cevadespus.ro/</vt:lpwstr>
      </vt:variant>
      <vt:variant>
        <vt:lpwstr/>
      </vt:variant>
      <vt:variant>
        <vt:i4>5767189</vt:i4>
      </vt:variant>
      <vt:variant>
        <vt:i4>6</vt:i4>
      </vt:variant>
      <vt:variant>
        <vt:i4>0</vt:i4>
      </vt:variant>
      <vt:variant>
        <vt:i4>5</vt:i4>
      </vt:variant>
      <vt:variant>
        <vt:lpwstr>https://www.inclusion-europe.eu/tag/jyrki-pinomaa</vt:lpwstr>
      </vt:variant>
      <vt:variant>
        <vt:lpwstr/>
      </vt:variant>
      <vt:variant>
        <vt:i4>5046274</vt:i4>
      </vt:variant>
      <vt:variant>
        <vt:i4>3</vt:i4>
      </vt:variant>
      <vt:variant>
        <vt:i4>0</vt:i4>
      </vt:variant>
      <vt:variant>
        <vt:i4>5</vt:i4>
      </vt:variant>
      <vt:variant>
        <vt:lpwstr>https://www.thonhotels.com/hotels/belgium/brussels/thon-hotel-eu</vt:lpwstr>
      </vt:variant>
      <vt:variant>
        <vt:lpwstr/>
      </vt:variant>
      <vt:variant>
        <vt:i4>5046274</vt:i4>
      </vt:variant>
      <vt:variant>
        <vt:i4>0</vt:i4>
      </vt:variant>
      <vt:variant>
        <vt:i4>0</vt:i4>
      </vt:variant>
      <vt:variant>
        <vt:i4>5</vt:i4>
      </vt:variant>
      <vt:variant>
        <vt:lpwstr>https://www.thonhotels.com/hotels/belgium/brussels/thon-hotel-eu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Volleberg</dc:creator>
  <cp:keywords/>
  <dc:description/>
  <cp:lastModifiedBy>Milan Šveřepa</cp:lastModifiedBy>
  <cp:revision>2</cp:revision>
  <dcterms:created xsi:type="dcterms:W3CDTF">2022-09-06T08:08:00Z</dcterms:created>
  <dcterms:modified xsi:type="dcterms:W3CDTF">2022-09-06T08:08:00Z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y fmtid="{D5CDD505-2E9C-101B-9397-08002B2CF9AE}" pid="3" name="MediaServiceImageTags">
    <vt:lpwstr/>
  </property>
</Properties>
</file>