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7381C" w:rsidRPr="00EB5969" w:rsidRDefault="00BB7D56">
      <w:pPr>
        <w:rPr>
          <w:rFonts w:ascii="Open Sans" w:hAnsi="Open Sans" w:cs="Open Sans"/>
          <w:b/>
          <w:bCs/>
          <w:sz w:val="28"/>
          <w:szCs w:val="28"/>
        </w:rPr>
      </w:pPr>
      <w:bookmarkStart w:id="0" w:name="_Hlk527456234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81C" w:rsidRPr="00EB5969" w:rsidRDefault="00BB7D56" w:rsidP="00BB7D56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B5969">
        <w:rPr>
          <w:rFonts w:ascii="Open Sans" w:hAnsi="Open Sans" w:cs="Open Sans"/>
          <w:b/>
          <w:bCs/>
          <w:sz w:val="28"/>
          <w:szCs w:val="28"/>
        </w:rPr>
        <w:t>Permission to use my video</w:t>
      </w:r>
    </w:p>
    <w:p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</w:p>
    <w:p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</w:p>
    <w:p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Explanations for the words in bold are at the end of this text.</w:t>
      </w:r>
    </w:p>
    <w:p w:rsidR="00464C89" w:rsidRPr="00AA254D" w:rsidRDefault="00464C89" w:rsidP="00BB7D56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 give permission to </w:t>
      </w:r>
      <w:r w:rsidRPr="00EB596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464C89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EB5969">
        <w:rPr>
          <w:rFonts w:ascii="Open Sans" w:hAnsi="Open Sans" w:cs="Open Sans"/>
          <w:b/>
          <w:bCs/>
          <w:sz w:val="28"/>
          <w:szCs w:val="28"/>
        </w:rPr>
        <w:br/>
      </w:r>
      <w:r w:rsidRPr="00EB5969">
        <w:rPr>
          <w:rFonts w:ascii="Open Sans" w:hAnsi="Open Sans" w:cs="Open Sans"/>
          <w:bCs/>
          <w:sz w:val="28"/>
          <w:szCs w:val="28"/>
        </w:rPr>
        <w:t>to use the video I sent them.</w:t>
      </w:r>
    </w:p>
    <w:p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 give permission to Inclusion Europe</w:t>
      </w:r>
      <w:r w:rsidR="00AA254D">
        <w:rPr>
          <w:rFonts w:ascii="Open Sans" w:hAnsi="Open Sans" w:cs="Open Sans"/>
          <w:bCs/>
          <w:sz w:val="28"/>
          <w:szCs w:val="28"/>
        </w:rPr>
        <w:t xml:space="preserve"> </w:t>
      </w:r>
      <w:r w:rsidRPr="00EB5969">
        <w:rPr>
          <w:rFonts w:ascii="Open Sans" w:hAnsi="Open Sans" w:cs="Open Sans"/>
          <w:bCs/>
          <w:sz w:val="28"/>
          <w:szCs w:val="28"/>
        </w:rPr>
        <w:br/>
        <w:t xml:space="preserve">to </w:t>
      </w:r>
      <w:r w:rsidR="00AA254D">
        <w:rPr>
          <w:rFonts w:ascii="Open Sans" w:hAnsi="Open Sans" w:cs="Open Sans"/>
          <w:bCs/>
          <w:sz w:val="28"/>
          <w:szCs w:val="28"/>
        </w:rPr>
        <w:t>use this</w:t>
      </w:r>
      <w:r w:rsidRPr="00EB5969">
        <w:rPr>
          <w:rFonts w:ascii="Open Sans" w:hAnsi="Open Sans" w:cs="Open Sans"/>
          <w:bCs/>
          <w:sz w:val="28"/>
          <w:szCs w:val="28"/>
        </w:rPr>
        <w:t xml:space="preserve"> video to make </w:t>
      </w:r>
      <w:r w:rsidR="00AA254D">
        <w:rPr>
          <w:rFonts w:ascii="Open Sans" w:hAnsi="Open Sans" w:cs="Open Sans"/>
          <w:bCs/>
          <w:sz w:val="28"/>
          <w:szCs w:val="28"/>
        </w:rPr>
        <w:t>their own</w:t>
      </w:r>
      <w:r w:rsidRPr="00EB5969">
        <w:rPr>
          <w:rFonts w:ascii="Open Sans" w:hAnsi="Open Sans" w:cs="Open Sans"/>
          <w:bCs/>
          <w:sz w:val="28"/>
          <w:szCs w:val="28"/>
        </w:rPr>
        <w:t xml:space="preserve"> video.</w:t>
      </w:r>
    </w:p>
    <w:p w:rsidR="00BB7D56" w:rsidRPr="00EB5969" w:rsidRDefault="00AA254D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Inclusion Europe’s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video will be posted on </w:t>
      </w:r>
      <w:r>
        <w:rPr>
          <w:rFonts w:ascii="Open Sans" w:hAnsi="Open Sans" w:cs="Open Sans"/>
          <w:bCs/>
          <w:sz w:val="28"/>
          <w:szCs w:val="28"/>
        </w:rPr>
        <w:t>their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website</w:t>
      </w:r>
      <w:r w:rsidR="004B28D3" w:rsidRPr="00EB5969">
        <w:rPr>
          <w:rFonts w:ascii="Open Sans" w:hAnsi="Open Sans" w:cs="Open Sans"/>
          <w:bCs/>
          <w:sz w:val="28"/>
          <w:szCs w:val="28"/>
        </w:rPr>
        <w:t>,</w:t>
      </w:r>
      <w:r w:rsidR="004B28D3" w:rsidRPr="00EB5969">
        <w:rPr>
          <w:rFonts w:ascii="Open Sans" w:hAnsi="Open Sans" w:cs="Open Sans"/>
          <w:bCs/>
          <w:sz w:val="28"/>
          <w:szCs w:val="28"/>
        </w:rPr>
        <w:br/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and also on </w:t>
      </w:r>
      <w:r>
        <w:rPr>
          <w:rFonts w:ascii="Open Sans" w:hAnsi="Open Sans" w:cs="Open Sans"/>
          <w:bCs/>
          <w:sz w:val="28"/>
          <w:szCs w:val="28"/>
        </w:rPr>
        <w:t xml:space="preserve">their 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different </w:t>
      </w:r>
      <w:r w:rsidR="00BB7D56" w:rsidRPr="00EB5969">
        <w:rPr>
          <w:rFonts w:ascii="Open Sans" w:hAnsi="Open Sans" w:cs="Open Sans"/>
          <w:b/>
          <w:bCs/>
          <w:sz w:val="28"/>
          <w:szCs w:val="28"/>
        </w:rPr>
        <w:t>social media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channels.</w:t>
      </w:r>
    </w:p>
    <w:p w:rsidR="004B28D3" w:rsidRPr="00EB5969" w:rsidRDefault="004B28D3" w:rsidP="00BB7D56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 will talk about the video in its publications.</w:t>
      </w:r>
    </w:p>
    <w:p w:rsidR="00EB5969" w:rsidRPr="00EB5969" w:rsidRDefault="00EB5969" w:rsidP="00BB7D56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Anyone will be able to see the video.</w:t>
      </w:r>
    </w:p>
    <w:p w:rsidR="00BB7D56" w:rsidRPr="00AA254D" w:rsidRDefault="00BB7D56" w:rsidP="00BB7D56">
      <w:pPr>
        <w:rPr>
          <w:rFonts w:ascii="Open Sans" w:hAnsi="Open Sans" w:cs="Open Sans"/>
          <w:bCs/>
          <w:sz w:val="6"/>
          <w:szCs w:val="28"/>
        </w:rPr>
      </w:pPr>
    </w:p>
    <w:p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 understand that:</w:t>
      </w:r>
    </w:p>
    <w:p w:rsidR="00BB7D56" w:rsidRPr="00EB5969" w:rsidRDefault="00BB7D56" w:rsidP="00BB7D56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 will store the video files and the final video.</w:t>
      </w:r>
      <w:r w:rsidR="004B28D3" w:rsidRPr="00EB5969">
        <w:rPr>
          <w:rFonts w:ascii="Open Sans" w:hAnsi="Open Sans" w:cs="Open Sans"/>
          <w:bCs/>
          <w:sz w:val="28"/>
          <w:szCs w:val="28"/>
        </w:rPr>
        <w:br/>
      </w:r>
      <w:r w:rsidRPr="00AA254D">
        <w:rPr>
          <w:rFonts w:ascii="Open Sans" w:hAnsi="Open Sans" w:cs="Open Sans"/>
          <w:bCs/>
          <w:sz w:val="6"/>
          <w:szCs w:val="28"/>
        </w:rPr>
        <w:br/>
      </w:r>
      <w:r w:rsidRPr="00EB5969">
        <w:rPr>
          <w:rFonts w:ascii="Open Sans" w:hAnsi="Open Sans" w:cs="Open Sans"/>
          <w:bCs/>
          <w:sz w:val="28"/>
          <w:szCs w:val="28"/>
        </w:rPr>
        <w:t>They will be stored respecting the law.</w:t>
      </w:r>
    </w:p>
    <w:p w:rsidR="004B28D3" w:rsidRPr="00EB5969" w:rsidRDefault="004B28D3" w:rsidP="004B28D3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A254D" w:rsidRDefault="004B28D3" w:rsidP="004B28D3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 will be the owner of the video files</w:t>
      </w:r>
      <w:r w:rsidR="00AA254D">
        <w:rPr>
          <w:rFonts w:ascii="Open Sans" w:hAnsi="Open Sans" w:cs="Open Sans"/>
          <w:bCs/>
          <w:sz w:val="28"/>
          <w:szCs w:val="28"/>
        </w:rPr>
        <w:br/>
      </w:r>
      <w:r w:rsidRPr="00EB5969">
        <w:rPr>
          <w:rFonts w:ascii="Open Sans" w:hAnsi="Open Sans" w:cs="Open Sans"/>
          <w:bCs/>
          <w:sz w:val="28"/>
          <w:szCs w:val="28"/>
        </w:rPr>
        <w:t>and the final video.</w:t>
      </w:r>
    </w:p>
    <w:p w:rsidR="00AA254D" w:rsidRPr="00AA254D" w:rsidRDefault="00AA254D" w:rsidP="00AA254D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4B28D3" w:rsidRPr="00EB5969" w:rsidRDefault="004B28D3" w:rsidP="00AA254D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This is called copyright. </w:t>
      </w:r>
    </w:p>
    <w:p w:rsidR="004B28D3" w:rsidRPr="00EB5969" w:rsidRDefault="004B28D3" w:rsidP="004B28D3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B28D3" w:rsidRPr="00EB5969" w:rsidRDefault="004B28D3" w:rsidP="004B28D3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lastRenderedPageBreak/>
        <w:t>I can ask Inclusion Europe to tell me where my files are stored.</w:t>
      </w:r>
    </w:p>
    <w:p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RPr="00EB5969" w:rsidRDefault="00EB5969" w:rsidP="004B28D3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 can ask Inclusion Europe to delete my files.</w:t>
      </w:r>
    </w:p>
    <w:p w:rsidR="00EB5969" w:rsidRPr="00147A10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 will do this.</w:t>
      </w:r>
    </w:p>
    <w:p w:rsidR="00EB5969" w:rsidRPr="00147A10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But it cannot delete any part of the video already published.</w:t>
      </w:r>
    </w:p>
    <w:p w:rsidR="004B28D3" w:rsidRPr="00EB5969" w:rsidRDefault="004B28D3" w:rsidP="004B28D3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BB7D56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If I want to complain about something,</w:t>
      </w:r>
      <w:r w:rsidR="00147A10">
        <w:rPr>
          <w:rFonts w:ascii="Open Sans" w:hAnsi="Open Sans" w:cs="Open Sans"/>
          <w:bCs/>
          <w:sz w:val="28"/>
          <w:szCs w:val="28"/>
        </w:rPr>
        <w:br/>
      </w:r>
      <w:r w:rsidR="00AF4816">
        <w:rPr>
          <w:rFonts w:ascii="Open Sans" w:hAnsi="Open Sans" w:cs="Open Sans"/>
          <w:bCs/>
          <w:sz w:val="28"/>
          <w:szCs w:val="28"/>
        </w:rPr>
        <w:t>I can write to Inclusion Europe at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55, Rue d’Arlon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1000 Brussels</w:t>
      </w:r>
    </w:p>
    <w:p w:rsid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Belgium</w:t>
      </w:r>
    </w:p>
    <w:p w:rsidR="00AF4816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RPr="00EB5969" w:rsidRDefault="00AF4816" w:rsidP="00AF481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Or</w:t>
      </w:r>
      <w:r w:rsidRPr="00EB5969">
        <w:rPr>
          <w:rFonts w:ascii="Open Sans" w:hAnsi="Open Sans" w:cs="Open Sans"/>
          <w:bCs/>
          <w:sz w:val="28"/>
          <w:szCs w:val="28"/>
        </w:rPr>
        <w:t xml:space="preserve"> </w:t>
      </w:r>
      <w:hyperlink r:id="rId10" w:history="1">
        <w:r w:rsidRPr="00EB5969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EB5969">
        <w:rPr>
          <w:rFonts w:ascii="Open Sans" w:hAnsi="Open Sans" w:cs="Open Sans"/>
          <w:bCs/>
          <w:sz w:val="28"/>
          <w:szCs w:val="28"/>
        </w:rPr>
        <w:t xml:space="preserve">. </w:t>
      </w:r>
    </w:p>
    <w:p w:rsidR="00AF4816" w:rsidRPr="00EB5969" w:rsidRDefault="00AF4816" w:rsidP="00AF481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Do you agree with everything that is written above?</w:t>
      </w:r>
    </w:p>
    <w:p w:rsidR="00AF4816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The</w:t>
      </w:r>
      <w:r w:rsidR="00FC3F84">
        <w:rPr>
          <w:rFonts w:ascii="Open Sans" w:hAnsi="Open Sans" w:cs="Open Sans"/>
          <w:bCs/>
          <w:sz w:val="28"/>
          <w:szCs w:val="28"/>
        </w:rPr>
        <w:t>n</w:t>
      </w:r>
      <w:bookmarkStart w:id="1" w:name="_GoBack"/>
      <w:bookmarkEnd w:id="1"/>
      <w:r>
        <w:rPr>
          <w:rFonts w:ascii="Open Sans" w:hAnsi="Open Sans" w:cs="Open Sans"/>
          <w:bCs/>
          <w:sz w:val="28"/>
          <w:szCs w:val="28"/>
        </w:rPr>
        <w:t xml:space="preserve"> please put here your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2D0FC4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="002D0FC4" w:rsidRPr="00EB5969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First </w:t>
      </w:r>
      <w:r w:rsidR="003F3778">
        <w:rPr>
          <w:rFonts w:ascii="Open Sans" w:hAnsi="Open Sans" w:cs="Open Sans"/>
          <w:bCs/>
          <w:sz w:val="28"/>
          <w:szCs w:val="28"/>
        </w:rPr>
        <w:t xml:space="preserve">and last </w:t>
      </w:r>
      <w:r>
        <w:rPr>
          <w:rFonts w:ascii="Open Sans" w:hAnsi="Open Sans" w:cs="Open Sans"/>
          <w:bCs/>
          <w:sz w:val="28"/>
          <w:szCs w:val="28"/>
        </w:rPr>
        <w:t xml:space="preserve">name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  <w:t>Country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RPr="00EB5969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Date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>Signature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RPr="00464C89" w:rsidRDefault="00975321" w:rsidP="00BB7D56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lastRenderedPageBreak/>
        <w:br/>
      </w:r>
      <w:r w:rsidR="00EB5969" w:rsidRPr="00464C89">
        <w:rPr>
          <w:rFonts w:ascii="Open Sans" w:hAnsi="Open Sans" w:cs="Open Sans"/>
          <w:b/>
          <w:bCs/>
          <w:sz w:val="32"/>
          <w:szCs w:val="28"/>
        </w:rPr>
        <w:t>Explanations:</w:t>
      </w:r>
    </w:p>
    <w:p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RDefault="00FA0553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969" w:rsidRPr="00464C8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EB5969" w:rsidRPr="00EB5969">
        <w:rPr>
          <w:rFonts w:ascii="Open Sans" w:hAnsi="Open Sans" w:cs="Open Sans"/>
          <w:bCs/>
          <w:sz w:val="28"/>
          <w:szCs w:val="28"/>
        </w:rPr>
        <w:br/>
      </w:r>
      <w:r w:rsidR="00EB5969" w:rsidRPr="00EB5969">
        <w:rPr>
          <w:rFonts w:ascii="Open Sans" w:hAnsi="Open Sans" w:cs="Open Sans"/>
          <w:bCs/>
          <w:sz w:val="28"/>
          <w:szCs w:val="28"/>
        </w:rPr>
        <w:br/>
        <w:t xml:space="preserve">Inclusion Europe is an organisation for people </w:t>
      </w:r>
      <w:r w:rsidR="00464C89">
        <w:rPr>
          <w:rFonts w:ascii="Open Sans" w:hAnsi="Open Sans" w:cs="Open Sans"/>
          <w:bCs/>
          <w:sz w:val="28"/>
          <w:szCs w:val="28"/>
        </w:rPr>
        <w:br/>
      </w:r>
      <w:r w:rsidR="00EB5969" w:rsidRPr="00EB5969">
        <w:rPr>
          <w:rFonts w:ascii="Open Sans" w:hAnsi="Open Sans" w:cs="Open Sans"/>
          <w:bCs/>
          <w:sz w:val="28"/>
          <w:szCs w:val="28"/>
        </w:rPr>
        <w:t>with intellectual disabilities and their families.</w:t>
      </w:r>
    </w:p>
    <w:p w:rsidR="00464C89" w:rsidRPr="00464C89" w:rsidRDefault="00464C8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Inclusion</w:t>
      </w:r>
      <w:r w:rsidR="00EB5969" w:rsidRPr="00EB5969">
        <w:rPr>
          <w:rFonts w:ascii="Open Sans" w:hAnsi="Open Sans" w:cs="Open Sans"/>
          <w:bCs/>
          <w:sz w:val="28"/>
          <w:szCs w:val="28"/>
          <w:lang w:val="en-GB"/>
        </w:rPr>
        <w:t xml:space="preserve"> Europe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fight</w:t>
      </w:r>
      <w:r w:rsidR="00EB5969" w:rsidRPr="00EB5969">
        <w:rPr>
          <w:rFonts w:ascii="Open Sans" w:hAnsi="Open Sans" w:cs="Open Sans"/>
          <w:bCs/>
          <w:sz w:val="28"/>
          <w:szCs w:val="28"/>
          <w:lang w:val="en-GB"/>
        </w:rPr>
        <w:t>s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for their equal rights </w:t>
      </w:r>
      <w:r>
        <w:rPr>
          <w:rFonts w:ascii="Open Sans" w:hAnsi="Open Sans" w:cs="Open Sans"/>
          <w:bCs/>
          <w:sz w:val="28"/>
          <w:szCs w:val="28"/>
        </w:rPr>
        <w:br/>
      </w:r>
      <w:r w:rsidR="00EB5969" w:rsidRPr="00EB5969">
        <w:rPr>
          <w:rFonts w:ascii="Open Sans" w:hAnsi="Open Sans" w:cs="Open Sans"/>
          <w:bCs/>
          <w:sz w:val="28"/>
          <w:szCs w:val="28"/>
        </w:rPr>
        <w:t>and inclusion in Europe.</w:t>
      </w:r>
    </w:p>
    <w:p w:rsidR="00464C89" w:rsidRPr="00464C89" w:rsidRDefault="00464C8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</w:t>
      </w:r>
      <w:r w:rsidRPr="00EB5969">
        <w:rPr>
          <w:rFonts w:ascii="Open Sans" w:hAnsi="Open Sans" w:cs="Open Sans"/>
          <w:bCs/>
          <w:sz w:val="28"/>
          <w:szCs w:val="28"/>
        </w:rPr>
        <w:t xml:space="preserve"> also want</w:t>
      </w:r>
      <w:r w:rsidR="00464C89">
        <w:rPr>
          <w:rFonts w:ascii="Open Sans" w:hAnsi="Open Sans" w:cs="Open Sans"/>
          <w:bCs/>
          <w:sz w:val="28"/>
          <w:szCs w:val="28"/>
          <w:lang w:val="en-GB"/>
        </w:rPr>
        <w:t>s</w:t>
      </w:r>
      <w:r w:rsidRPr="00EB5969">
        <w:rPr>
          <w:rFonts w:ascii="Open Sans" w:hAnsi="Open Sans" w:cs="Open Sans"/>
          <w:bCs/>
          <w:sz w:val="28"/>
          <w:szCs w:val="28"/>
        </w:rPr>
        <w:t xml:space="preserve"> to make a difference to the laws in Europe.</w:t>
      </w:r>
    </w:p>
    <w:p w:rsidR="00464C89" w:rsidRPr="00464C89" w:rsidRDefault="00464C8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</w:t>
      </w:r>
      <w:r w:rsidRPr="00EB5969">
        <w:rPr>
          <w:rFonts w:ascii="Open Sans" w:hAnsi="Open Sans" w:cs="Open Sans"/>
          <w:bCs/>
          <w:sz w:val="28"/>
          <w:szCs w:val="28"/>
        </w:rPr>
        <w:t xml:space="preserve"> started in 1988.</w:t>
      </w:r>
    </w:p>
    <w:p w:rsidR="00EB5969" w:rsidRPr="00464C89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 has</w:t>
      </w:r>
      <w:r w:rsidRPr="00EB5969">
        <w:rPr>
          <w:rFonts w:ascii="Open Sans" w:hAnsi="Open Sans" w:cs="Open Sans"/>
          <w:bCs/>
          <w:sz w:val="28"/>
          <w:szCs w:val="28"/>
        </w:rPr>
        <w:t xml:space="preserve"> 75 members in 39 European countries.</w:t>
      </w:r>
    </w:p>
    <w:p w:rsidR="00EB5969" w:rsidRPr="00464C89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 is</w:t>
      </w:r>
      <w:r w:rsidRPr="00EB5969">
        <w:rPr>
          <w:rFonts w:ascii="Open Sans" w:hAnsi="Open Sans" w:cs="Open Sans"/>
          <w:bCs/>
          <w:sz w:val="28"/>
          <w:szCs w:val="28"/>
        </w:rPr>
        <w:t xml:space="preserve"> based in Brussels in Belgium.</w:t>
      </w:r>
    </w:p>
    <w:p w:rsidR="00464C8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64C8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64C89" w:rsidRPr="00AA254D" w:rsidRDefault="00A4015C" w:rsidP="00AA254D">
      <w:pPr>
        <w:pStyle w:val="ListParagraph"/>
        <w:rPr>
          <w:rFonts w:ascii="Open Sans" w:hAnsi="Open Sans" w:cs="Open Sans"/>
          <w:b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5AD705F4">
            <wp:simplePos x="0" y="0"/>
            <wp:positionH relativeFrom="margin">
              <wp:posOffset>5346700</wp:posOffset>
            </wp:positionH>
            <wp:positionV relativeFrom="paragraph">
              <wp:posOffset>1232535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5408750C">
            <wp:simplePos x="0" y="0"/>
            <wp:positionH relativeFrom="margin">
              <wp:posOffset>5328285</wp:posOffset>
            </wp:positionH>
            <wp:positionV relativeFrom="margin">
              <wp:posOffset>5130165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C89" w:rsidRPr="00464C89">
        <w:rPr>
          <w:rFonts w:ascii="Open Sans" w:hAnsi="Open Sans" w:cs="Open Sans"/>
          <w:b/>
          <w:bCs/>
          <w:sz w:val="28"/>
          <w:szCs w:val="28"/>
        </w:rPr>
        <w:t>Social Media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464C89" w:rsidRPr="00AA254D">
        <w:rPr>
          <w:rFonts w:ascii="Open Sans" w:hAnsi="Open Sans" w:cs="Open Sans"/>
          <w:bCs/>
          <w:sz w:val="28"/>
          <w:szCs w:val="28"/>
        </w:rPr>
        <w:t xml:space="preserve">Social media is made up of websites and apps </w:t>
      </w:r>
      <w:r w:rsidR="00AA254D" w:rsidRPr="00AA254D">
        <w:rPr>
          <w:rFonts w:ascii="Open Sans" w:hAnsi="Open Sans" w:cs="Open Sans"/>
          <w:bCs/>
          <w:sz w:val="28"/>
          <w:szCs w:val="28"/>
        </w:rPr>
        <w:t xml:space="preserve"> </w:t>
      </w:r>
      <w:r w:rsidR="00464C89">
        <w:rPr>
          <w:rFonts w:ascii="Open Sans" w:hAnsi="Open Sans" w:cs="Open Sans"/>
          <w:bCs/>
          <w:sz w:val="28"/>
          <w:szCs w:val="28"/>
          <w:lang w:val="en-GB"/>
        </w:rPr>
        <w:br/>
      </w:r>
      <w:r w:rsidR="00464C89" w:rsidRPr="00464C89">
        <w:rPr>
          <w:rFonts w:ascii="Open Sans" w:hAnsi="Open Sans" w:cs="Open Sans"/>
          <w:bCs/>
          <w:sz w:val="28"/>
          <w:szCs w:val="28"/>
          <w:lang w:val="en-GB"/>
        </w:rPr>
        <w:t>that let you create and share content.</w:t>
      </w:r>
      <w:r w:rsidR="00464C89">
        <w:rPr>
          <w:rFonts w:ascii="Open Sans" w:hAnsi="Open Sans" w:cs="Open Sans"/>
          <w:bCs/>
          <w:sz w:val="28"/>
          <w:szCs w:val="28"/>
          <w:lang w:val="en-GB"/>
        </w:rPr>
        <w:br/>
      </w:r>
      <w:r w:rsidR="00464C89" w:rsidRPr="00464C89">
        <w:rPr>
          <w:rFonts w:ascii="Open Sans" w:hAnsi="Open Sans" w:cs="Open Sans"/>
          <w:bCs/>
          <w:sz w:val="6"/>
          <w:szCs w:val="28"/>
          <w:lang w:val="en-GB"/>
        </w:rPr>
        <w:br/>
      </w:r>
      <w:r w:rsidR="00464C89" w:rsidRPr="00464C89">
        <w:rPr>
          <w:rFonts w:ascii="Open Sans" w:hAnsi="Open Sans" w:cs="Open Sans"/>
          <w:bCs/>
          <w:sz w:val="28"/>
          <w:szCs w:val="28"/>
          <w:lang w:val="en-GB"/>
        </w:rPr>
        <w:t>For example, photos, videos and information.</w:t>
      </w:r>
    </w:p>
    <w:p w:rsidR="00464C89" w:rsidRPr="00464C89" w:rsidRDefault="00AA254D" w:rsidP="00464C89">
      <w:pPr>
        <w:pStyle w:val="NormalWeb"/>
        <w:shd w:val="clear" w:color="auto" w:fill="FFFFFF"/>
        <w:spacing w:before="0" w:beforeAutospacing="0" w:after="240" w:afterAutospacing="0"/>
        <w:ind w:left="709"/>
        <w:textAlignment w:val="baseline"/>
        <w:rPr>
          <w:rFonts w:ascii="Open Sans" w:eastAsia="AR PL SungtiL GB" w:hAnsi="Open Sans" w:cs="Open Sans"/>
          <w:bCs/>
          <w:color w:val="00000A"/>
          <w:sz w:val="28"/>
          <w:szCs w:val="28"/>
          <w:lang w:val="en-GB" w:bidi="hi-IN"/>
        </w:rPr>
      </w:pPr>
      <w:r w:rsidRPr="00E048F5">
        <w:rPr>
          <w:noProof/>
        </w:rPr>
        <w:drawing>
          <wp:anchor distT="0" distB="0" distL="114300" distR="114300" simplePos="0" relativeHeight="251667456" behindDoc="0" locked="0" layoutInCell="1" allowOverlap="1" wp14:anchorId="6E0FD15C" wp14:editId="6FDFA490">
            <wp:simplePos x="0" y="0"/>
            <wp:positionH relativeFrom="margin">
              <wp:posOffset>5356860</wp:posOffset>
            </wp:positionH>
            <wp:positionV relativeFrom="paragraph">
              <wp:posOffset>318770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66737" b="-1887"/>
                    <a:stretch/>
                  </pic:blipFill>
                  <pic:spPr bwMode="auto">
                    <a:xfrm>
                      <a:off x="0" y="0"/>
                      <a:ext cx="452416" cy="3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C89" w:rsidRPr="00464C89">
        <w:rPr>
          <w:rFonts w:ascii="Open Sans" w:eastAsia="AR PL SungtiL GB" w:hAnsi="Open Sans" w:cs="Open Sans"/>
          <w:bCs/>
          <w:color w:val="00000A"/>
          <w:sz w:val="28"/>
          <w:szCs w:val="28"/>
          <w:lang w:val="en-GB" w:bidi="hi-IN"/>
        </w:rPr>
        <w:t>Apps is short for applications.</w:t>
      </w:r>
      <w:r w:rsidRPr="00AA254D">
        <w:rPr>
          <w:noProof/>
          <w:lang w:val="pt-PT"/>
        </w:rPr>
        <w:t xml:space="preserve"> </w:t>
      </w:r>
      <w:r w:rsidR="00464C89">
        <w:rPr>
          <w:rFonts w:ascii="Open Sans" w:eastAsia="AR PL SungtiL GB" w:hAnsi="Open Sans" w:cs="Open Sans"/>
          <w:bCs/>
          <w:color w:val="00000A"/>
          <w:sz w:val="28"/>
          <w:szCs w:val="28"/>
          <w:lang w:val="en-GB" w:bidi="hi-IN"/>
        </w:rPr>
        <w:br/>
      </w:r>
      <w:r w:rsidR="00464C89" w:rsidRPr="00464C89">
        <w:rPr>
          <w:rFonts w:ascii="Open Sans" w:eastAsia="AR PL SungtiL GB" w:hAnsi="Open Sans" w:cs="Open Sans"/>
          <w:bCs/>
          <w:color w:val="00000A"/>
          <w:sz w:val="6"/>
          <w:szCs w:val="28"/>
          <w:lang w:val="en-GB" w:bidi="hi-IN"/>
        </w:rPr>
        <w:br/>
      </w:r>
      <w:r w:rsidR="00464C89" w:rsidRPr="00464C89">
        <w:rPr>
          <w:rFonts w:ascii="Open Sans" w:eastAsia="AR PL SungtiL GB" w:hAnsi="Open Sans" w:cs="Open Sans"/>
          <w:bCs/>
          <w:color w:val="00000A"/>
          <w:sz w:val="28"/>
          <w:szCs w:val="28"/>
          <w:lang w:val="en-GB" w:bidi="hi-IN"/>
        </w:rPr>
        <w:t xml:space="preserve">These are tools that let you use social media </w:t>
      </w:r>
      <w:r w:rsidR="00464C89">
        <w:rPr>
          <w:rFonts w:ascii="Open Sans" w:eastAsia="AR PL SungtiL GB" w:hAnsi="Open Sans" w:cs="Open Sans"/>
          <w:bCs/>
          <w:color w:val="00000A"/>
          <w:sz w:val="28"/>
          <w:szCs w:val="28"/>
          <w:lang w:val="en-GB" w:bidi="hi-IN"/>
        </w:rPr>
        <w:br/>
      </w:r>
      <w:r w:rsidR="00464C89" w:rsidRPr="00464C89">
        <w:rPr>
          <w:rFonts w:ascii="Open Sans" w:eastAsia="AR PL SungtiL GB" w:hAnsi="Open Sans" w:cs="Open Sans"/>
          <w:bCs/>
          <w:color w:val="00000A"/>
          <w:sz w:val="28"/>
          <w:szCs w:val="28"/>
          <w:lang w:val="en-GB" w:bidi="hi-IN"/>
        </w:rPr>
        <w:t>on a mobile phone or tablet.</w:t>
      </w:r>
    </w:p>
    <w:p w:rsidR="00AA254D" w:rsidRDefault="00AA254D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64C89" w:rsidRPr="00AA254D" w:rsidRDefault="00464C89" w:rsidP="00AA254D"/>
    <w:sectPr w:rsidR="00464C89" w:rsidRPr="00AA254D" w:rsidSect="00242AC8">
      <w:headerReference w:type="default" r:id="rId16"/>
      <w:footerReference w:type="default" r:id="rId17"/>
      <w:pgSz w:w="11906" w:h="16838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AA" w:rsidRDefault="00851CAA"/>
  </w:endnote>
  <w:endnote w:type="continuationSeparator" w:id="0">
    <w:p w:rsidR="00851CAA" w:rsidRDefault="008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47" w:rsidRDefault="00BB577B" w:rsidP="00BB577B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  <w:t xml:space="preserve">          </w:t>
    </w:r>
  </w:p>
  <w:p w:rsidR="00BB577B" w:rsidRPr="00BB577B" w:rsidRDefault="00BB577B" w:rsidP="00BB577B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FF" w:rsidRPr="001E0302">
      <w:rPr>
        <w:rFonts w:ascii="Open Sans" w:hAnsi="Open Sans" w:cs="Open Sans"/>
        <w:noProof/>
        <w:sz w:val="16"/>
        <w:szCs w:val="16"/>
        <w:lang w:val="en-GB"/>
      </w:rPr>
      <w:t>Rue d’Arlon 55 – B-1040 Brussels – Belgium</w:t>
    </w:r>
    <w:r>
      <w:rPr>
        <w:rFonts w:ascii="Open Sans" w:hAnsi="Open Sans" w:cs="Open Sans"/>
        <w:noProof/>
        <w:sz w:val="16"/>
        <w:szCs w:val="16"/>
        <w:lang w:val="en-GB"/>
      </w:rPr>
      <w:tab/>
      <w:t xml:space="preserve">                                              @InclusionEurope</w:t>
    </w:r>
    <w:r w:rsidR="006666FF" w:rsidRPr="001E0302">
      <w:rPr>
        <w:rFonts w:ascii="Open Sans" w:hAnsi="Open Sans" w:cs="Open Sans"/>
        <w:noProof/>
        <w:sz w:val="16"/>
        <w:szCs w:val="16"/>
        <w:lang w:val="en-GB"/>
      </w:rPr>
      <w:tab/>
    </w:r>
    <w:r w:rsidR="000B4947">
      <w:rPr>
        <w:rFonts w:ascii="Open Sans" w:hAnsi="Open Sans" w:cs="Open Sans"/>
        <w:noProof/>
        <w:sz w:val="16"/>
        <w:szCs w:val="16"/>
        <w:lang w:val="en-GB"/>
      </w:rPr>
      <w:tab/>
    </w:r>
    <w:r w:rsidR="006666FF" w:rsidRPr="001E0302">
      <w:rPr>
        <w:rFonts w:ascii="Open Sans" w:hAnsi="Open Sans" w:cs="Open Sans"/>
        <w:noProof/>
        <w:sz w:val="16"/>
        <w:szCs w:val="16"/>
        <w:lang w:val="en-GB"/>
      </w:rPr>
      <w:br/>
      <w:t xml:space="preserve">Telephone: +32-2-502 28 15 </w:t>
    </w:r>
    <w:r w:rsidR="006666FF" w:rsidRPr="001E0302">
      <w:rPr>
        <w:rFonts w:ascii="Open Sans" w:hAnsi="Open Sans" w:cs="Open Sans"/>
        <w:noProof/>
        <w:sz w:val="16"/>
        <w:szCs w:val="16"/>
        <w:lang w:val="en-GB"/>
      </w:rPr>
      <w:tab/>
    </w:r>
    <w:r w:rsidR="006666FF" w:rsidRPr="001E0302">
      <w:rPr>
        <w:rFonts w:ascii="Open Sans" w:hAnsi="Open Sans" w:cs="Open Sans"/>
        <w:noProof/>
        <w:sz w:val="16"/>
        <w:szCs w:val="16"/>
        <w:lang w:val="en-GB"/>
      </w:rPr>
      <w:tab/>
    </w:r>
    <w:r w:rsidR="006666FF">
      <w:rPr>
        <w:rFonts w:ascii="Open Sans" w:hAnsi="Open Sans" w:cs="Open Sans"/>
        <w:noProof/>
        <w:sz w:val="16"/>
        <w:szCs w:val="16"/>
        <w:lang w:val="en-GB"/>
      </w:rPr>
      <w:br/>
    </w:r>
    <w:r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                                                                                    facebook.com/inclusioneurope</w:t>
    </w:r>
    <w:r w:rsidR="006666FF">
      <w:rPr>
        <w:rFonts w:ascii="Open Sans" w:hAnsi="Open Sans" w:cs="Open Sans"/>
        <w:noProof/>
        <w:sz w:val="16"/>
        <w:szCs w:val="16"/>
        <w:lang w:val="en-GB"/>
      </w:rPr>
      <w:br/>
    </w:r>
    <w:hyperlink r:id="rId5" w:history="1">
      <w:r w:rsidR="006666FF" w:rsidRPr="001E0302">
        <w:rPr>
          <w:rFonts w:ascii="Open Sans" w:hAnsi="Open Sans" w:cs="Open Sans"/>
          <w:noProof/>
          <w:sz w:val="16"/>
          <w:szCs w:val="16"/>
          <w:lang w:val="en-GB"/>
        </w:rPr>
        <w:t>secretariat@inclusion-europe.org</w:t>
      </w:r>
    </w:hyperlink>
    <w:r w:rsidR="006666FF" w:rsidRPr="001E0302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="00242AC8">
      <w:rPr>
        <w:rFonts w:ascii="Open Sans" w:hAnsi="Open Sans" w:cs="Open Sans"/>
        <w:noProof/>
        <w:sz w:val="16"/>
        <w:szCs w:val="16"/>
        <w:lang w:val="en-GB"/>
      </w:rPr>
      <w:tab/>
    </w:r>
    <w:r>
      <w:rPr>
        <w:rFonts w:ascii="Open Sans" w:hAnsi="Open Sans" w:cs="Open Sans"/>
        <w:noProof/>
        <w:sz w:val="16"/>
        <w:szCs w:val="16"/>
        <w:lang w:val="en-GB"/>
      </w:rPr>
      <w:br/>
    </w:r>
    <w:hyperlink r:id="rId6" w:history="1">
      <w:r w:rsidRPr="001E0302">
        <w:rPr>
          <w:rFonts w:ascii="Open Sans" w:hAnsi="Open Sans" w:cs="Open Sans"/>
          <w:noProof/>
          <w:sz w:val="16"/>
          <w:szCs w:val="16"/>
          <w:lang w:val="en-GB"/>
        </w:rPr>
        <w:t>www.inclusion-europe.org</w:t>
      </w:r>
    </w:hyperlink>
    <w:r>
      <w:rPr>
        <w:rFonts w:ascii="Open Sans" w:hAnsi="Open Sans" w:cs="Open Sans"/>
        <w:noProof/>
        <w:sz w:val="16"/>
        <w:szCs w:val="16"/>
        <w:lang w:val="en-GB"/>
      </w:rPr>
      <w:t xml:space="preserve"> </w:t>
    </w:r>
    <w:r>
      <w:rPr>
        <w:rFonts w:ascii="Open Sans" w:hAnsi="Open Sans" w:cs="Open Sans"/>
        <w:noProof/>
        <w:sz w:val="16"/>
        <w:szCs w:val="16"/>
        <w:lang w:val="en-GB"/>
      </w:rPr>
      <w:tab/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AA" w:rsidRDefault="00851CAA"/>
  </w:footnote>
  <w:footnote w:type="continuationSeparator" w:id="0">
    <w:p w:rsidR="00851CAA" w:rsidRDefault="008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FF" w:rsidRDefault="006666FF" w:rsidP="006666FF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RDefault="006666FF" w:rsidP="00BB7D56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theme="minorBidi"/>
        <w:b/>
        <w:color w:val="ED0F69"/>
        <w:sz w:val="20"/>
        <w:lang w:eastAsia="en-US"/>
      </w:rPr>
      <w:t>Representing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eastAsia="en-US"/>
      </w:rPr>
      <w:t>people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val="en-GB" w:eastAsia="en-US"/>
      </w:rPr>
      <w:br/>
      <w:t xml:space="preserve">with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intellectual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disabilities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val="en-GB" w:eastAsia="en-US"/>
      </w:rPr>
      <w:br/>
      <w:t xml:space="preserve">and their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families</w:t>
    </w:r>
    <w:r>
      <w:rPr>
        <w:rFonts w:ascii="Open Sans" w:hAnsi="Open Sans" w:cstheme="minorBidi"/>
        <w:b/>
        <w:color w:val="ED0F69"/>
        <w:sz w:val="20"/>
        <w:lang w:eastAsia="en-US"/>
      </w:rPr>
      <w:t xml:space="preserve"> in Europe</w:t>
    </w:r>
  </w:p>
  <w:p w:rsidR="006666FF" w:rsidRDefault="000B4947" w:rsidP="000B494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ascii="SimSun" w:eastAsia="SimSun" w:hAnsi="SimSun" w:cs="SimSun"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ascii="Open Sans" w:eastAsia="AR PL SungtiL GB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25EF5"/>
    <w:rsid w:val="000B2D82"/>
    <w:rsid w:val="000B4947"/>
    <w:rsid w:val="00147A10"/>
    <w:rsid w:val="00242AC8"/>
    <w:rsid w:val="002D0FC4"/>
    <w:rsid w:val="003400B0"/>
    <w:rsid w:val="003974E0"/>
    <w:rsid w:val="003F3778"/>
    <w:rsid w:val="00464C89"/>
    <w:rsid w:val="0047381C"/>
    <w:rsid w:val="004B28D3"/>
    <w:rsid w:val="00525F2C"/>
    <w:rsid w:val="00580479"/>
    <w:rsid w:val="00617ED1"/>
    <w:rsid w:val="006666FF"/>
    <w:rsid w:val="00712C4E"/>
    <w:rsid w:val="007C2495"/>
    <w:rsid w:val="00851CAA"/>
    <w:rsid w:val="00876088"/>
    <w:rsid w:val="00975321"/>
    <w:rsid w:val="00A4015C"/>
    <w:rsid w:val="00AA254D"/>
    <w:rsid w:val="00AF4816"/>
    <w:rsid w:val="00BA3508"/>
    <w:rsid w:val="00BB577B"/>
    <w:rsid w:val="00BB7D56"/>
    <w:rsid w:val="00BE47AC"/>
    <w:rsid w:val="00CA635E"/>
    <w:rsid w:val="00E1036B"/>
    <w:rsid w:val="00E9173E"/>
    <w:rsid w:val="00EB5969"/>
    <w:rsid w:val="00EC3B9B"/>
    <w:rsid w:val="00FA0553"/>
    <w:rsid w:val="00FC3F84"/>
    <w:rsid w:val="0F79EA5A"/>
    <w:rsid w:val="369FACE9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1F8035"/>
  <w15:docId w15:val="{A675539E-10DD-496B-9F97-B13A249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eastAsia="Arial" w:hAnsi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eastAsia="SimSun" w:hAnsi="Droid Sans Fallback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koppeling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Nummeringssymbolen">
    <w:name w:val="Nummeringssymbolen"/>
    <w:qFormat/>
  </w:style>
  <w:style w:type="character" w:customStyle="1" w:styleId="ListLabel1">
    <w:name w:val="ListLabel 1"/>
    <w:qFormat/>
    <w:rPr>
      <w:rFonts w:ascii="Chantarell" w:hAnsi="Chantarel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hantarell" w:hAnsi="Chantarel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hantarell" w:hAnsi="Chantarel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hantarell" w:hAnsi="Chantarel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hantarell" w:hAnsi="Chantarel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Chantarell" w:hAnsi="Chantarell"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Voetnoottekens">
    <w:name w:val="Voetnoottekens"/>
    <w:qFormat/>
  </w:style>
  <w:style w:type="character" w:customStyle="1" w:styleId="Voetnootanker">
    <w:name w:val="Voetnootanker"/>
    <w:qFormat/>
    <w:rPr>
      <w:vertAlign w:val="superscript"/>
    </w:rPr>
  </w:style>
  <w:style w:type="character" w:customStyle="1" w:styleId="Eindnootanker">
    <w:name w:val="Eindnootanker"/>
    <w:qFormat/>
    <w:rPr>
      <w:vertAlign w:val="superscript"/>
    </w:rPr>
  </w:style>
  <w:style w:type="character" w:customStyle="1" w:styleId="Eindnoottekens">
    <w:name w:val="Eindnoottekens"/>
    <w:qFormat/>
  </w:style>
  <w:style w:type="character" w:customStyle="1" w:styleId="ListLabel55">
    <w:name w:val="ListLabel 55"/>
    <w:qFormat/>
    <w:rPr>
      <w:rFonts w:ascii="Chantarell" w:hAnsi="Chantarell"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Chantarell" w:hAnsi="Chantarell"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hantarell" w:hAnsi="Chantarell"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Chantarell" w:hAnsi="Chantarell"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Chantarell" w:hAnsi="Chantarell"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Chantarell" w:hAnsi="Chantarell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Chantarell" w:hAnsi="Chantarell"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Chantarell" w:hAnsi="Chantarell"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Chantarell" w:hAnsi="Chantarell"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Chantarell" w:hAnsi="Chantarell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Chantarell" w:hAnsi="Chantarell"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Chantarell" w:hAnsi="Chantarel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ascii="Chantarell" w:hAnsi="Chantarell"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ascii="Chantarell" w:hAnsi="Chantarell"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ascii="Chantarell" w:hAnsi="Chantarell"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ascii="Chantarell" w:hAnsi="Chantarell"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ascii="Chantarell" w:hAnsi="Chantarell"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Chantarell" w:hAnsi="Chantarell"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ascii="Chantarell" w:hAnsi="Chantarell"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ascii="Chantarell" w:hAnsi="Chantarell"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ascii="Chantarell" w:hAnsi="Chantarell"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Chantarell" w:hAnsi="Chantarell"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ascii="Chantarell" w:hAnsi="Chantarell"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ascii="Chantarell" w:hAnsi="Chantarell"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Chantarell" w:hAnsi="Chantarell"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ascii="Chantarell" w:hAnsi="Chantarell"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ascii="Chantarell" w:hAnsi="Chantarell"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Chantarell" w:hAnsi="Chantarell"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ascii="Chantarell" w:hAnsi="Chantarell"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ascii="Chantarell" w:hAnsi="Chantarell"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ascii="Chantarell" w:hAnsi="Chantarell"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Chantarell" w:hAnsi="Chantarell"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Chantarell" w:hAnsi="Chantarell"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ascii="Chantarell" w:hAnsi="Chantarell"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Chantarell" w:hAnsi="Chantarell"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Chantarell" w:hAnsi="Chantarell"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ascii="Chantarell" w:hAnsi="Chantarell"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ascii="Chantarell" w:hAnsi="Chantarell"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Chantarell" w:hAnsi="Chantarell"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ascii="Chantarell" w:hAnsi="Chantarell"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ascii="Chantarell" w:hAnsi="Chantarell"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ascii="Chantarell" w:hAnsi="Chantarell"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ascii="Chantarell" w:hAnsi="Chantarell"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ascii="Chantarell" w:hAnsi="Chantarell"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Indexkoppeling">
    <w:name w:val="Indexkoppeling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AR PL SungtiL GB" w:hAnsi="Tahoma" w:cs="Mangal"/>
      <w:color w:val="00000A"/>
      <w:sz w:val="16"/>
      <w:szCs w:val="14"/>
      <w:lang w:val="nl-NL" w:eastAsia="zh-CN" w:bidi="hi-I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Liberation Serif" w:eastAsia="AR PL SungtiL GB" w:hAnsi="Liberation Serif" w:cs="Mangal"/>
      <w:b/>
      <w:bCs/>
      <w:color w:val="00000A"/>
      <w:sz w:val="24"/>
      <w:szCs w:val="18"/>
      <w:lang w:val="nl-NL" w:eastAsia="zh-CN" w:bidi="hi-IN"/>
    </w:rPr>
  </w:style>
  <w:style w:type="character" w:customStyle="1" w:styleId="ListLabel658">
    <w:name w:val="ListLabel 658"/>
    <w:qFormat/>
    <w:rPr>
      <w:rFonts w:ascii="Arial" w:hAnsi="Arial" w:cs="Wingdings"/>
    </w:rPr>
  </w:style>
  <w:style w:type="character" w:customStyle="1" w:styleId="ListLabel659">
    <w:name w:val="ListLabel 659"/>
    <w:qFormat/>
    <w:rPr>
      <w:rFonts w:ascii="Arial" w:hAnsi="Arial"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ascii="Arial" w:hAnsi="Arial" w:cs="Wingdings"/>
    </w:rPr>
  </w:style>
  <w:style w:type="character" w:customStyle="1" w:styleId="ListLabel669">
    <w:name w:val="ListLabel 669"/>
    <w:qFormat/>
    <w:rPr>
      <w:rFonts w:ascii="Arial" w:hAnsi="Arial" w:cs="Wingdings"/>
    </w:rPr>
  </w:style>
  <w:style w:type="character" w:customStyle="1" w:styleId="ListLabel670">
    <w:name w:val="ListLabel 670"/>
    <w:qFormat/>
    <w:rPr>
      <w:rFonts w:ascii="Arial" w:hAnsi="Arial"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ascii="Arial" w:hAnsi="Arial"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ascii="Arial" w:hAnsi="Arial"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ascii="Arial" w:hAnsi="Arial" w:cs="Symbol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ascii="Arial" w:hAnsi="Arial"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ascii="Arial" w:hAnsi="Arial" w:cs="Wingdings"/>
    </w:rPr>
  </w:style>
  <w:style w:type="character" w:customStyle="1" w:styleId="ListLabel725">
    <w:name w:val="ListLabel 725"/>
    <w:qFormat/>
    <w:rPr>
      <w:rFonts w:ascii="Arial" w:hAnsi="Arial" w:cs="Wingdings"/>
    </w:rPr>
  </w:style>
  <w:style w:type="character" w:customStyle="1" w:styleId="ListLabel726">
    <w:name w:val="ListLabel 726"/>
    <w:qFormat/>
    <w:rPr>
      <w:rFonts w:ascii="Arial" w:hAnsi="Arial"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ascii="Arial" w:hAnsi="Arial"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ascii="Arial" w:hAnsi="Arial"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ascii="Arial" w:hAnsi="Arial"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ascii="Arial" w:hAnsi="Arial" w:cs="Wingdings"/>
    </w:rPr>
  </w:style>
  <w:style w:type="character" w:customStyle="1" w:styleId="ListLabel763">
    <w:name w:val="ListLabel 763"/>
    <w:qFormat/>
    <w:rPr>
      <w:rFonts w:ascii="Arial" w:hAnsi="Arial" w:cs="Wingdings"/>
    </w:rPr>
  </w:style>
  <w:style w:type="character" w:customStyle="1" w:styleId="ListLabel764">
    <w:name w:val="ListLabel 764"/>
    <w:qFormat/>
    <w:rPr>
      <w:rFonts w:ascii="Arial" w:hAnsi="Arial"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ascii="Arial" w:hAnsi="Arial" w:cs="Wingdings"/>
    </w:rPr>
  </w:style>
  <w:style w:type="character" w:customStyle="1" w:styleId="ListLabel774">
    <w:name w:val="ListLabel 774"/>
    <w:qFormat/>
    <w:rPr>
      <w:rFonts w:ascii="Arial" w:hAnsi="Arial" w:cs="Wingdings"/>
    </w:rPr>
  </w:style>
  <w:style w:type="character" w:customStyle="1" w:styleId="ListLabel775">
    <w:name w:val="ListLabel 775"/>
    <w:qFormat/>
    <w:rPr>
      <w:rFonts w:ascii="Arial" w:hAnsi="Arial" w:cs="Wingdings"/>
    </w:rPr>
  </w:style>
  <w:style w:type="character" w:customStyle="1" w:styleId="ListLabel776">
    <w:name w:val="ListLabel 776"/>
    <w:qFormat/>
    <w:rPr>
      <w:rFonts w:ascii="Arial" w:hAnsi="Arial"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ascii="Arial" w:hAnsi="Arial"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ascii="Arial" w:hAnsi="Arial"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ascii="Arial" w:hAnsi="Arial"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ascii="Arial" w:hAnsi="Arial" w:cs="Symbol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ascii="Arial" w:hAnsi="Arial"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ascii="Arial" w:hAnsi="Arial" w:cs="Wingdings"/>
    </w:rPr>
  </w:style>
  <w:style w:type="character" w:customStyle="1" w:styleId="ListLabel831">
    <w:name w:val="ListLabel 831"/>
    <w:qFormat/>
    <w:rPr>
      <w:rFonts w:ascii="Arial" w:hAnsi="Arial" w:cs="Wingdings"/>
      <w:b/>
    </w:rPr>
  </w:style>
  <w:style w:type="character" w:customStyle="1" w:styleId="ListLabel832">
    <w:name w:val="ListLabel 832"/>
    <w:qFormat/>
    <w:rPr>
      <w:rFonts w:ascii="Arial" w:hAnsi="Arial"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ascii="Arial" w:hAnsi="Arial"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ascii="Arial" w:hAnsi="Arial"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ascii="Arial" w:hAnsi="Arial" w:cs="Wingdings"/>
    </w:rPr>
  </w:style>
  <w:style w:type="character" w:customStyle="1" w:styleId="ListLabel869">
    <w:name w:val="ListLabel 869"/>
    <w:qFormat/>
    <w:rPr>
      <w:rFonts w:ascii="Arial" w:hAnsi="Arial" w:cs="Wingdings"/>
    </w:rPr>
  </w:style>
  <w:style w:type="character" w:customStyle="1" w:styleId="ListLabel870">
    <w:name w:val="ListLabel 870"/>
    <w:qFormat/>
    <w:rPr>
      <w:rFonts w:ascii="Arial" w:hAnsi="Arial"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ascii="Arial" w:hAnsi="Arial" w:cs="Wingdings"/>
    </w:rPr>
  </w:style>
  <w:style w:type="character" w:customStyle="1" w:styleId="ListLabel880">
    <w:name w:val="ListLabel 880"/>
    <w:qFormat/>
    <w:rPr>
      <w:rFonts w:ascii="Arial" w:hAnsi="Arial" w:cs="Wingdings"/>
    </w:rPr>
  </w:style>
  <w:style w:type="character" w:customStyle="1" w:styleId="ListLabel881">
    <w:name w:val="ListLabel 881"/>
    <w:qFormat/>
    <w:rPr>
      <w:rFonts w:ascii="Arial" w:hAnsi="Arial" w:cs="Wingdings"/>
    </w:rPr>
  </w:style>
  <w:style w:type="character" w:customStyle="1" w:styleId="ListLabel882">
    <w:name w:val="ListLabel 882"/>
    <w:qFormat/>
    <w:rPr>
      <w:rFonts w:ascii="Arial" w:hAnsi="Arial"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ascii="Arial" w:hAnsi="Arial"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ascii="Arial" w:hAnsi="Arial"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ascii="Arial" w:hAnsi="Arial"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ascii="Arial" w:hAnsi="Arial" w:cs="Symbol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Symbol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ascii="Arial" w:hAnsi="Arial"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ascii="Arial" w:hAnsi="Arial" w:cs="Wingdings"/>
    </w:rPr>
  </w:style>
  <w:style w:type="character" w:customStyle="1" w:styleId="ListLabel937">
    <w:name w:val="ListLabel 937"/>
    <w:qFormat/>
    <w:rPr>
      <w:rFonts w:ascii="Arial" w:hAnsi="Arial" w:cs="Wingdings"/>
      <w:b/>
    </w:rPr>
  </w:style>
  <w:style w:type="character" w:customStyle="1" w:styleId="ListLabel938">
    <w:name w:val="ListLabel 938"/>
    <w:qFormat/>
    <w:rPr>
      <w:rFonts w:ascii="Arial" w:hAnsi="Arial"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ascii="Arial" w:hAnsi="Arial"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ascii="Arial" w:hAnsi="Arial"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ascii="Arial" w:hAnsi="Arial"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ascii="Arial" w:hAnsi="Arial" w:cs="Wingdings"/>
    </w:rPr>
  </w:style>
  <w:style w:type="character" w:customStyle="1" w:styleId="ListLabel975">
    <w:name w:val="ListLabel 975"/>
    <w:qFormat/>
    <w:rPr>
      <w:rFonts w:ascii="Arial" w:hAnsi="Arial" w:cs="Wingdings"/>
    </w:rPr>
  </w:style>
  <w:style w:type="character" w:customStyle="1" w:styleId="ListLabel976">
    <w:name w:val="ListLabel 976"/>
    <w:qFormat/>
    <w:rPr>
      <w:rFonts w:ascii="Arial" w:hAnsi="Arial"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ascii="Arial" w:hAnsi="Arial" w:cs="Wingdings"/>
    </w:rPr>
  </w:style>
  <w:style w:type="character" w:customStyle="1" w:styleId="ListLabel986">
    <w:name w:val="ListLabel 986"/>
    <w:qFormat/>
    <w:rPr>
      <w:rFonts w:ascii="Arial" w:hAnsi="Arial"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ascii="Arial" w:hAnsi="Arial"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ascii="Arial" w:hAnsi="Arial"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ascii="Arial" w:hAnsi="Arial"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ascii="Arial" w:hAnsi="Arial"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ascii="Arial" w:hAnsi="Arial" w:cs="Symbol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ascii="Arial" w:hAnsi="Arial"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ascii="Arial" w:hAnsi="Arial" w:cs="Wingdings"/>
    </w:rPr>
  </w:style>
  <w:style w:type="character" w:customStyle="1" w:styleId="ListLabel1043">
    <w:name w:val="ListLabel 1043"/>
    <w:qFormat/>
    <w:rPr>
      <w:rFonts w:ascii="Arial" w:hAnsi="Arial" w:cs="Wingdings"/>
      <w:b/>
    </w:rPr>
  </w:style>
  <w:style w:type="character" w:customStyle="1" w:styleId="ListLabel1044">
    <w:name w:val="ListLabel 1044"/>
    <w:qFormat/>
    <w:rPr>
      <w:rFonts w:ascii="Arial" w:hAnsi="Arial"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ascii="Arial" w:hAnsi="Arial"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ascii="Arial" w:hAnsi="Arial"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ascii="Arial" w:hAnsi="Arial"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-inhoud">
    <w:name w:val="Frame-inhoud"/>
    <w:basedOn w:val="Normal"/>
    <w:qFormat/>
  </w:style>
  <w:style w:type="paragraph" w:customStyle="1" w:styleId="Chantarell">
    <w:name w:val="Chantarell"/>
    <w:basedOn w:val="Normal"/>
    <w:qFormat/>
  </w:style>
  <w:style w:type="paragraph" w:customStyle="1" w:styleId="Inhoudtabel">
    <w:name w:val="Inhoud tabel"/>
    <w:basedOn w:val="Normal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customStyle="1" w:styleId="FootnoteReference1">
    <w:name w:val="Footnote Reference1"/>
    <w:uiPriority w:val="6"/>
    <w:qFormat/>
    <w:rPr>
      <w:color w:val="000000"/>
      <w:sz w:val="22"/>
      <w:vertAlign w:val="superscript"/>
    </w:rPr>
  </w:style>
  <w:style w:type="paragraph" w:customStyle="1" w:styleId="NoSpacing1">
    <w:name w:val="No Spacing1"/>
    <w:uiPriority w:val="2"/>
    <w:qFormat/>
    <w:pPr>
      <w:suppressAutoHyphens/>
    </w:pPr>
    <w:rPr>
      <w:rFonts w:ascii="Calibri" w:eastAsia="ヒラギノ角ゴ Pro W3" w:hAnsi="Calibri" w:cs="Calibri"/>
      <w:color w:val="000000"/>
      <w:sz w:val="22"/>
      <w:lang w:val="nl-NL" w:eastAsia="zh-CN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paragraph" w:customStyle="1" w:styleId="FootnoteText1">
    <w:name w:val="Footnote Text1"/>
    <w:uiPriority w:val="6"/>
    <w:qFormat/>
    <w:pPr>
      <w:suppressAutoHyphens/>
    </w:pPr>
    <w:rPr>
      <w:rFonts w:ascii="Calibri" w:eastAsia="ヒラギノ角ゴ Pro W3" w:hAnsi="Calibri" w:cs="Calibri"/>
      <w:color w:val="000000"/>
      <w:lang w:val="nl-NL" w:eastAsia="zh-CN"/>
    </w:rPr>
  </w:style>
  <w:style w:type="character" w:customStyle="1" w:styleId="Hyperlink1">
    <w:name w:val="Hyperlink1"/>
    <w:uiPriority w:val="7"/>
    <w:qFormat/>
    <w:rPr>
      <w:color w:val="0B4CB3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66FF"/>
    <w:rPr>
      <w:rFonts w:ascii="Liberation Serif" w:eastAsia="AR PL SungtiL GB" w:hAnsi="Liberation Serif" w:cs="Lohit Devanagari"/>
      <w:color w:val="00000A"/>
      <w:sz w:val="18"/>
      <w:szCs w:val="18"/>
      <w:lang w:val="nl-NL" w:eastAsia="zh-CN" w:bidi="hi-IN"/>
    </w:rPr>
  </w:style>
  <w:style w:type="character" w:customStyle="1" w:styleId="Heading2Char">
    <w:name w:val="Heading 2 Char"/>
    <w:link w:val="Heading2"/>
    <w:rsid w:val="006666FF"/>
    <w:rPr>
      <w:rFonts w:ascii="Arial" w:eastAsia="Arial" w:hAnsi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14.jpg@01D450D6.C104D5D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secretariat@inclusion-europe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4.jpg@01D450D6.C104D5D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4.png"/><Relationship Id="rId6" Type="http://schemas.openxmlformats.org/officeDocument/2006/relationships/hyperlink" Target="http://www.inclusion-europe.org" TargetMode="External"/><Relationship Id="rId5" Type="http://schemas.openxmlformats.org/officeDocument/2006/relationships/hyperlink" Target="mailto:secretariat@inclusion-europe.org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C8B73-588C-45C7-96DD-6FA7251C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Freyhoff</dc:creator>
  <cp:lastModifiedBy>Angelika Hild</cp:lastModifiedBy>
  <cp:revision>2</cp:revision>
  <dcterms:created xsi:type="dcterms:W3CDTF">2018-10-17T07:56:00Z</dcterms:created>
  <dcterms:modified xsi:type="dcterms:W3CDTF">2018-10-17T07:56:00Z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