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28E25" w14:textId="29C57A69" w:rsidR="00AB3F3A" w:rsidRDefault="00AB3F3A" w:rsidP="00AB3F3A">
      <w:pPr>
        <w:pStyle w:val="berschrift1"/>
        <w:rPr>
          <w:rStyle w:val="Fett"/>
          <w:rFonts w:ascii="Open Sans" w:hAnsi="Open Sans" w:cs="Open Sans"/>
          <w:color w:val="333333"/>
        </w:rPr>
      </w:pPr>
      <w:r w:rsidRPr="00AB3F3A">
        <w:rPr>
          <w:rFonts w:ascii="Open Sans" w:hAnsi="Open Sans" w:cs="Open Sans"/>
          <w:b w:val="0"/>
          <w:bCs w:val="0"/>
          <w:noProof/>
          <w:color w:val="333333"/>
        </w:rPr>
        <w:drawing>
          <wp:anchor distT="0" distB="0" distL="114300" distR="114300" simplePos="0" relativeHeight="251658240" behindDoc="0" locked="0" layoutInCell="1" allowOverlap="1" wp14:anchorId="20166346" wp14:editId="51DCE781">
            <wp:simplePos x="0" y="0"/>
            <wp:positionH relativeFrom="column">
              <wp:posOffset>4791075</wp:posOffset>
            </wp:positionH>
            <wp:positionV relativeFrom="paragraph">
              <wp:posOffset>0</wp:posOffset>
            </wp:positionV>
            <wp:extent cx="1429200" cy="1429200"/>
            <wp:effectExtent l="0" t="0" r="0" b="0"/>
            <wp:wrapSquare wrapText="bothSides"/>
            <wp:docPr id="2" name="Picture 2" descr="http://inclusion-europe.eu/wp-content/uploads/2017/06/ETR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nclusion-europe.eu/wp-content/uploads/2017/06/ETR-150x1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00" cy="14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3F3A">
        <w:rPr>
          <w:rStyle w:val="Fett"/>
          <w:rFonts w:ascii="Open Sans" w:hAnsi="Open Sans" w:cs="Open Sans"/>
          <w:color w:val="333333"/>
        </w:rPr>
        <w:t>Click on a word which is in bold to read what it means.</w:t>
      </w:r>
    </w:p>
    <w:p w14:paraId="17F5CCDD" w14:textId="77777777" w:rsidR="00AB3F3A" w:rsidRPr="00AB3F3A" w:rsidRDefault="00AB3F3A" w:rsidP="00AB3F3A">
      <w:pPr>
        <w:pStyle w:val="berschrift1"/>
        <w:rPr>
          <w:rFonts w:ascii="Open Sans" w:hAnsi="Open Sans" w:cs="Open Sans"/>
          <w:b w:val="0"/>
          <w:bCs w:val="0"/>
          <w:color w:val="333333"/>
        </w:rPr>
      </w:pPr>
    </w:p>
    <w:p w14:paraId="2AE342EF" w14:textId="54B53C2E" w:rsidR="007A1357" w:rsidRPr="00887859" w:rsidRDefault="007A1357" w:rsidP="00887859">
      <w:pPr>
        <w:pStyle w:val="berschrift1"/>
        <w:rPr>
          <w:rFonts w:ascii="Open Sans" w:hAnsi="Open Sans" w:cs="Open Sans"/>
        </w:rPr>
      </w:pPr>
      <w:r w:rsidRPr="00887859">
        <w:rPr>
          <w:rFonts w:ascii="Open Sans" w:hAnsi="Open Sans" w:cs="Open Sans"/>
        </w:rPr>
        <w:t>What are the European elections?</w:t>
      </w:r>
    </w:p>
    <w:p w14:paraId="6B8B9287" w14:textId="77777777" w:rsidR="007A1357" w:rsidRPr="00887859" w:rsidRDefault="007A1357" w:rsidP="007A1357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8"/>
          <w:szCs w:val="28"/>
          <w:lang w:eastAsia="en-GB"/>
        </w:rPr>
      </w:pPr>
      <w:r w:rsidRPr="00887859">
        <w:rPr>
          <w:rFonts w:ascii="Open Sans" w:eastAsia="Times New Roman" w:hAnsi="Open Sans" w:cs="Open Sans"/>
          <w:sz w:val="28"/>
          <w:szCs w:val="28"/>
          <w:lang w:eastAsia="en-GB"/>
        </w:rPr>
        <w:t xml:space="preserve">In May 2019, there will be the European elections. </w:t>
      </w:r>
    </w:p>
    <w:p w14:paraId="64813EB9" w14:textId="3BD57840" w:rsidR="007A1357" w:rsidRPr="00887859" w:rsidRDefault="007A1357" w:rsidP="00887859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8"/>
          <w:szCs w:val="28"/>
          <w:lang w:eastAsia="en-GB"/>
        </w:rPr>
      </w:pPr>
      <w:r w:rsidRPr="00887859">
        <w:rPr>
          <w:rFonts w:ascii="Open Sans" w:eastAsia="Times New Roman" w:hAnsi="Open Sans" w:cs="Open Sans"/>
          <w:sz w:val="28"/>
          <w:szCs w:val="28"/>
          <w:lang w:eastAsia="en-GB"/>
        </w:rPr>
        <w:t>In the European elections</w:t>
      </w:r>
      <w:r w:rsidRPr="00887859">
        <w:rPr>
          <w:rFonts w:ascii="Open Sans" w:eastAsia="Times New Roman" w:hAnsi="Open Sans" w:cs="Open Sans"/>
          <w:sz w:val="28"/>
          <w:szCs w:val="28"/>
          <w:lang w:eastAsia="en-GB"/>
        </w:rPr>
        <w:br/>
        <w:t>we vote for</w:t>
      </w:r>
      <w:r w:rsidRPr="00887859">
        <w:rPr>
          <w:rFonts w:ascii="Open Sans" w:eastAsia="Times New Roman" w:hAnsi="Open Sans" w:cs="Open Sans"/>
          <w:sz w:val="28"/>
          <w:szCs w:val="28"/>
          <w:lang w:eastAsia="en-GB"/>
        </w:rPr>
        <w:br/>
        <w:t xml:space="preserve">the Members of the </w:t>
      </w:r>
      <w:hyperlink r:id="rId7" w:anchor="EP" w:history="1">
        <w:r w:rsidRPr="007B6B0D">
          <w:rPr>
            <w:rStyle w:val="Hyperlink"/>
            <w:rFonts w:ascii="Open Sans" w:eastAsia="Times New Roman" w:hAnsi="Open Sans" w:cs="Open Sans"/>
            <w:b/>
            <w:sz w:val="28"/>
            <w:szCs w:val="28"/>
            <w:lang w:eastAsia="en-GB"/>
          </w:rPr>
          <w:t>European Parliament</w:t>
        </w:r>
      </w:hyperlink>
      <w:r w:rsidRPr="00887859">
        <w:rPr>
          <w:rFonts w:ascii="Open Sans" w:eastAsia="Times New Roman" w:hAnsi="Open Sans" w:cs="Open Sans"/>
          <w:sz w:val="28"/>
          <w:szCs w:val="28"/>
          <w:lang w:eastAsia="en-GB"/>
        </w:rPr>
        <w:t>.</w:t>
      </w:r>
      <w:r w:rsidRPr="00887859">
        <w:rPr>
          <w:rFonts w:ascii="Open Sans" w:eastAsia="Times New Roman" w:hAnsi="Open Sans" w:cs="Open Sans"/>
          <w:sz w:val="28"/>
          <w:szCs w:val="28"/>
          <w:lang w:eastAsia="en-GB"/>
        </w:rPr>
        <w:br/>
        <w:t>We call them MEPs for short.</w:t>
      </w:r>
    </w:p>
    <w:p w14:paraId="4D503ECF" w14:textId="77777777" w:rsidR="007A1357" w:rsidRPr="00887859" w:rsidRDefault="007A1357" w:rsidP="00D70AB4">
      <w:pPr>
        <w:spacing w:before="100" w:beforeAutospacing="1" w:after="100" w:afterAutospacing="1" w:line="240" w:lineRule="auto"/>
        <w:outlineLvl w:val="0"/>
        <w:rPr>
          <w:rFonts w:ascii="Open Sans" w:eastAsia="Times New Roman" w:hAnsi="Open Sans" w:cs="Open Sans"/>
          <w:b/>
          <w:bCs/>
          <w:kern w:val="36"/>
          <w:sz w:val="28"/>
          <w:szCs w:val="28"/>
          <w:lang w:eastAsia="en-GB"/>
        </w:rPr>
      </w:pPr>
    </w:p>
    <w:p w14:paraId="1A8671DB" w14:textId="77777777" w:rsidR="00D70AB4" w:rsidRPr="00887859" w:rsidRDefault="00D70AB4" w:rsidP="00D70AB4">
      <w:pPr>
        <w:spacing w:before="100" w:beforeAutospacing="1" w:after="100" w:afterAutospacing="1" w:line="240" w:lineRule="auto"/>
        <w:outlineLvl w:val="0"/>
        <w:rPr>
          <w:rFonts w:ascii="Open Sans" w:eastAsia="Times New Roman" w:hAnsi="Open Sans" w:cs="Open Sans"/>
          <w:b/>
          <w:bCs/>
          <w:kern w:val="36"/>
          <w:sz w:val="48"/>
          <w:szCs w:val="48"/>
          <w:lang w:eastAsia="en-GB"/>
        </w:rPr>
      </w:pPr>
      <w:r w:rsidRPr="00887859">
        <w:rPr>
          <w:rFonts w:ascii="Open Sans" w:eastAsia="Times New Roman" w:hAnsi="Open Sans" w:cs="Open Sans"/>
          <w:b/>
          <w:bCs/>
          <w:kern w:val="36"/>
          <w:sz w:val="48"/>
          <w:szCs w:val="48"/>
          <w:lang w:eastAsia="en-GB"/>
        </w:rPr>
        <w:t>Why are the European elections important?</w:t>
      </w:r>
    </w:p>
    <w:p w14:paraId="4CF49778" w14:textId="03EB8889" w:rsidR="00D70AB4" w:rsidRPr="00887859" w:rsidRDefault="00D70AB4" w:rsidP="00D70AB4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8"/>
          <w:szCs w:val="28"/>
          <w:lang w:eastAsia="en-GB"/>
        </w:rPr>
      </w:pPr>
      <w:r w:rsidRPr="00887859">
        <w:rPr>
          <w:rFonts w:ascii="Open Sans" w:eastAsia="Times New Roman" w:hAnsi="Open Sans" w:cs="Open Sans"/>
          <w:sz w:val="28"/>
          <w:szCs w:val="28"/>
          <w:lang w:eastAsia="en-GB"/>
        </w:rPr>
        <w:t>The European elections are very important</w:t>
      </w:r>
      <w:r w:rsidRPr="00887859">
        <w:rPr>
          <w:rFonts w:ascii="Open Sans" w:eastAsia="Times New Roman" w:hAnsi="Open Sans" w:cs="Open Sans"/>
          <w:sz w:val="28"/>
          <w:szCs w:val="28"/>
          <w:lang w:eastAsia="en-GB"/>
        </w:rPr>
        <w:br/>
        <w:t xml:space="preserve">for people with </w:t>
      </w:r>
      <w:hyperlink r:id="rId8" w:anchor="IntellectualDisability" w:history="1">
        <w:r w:rsidRPr="007B6B0D">
          <w:rPr>
            <w:rStyle w:val="Hyperlink"/>
            <w:rFonts w:ascii="Open Sans" w:eastAsia="Times New Roman" w:hAnsi="Open Sans" w:cs="Open Sans"/>
            <w:b/>
            <w:sz w:val="28"/>
            <w:szCs w:val="28"/>
            <w:lang w:eastAsia="en-GB"/>
          </w:rPr>
          <w:t>intellectual disabilities</w:t>
        </w:r>
      </w:hyperlink>
      <w:r w:rsidRPr="00887859">
        <w:rPr>
          <w:rFonts w:ascii="Open Sans" w:eastAsia="Times New Roman" w:hAnsi="Open Sans" w:cs="Open Sans"/>
          <w:sz w:val="28"/>
          <w:szCs w:val="28"/>
          <w:lang w:eastAsia="en-GB"/>
        </w:rPr>
        <w:br/>
        <w:t>and their families.</w:t>
      </w:r>
    </w:p>
    <w:p w14:paraId="5E63ADF5" w14:textId="27A473C7" w:rsidR="00D70AB4" w:rsidRPr="00887859" w:rsidRDefault="00D70AB4" w:rsidP="00D70AB4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8"/>
          <w:szCs w:val="28"/>
          <w:lang w:eastAsia="en-GB"/>
        </w:rPr>
      </w:pPr>
      <w:r w:rsidRPr="00887859">
        <w:rPr>
          <w:rFonts w:ascii="Open Sans" w:eastAsia="Times New Roman" w:hAnsi="Open Sans" w:cs="Open Sans"/>
          <w:sz w:val="28"/>
          <w:szCs w:val="28"/>
          <w:lang w:eastAsia="en-GB"/>
        </w:rPr>
        <w:t xml:space="preserve">MEPs </w:t>
      </w:r>
      <w:r w:rsidR="003D3E01" w:rsidRPr="00887859">
        <w:rPr>
          <w:rFonts w:ascii="Open Sans" w:eastAsia="Times New Roman" w:hAnsi="Open Sans" w:cs="Open Sans"/>
          <w:sz w:val="28"/>
          <w:szCs w:val="28"/>
          <w:lang w:eastAsia="en-GB"/>
        </w:rPr>
        <w:t>m</w:t>
      </w:r>
      <w:r w:rsidR="00924EA1" w:rsidRPr="00887859">
        <w:rPr>
          <w:rFonts w:ascii="Open Sans" w:eastAsia="Times New Roman" w:hAnsi="Open Sans" w:cs="Open Sans"/>
          <w:sz w:val="28"/>
          <w:szCs w:val="28"/>
          <w:lang w:eastAsia="en-GB"/>
        </w:rPr>
        <w:t>ake</w:t>
      </w:r>
      <w:r w:rsidRPr="00887859">
        <w:rPr>
          <w:rFonts w:ascii="Open Sans" w:eastAsia="Times New Roman" w:hAnsi="Open Sans" w:cs="Open Sans"/>
          <w:sz w:val="28"/>
          <w:szCs w:val="28"/>
          <w:lang w:eastAsia="en-GB"/>
        </w:rPr>
        <w:t xml:space="preserve"> decisions about thi</w:t>
      </w:r>
      <w:r w:rsidR="00924EA1" w:rsidRPr="00887859">
        <w:rPr>
          <w:rFonts w:ascii="Open Sans" w:eastAsia="Times New Roman" w:hAnsi="Open Sans" w:cs="Open Sans"/>
          <w:sz w:val="28"/>
          <w:szCs w:val="28"/>
          <w:lang w:eastAsia="en-GB"/>
        </w:rPr>
        <w:t>ngs</w:t>
      </w:r>
      <w:r w:rsidRPr="00887859">
        <w:rPr>
          <w:rFonts w:ascii="Open Sans" w:eastAsia="Times New Roman" w:hAnsi="Open Sans" w:cs="Open Sans"/>
          <w:sz w:val="28"/>
          <w:szCs w:val="28"/>
          <w:lang w:eastAsia="en-GB"/>
        </w:rPr>
        <w:t xml:space="preserve"> like:</w:t>
      </w:r>
    </w:p>
    <w:p w14:paraId="677856F9" w14:textId="0BF4A5C2" w:rsidR="003830C8" w:rsidRDefault="003D3E01" w:rsidP="003830C8">
      <w:pPr>
        <w:pStyle w:val="Listenabsatz"/>
        <w:numPr>
          <w:ilvl w:val="0"/>
          <w:numId w:val="1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8"/>
          <w:szCs w:val="28"/>
          <w:lang w:eastAsia="en-GB"/>
        </w:rPr>
      </w:pPr>
      <w:r w:rsidRPr="003830C8">
        <w:rPr>
          <w:rFonts w:ascii="Open Sans" w:eastAsia="Times New Roman" w:hAnsi="Open Sans" w:cs="Open Sans"/>
          <w:sz w:val="28"/>
          <w:szCs w:val="28"/>
          <w:lang w:eastAsia="en-GB"/>
        </w:rPr>
        <w:t>A</w:t>
      </w:r>
      <w:r w:rsidR="00D70AB4" w:rsidRPr="003830C8">
        <w:rPr>
          <w:rFonts w:ascii="Open Sans" w:eastAsia="Times New Roman" w:hAnsi="Open Sans" w:cs="Open Sans"/>
          <w:sz w:val="28"/>
          <w:szCs w:val="28"/>
          <w:lang w:eastAsia="en-GB"/>
        </w:rPr>
        <w:t>ccessibility</w:t>
      </w:r>
      <w:r w:rsidR="003830C8" w:rsidRPr="003830C8">
        <w:rPr>
          <w:rFonts w:ascii="Open Sans" w:eastAsia="Times New Roman" w:hAnsi="Open Sans" w:cs="Open Sans"/>
          <w:sz w:val="28"/>
          <w:szCs w:val="28"/>
          <w:lang w:eastAsia="en-GB"/>
        </w:rPr>
        <w:t>:</w:t>
      </w:r>
      <w:r w:rsidRPr="003830C8">
        <w:rPr>
          <w:rFonts w:ascii="Open Sans" w:eastAsia="Times New Roman" w:hAnsi="Open Sans" w:cs="Open Sans"/>
          <w:sz w:val="28"/>
          <w:szCs w:val="28"/>
          <w:lang w:eastAsia="en-GB"/>
        </w:rPr>
        <w:br/>
      </w:r>
      <w:r w:rsidR="003E4624" w:rsidRPr="003830C8">
        <w:rPr>
          <w:rFonts w:ascii="Open Sans" w:eastAsia="Times New Roman" w:hAnsi="Open Sans" w:cs="Open Sans"/>
          <w:sz w:val="28"/>
          <w:szCs w:val="28"/>
          <w:lang w:eastAsia="en-GB"/>
        </w:rPr>
        <w:t>f</w:t>
      </w:r>
      <w:r w:rsidRPr="003830C8">
        <w:rPr>
          <w:rFonts w:ascii="Open Sans" w:eastAsia="Times New Roman" w:hAnsi="Open Sans" w:cs="Open Sans"/>
          <w:sz w:val="28"/>
          <w:szCs w:val="28"/>
          <w:lang w:eastAsia="en-GB"/>
        </w:rPr>
        <w:t xml:space="preserve">or example, they decide about how </w:t>
      </w:r>
      <w:hyperlink r:id="rId9" w:anchor="Accessible" w:history="1">
        <w:r w:rsidRPr="007B6B0D">
          <w:rPr>
            <w:rStyle w:val="Hyperlink"/>
            <w:rFonts w:ascii="Open Sans" w:eastAsia="Times New Roman" w:hAnsi="Open Sans" w:cs="Open Sans"/>
            <w:b/>
            <w:sz w:val="28"/>
            <w:szCs w:val="28"/>
            <w:lang w:eastAsia="en-GB"/>
          </w:rPr>
          <w:t>accessible</w:t>
        </w:r>
      </w:hyperlink>
      <w:r w:rsidRPr="003830C8">
        <w:rPr>
          <w:rFonts w:ascii="Open Sans" w:eastAsia="Times New Roman" w:hAnsi="Open Sans" w:cs="Open Sans"/>
          <w:sz w:val="28"/>
          <w:szCs w:val="28"/>
          <w:lang w:eastAsia="en-GB"/>
        </w:rPr>
        <w:br/>
        <w:t>companies must be</w:t>
      </w:r>
    </w:p>
    <w:p w14:paraId="6279CF34" w14:textId="5488981D" w:rsidR="003830C8" w:rsidRPr="003830C8" w:rsidRDefault="00F15FB7" w:rsidP="003830C8">
      <w:pPr>
        <w:pStyle w:val="Listenabsatz"/>
        <w:numPr>
          <w:ilvl w:val="0"/>
          <w:numId w:val="1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8"/>
          <w:szCs w:val="28"/>
          <w:lang w:eastAsia="en-GB"/>
        </w:rPr>
      </w:pPr>
      <w:r>
        <w:rPr>
          <w:rFonts w:ascii="Open Sans" w:eastAsia="Times New Roman" w:hAnsi="Open Sans" w:cs="Open Sans"/>
          <w:sz w:val="28"/>
          <w:szCs w:val="28"/>
          <w:lang w:eastAsia="en-GB"/>
        </w:rPr>
        <w:t xml:space="preserve">Where </w:t>
      </w:r>
      <w:hyperlink r:id="rId10" w:anchor="EU" w:history="1">
        <w:r w:rsidRPr="007B6B0D">
          <w:rPr>
            <w:rStyle w:val="Hyperlink"/>
            <w:rFonts w:ascii="Open Sans" w:eastAsia="Times New Roman" w:hAnsi="Open Sans" w:cs="Open Sans"/>
            <w:b/>
            <w:sz w:val="28"/>
            <w:szCs w:val="28"/>
            <w:lang w:eastAsia="en-GB"/>
          </w:rPr>
          <w:t>EU</w:t>
        </w:r>
      </w:hyperlink>
      <w:r>
        <w:rPr>
          <w:rFonts w:ascii="Open Sans" w:eastAsia="Times New Roman" w:hAnsi="Open Sans" w:cs="Open Sans"/>
          <w:sz w:val="28"/>
          <w:szCs w:val="28"/>
          <w:lang w:eastAsia="en-GB"/>
        </w:rPr>
        <w:t xml:space="preserve"> money goes to.</w:t>
      </w:r>
      <w:r>
        <w:rPr>
          <w:rFonts w:ascii="Open Sans" w:eastAsia="Times New Roman" w:hAnsi="Open Sans" w:cs="Open Sans"/>
          <w:sz w:val="28"/>
          <w:szCs w:val="28"/>
          <w:lang w:eastAsia="en-GB"/>
        </w:rPr>
        <w:br/>
        <w:t xml:space="preserve">For example, so it doesn’t go to </w:t>
      </w:r>
      <w:hyperlink r:id="rId11" w:anchor="SeparateInstitutions" w:history="1">
        <w:r w:rsidRPr="007B6B0D">
          <w:rPr>
            <w:rStyle w:val="Hyperlink"/>
            <w:rFonts w:ascii="Open Sans" w:eastAsia="Times New Roman" w:hAnsi="Open Sans" w:cs="Open Sans"/>
            <w:b/>
            <w:sz w:val="28"/>
            <w:szCs w:val="28"/>
            <w:lang w:eastAsia="en-GB"/>
          </w:rPr>
          <w:t>institutions</w:t>
        </w:r>
      </w:hyperlink>
      <w:r>
        <w:rPr>
          <w:rFonts w:ascii="Open Sans" w:eastAsia="Times New Roman" w:hAnsi="Open Sans" w:cs="Open Sans"/>
          <w:sz w:val="28"/>
          <w:szCs w:val="28"/>
          <w:lang w:eastAsia="en-GB"/>
        </w:rPr>
        <w:t>.</w:t>
      </w:r>
    </w:p>
    <w:p w14:paraId="3A7B2FDB" w14:textId="090C4522" w:rsidR="003D3E01" w:rsidRPr="003830C8" w:rsidRDefault="003D3E01" w:rsidP="003830C8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8"/>
          <w:szCs w:val="28"/>
          <w:lang w:eastAsia="en-GB"/>
        </w:rPr>
      </w:pPr>
      <w:r w:rsidRPr="003830C8">
        <w:rPr>
          <w:rFonts w:ascii="Open Sans" w:eastAsia="Times New Roman" w:hAnsi="Open Sans" w:cs="Open Sans"/>
          <w:sz w:val="28"/>
          <w:szCs w:val="28"/>
          <w:lang w:eastAsia="en-GB"/>
        </w:rPr>
        <w:t xml:space="preserve">The </w:t>
      </w:r>
      <w:hyperlink r:id="rId12" w:anchor="EU" w:history="1">
        <w:r w:rsidRPr="007B6B0D">
          <w:rPr>
            <w:rStyle w:val="Hyperlink"/>
            <w:rFonts w:ascii="Open Sans" w:eastAsia="Times New Roman" w:hAnsi="Open Sans" w:cs="Open Sans"/>
            <w:b/>
            <w:sz w:val="28"/>
            <w:szCs w:val="28"/>
            <w:lang w:eastAsia="en-GB"/>
          </w:rPr>
          <w:t>European Union</w:t>
        </w:r>
      </w:hyperlink>
      <w:r w:rsidRPr="003830C8">
        <w:rPr>
          <w:rFonts w:ascii="Open Sans" w:eastAsia="Times New Roman" w:hAnsi="Open Sans" w:cs="Open Sans"/>
          <w:sz w:val="28"/>
          <w:szCs w:val="28"/>
          <w:lang w:eastAsia="en-GB"/>
        </w:rPr>
        <w:br/>
        <w:t xml:space="preserve">has signed the </w:t>
      </w:r>
      <w:hyperlink r:id="rId13" w:anchor="UNCRPD" w:history="1">
        <w:r w:rsidR="00BC67EE" w:rsidRPr="007B6B0D">
          <w:rPr>
            <w:rStyle w:val="Hyperlink"/>
            <w:rFonts w:ascii="Open Sans" w:eastAsia="Times New Roman" w:hAnsi="Open Sans" w:cs="Open Sans"/>
            <w:b/>
            <w:sz w:val="28"/>
            <w:szCs w:val="28"/>
            <w:lang w:eastAsia="en-GB"/>
          </w:rPr>
          <w:t xml:space="preserve">UN </w:t>
        </w:r>
        <w:r w:rsidRPr="007B6B0D">
          <w:rPr>
            <w:rStyle w:val="Hyperlink"/>
            <w:rFonts w:ascii="Open Sans" w:eastAsia="Times New Roman" w:hAnsi="Open Sans" w:cs="Open Sans"/>
            <w:b/>
            <w:sz w:val="28"/>
            <w:szCs w:val="28"/>
            <w:lang w:eastAsia="en-GB"/>
          </w:rPr>
          <w:t>CRPD</w:t>
        </w:r>
      </w:hyperlink>
      <w:r w:rsidRPr="003830C8">
        <w:rPr>
          <w:rFonts w:ascii="Open Sans" w:eastAsia="Times New Roman" w:hAnsi="Open Sans" w:cs="Open Sans"/>
          <w:sz w:val="28"/>
          <w:szCs w:val="28"/>
          <w:lang w:eastAsia="en-GB"/>
        </w:rPr>
        <w:t>.</w:t>
      </w:r>
    </w:p>
    <w:p w14:paraId="66EC408C" w14:textId="77777777" w:rsidR="00241229" w:rsidRDefault="00241229" w:rsidP="00D70AB4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8"/>
          <w:szCs w:val="28"/>
          <w:lang w:eastAsia="en-GB"/>
        </w:rPr>
      </w:pPr>
      <w:r>
        <w:rPr>
          <w:rFonts w:ascii="Open Sans" w:eastAsia="Times New Roman" w:hAnsi="Open Sans" w:cs="Open Sans"/>
          <w:sz w:val="28"/>
          <w:szCs w:val="28"/>
          <w:lang w:eastAsia="en-GB"/>
        </w:rPr>
        <w:t>In the CRPD there are rules.</w:t>
      </w:r>
    </w:p>
    <w:p w14:paraId="22E7ADFE" w14:textId="20A2D4FB" w:rsidR="003D3E01" w:rsidRPr="00887859" w:rsidRDefault="00241229" w:rsidP="00D70AB4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8"/>
          <w:szCs w:val="28"/>
          <w:lang w:eastAsia="en-GB"/>
        </w:rPr>
      </w:pPr>
      <w:r>
        <w:rPr>
          <w:rFonts w:ascii="Open Sans" w:eastAsia="Times New Roman" w:hAnsi="Open Sans" w:cs="Open Sans"/>
          <w:sz w:val="28"/>
          <w:szCs w:val="28"/>
          <w:lang w:eastAsia="en-GB"/>
        </w:rPr>
        <w:lastRenderedPageBreak/>
        <w:t xml:space="preserve">If the European Union follows these rules </w:t>
      </w:r>
      <w:r w:rsidR="00F15FB7">
        <w:rPr>
          <w:rFonts w:ascii="Open Sans" w:eastAsia="Times New Roman" w:hAnsi="Open Sans" w:cs="Open Sans"/>
          <w:sz w:val="28"/>
          <w:szCs w:val="28"/>
          <w:lang w:eastAsia="en-GB"/>
        </w:rPr>
        <w:br/>
      </w:r>
      <w:r w:rsidR="003D3E01" w:rsidRPr="00887859">
        <w:rPr>
          <w:rFonts w:ascii="Open Sans" w:eastAsia="Times New Roman" w:hAnsi="Open Sans" w:cs="Open Sans"/>
          <w:sz w:val="28"/>
          <w:szCs w:val="28"/>
          <w:lang w:eastAsia="en-GB"/>
        </w:rPr>
        <w:t>it</w:t>
      </w:r>
      <w:r>
        <w:rPr>
          <w:rFonts w:ascii="Open Sans" w:eastAsia="Times New Roman" w:hAnsi="Open Sans" w:cs="Open Sans"/>
          <w:sz w:val="28"/>
          <w:szCs w:val="28"/>
          <w:lang w:eastAsia="en-GB"/>
        </w:rPr>
        <w:t xml:space="preserve"> will</w:t>
      </w:r>
      <w:r w:rsidR="003D3E01" w:rsidRPr="00887859">
        <w:rPr>
          <w:rFonts w:ascii="Open Sans" w:eastAsia="Times New Roman" w:hAnsi="Open Sans" w:cs="Open Sans"/>
          <w:sz w:val="28"/>
          <w:szCs w:val="28"/>
          <w:lang w:eastAsia="en-GB"/>
        </w:rPr>
        <w:t xml:space="preserve"> become a better place</w:t>
      </w:r>
      <w:r w:rsidR="003D3E01" w:rsidRPr="00887859">
        <w:rPr>
          <w:rFonts w:ascii="Open Sans" w:eastAsia="Times New Roman" w:hAnsi="Open Sans" w:cs="Open Sans"/>
          <w:sz w:val="28"/>
          <w:szCs w:val="28"/>
          <w:lang w:eastAsia="en-GB"/>
        </w:rPr>
        <w:br/>
        <w:t>for people with disabilities.</w:t>
      </w:r>
    </w:p>
    <w:p w14:paraId="2D0A9D0D" w14:textId="72A61FC7" w:rsidR="00D70AB4" w:rsidRPr="00887859" w:rsidRDefault="00FC3C40" w:rsidP="00D70AB4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8"/>
          <w:szCs w:val="28"/>
          <w:lang w:eastAsia="en-GB"/>
        </w:rPr>
      </w:pPr>
      <w:hyperlink r:id="rId14" w:anchor="MEPs" w:history="1">
        <w:r w:rsidR="00D70AB4" w:rsidRPr="007B6B0D">
          <w:rPr>
            <w:rStyle w:val="Hyperlink"/>
            <w:rFonts w:ascii="Open Sans" w:eastAsia="Times New Roman" w:hAnsi="Open Sans" w:cs="Open Sans"/>
            <w:b/>
            <w:sz w:val="28"/>
            <w:szCs w:val="28"/>
            <w:lang w:eastAsia="en-GB"/>
          </w:rPr>
          <w:t>MEPs</w:t>
        </w:r>
      </w:hyperlink>
      <w:r w:rsidR="00D70AB4" w:rsidRPr="00887859">
        <w:rPr>
          <w:rFonts w:ascii="Open Sans" w:eastAsia="Times New Roman" w:hAnsi="Open Sans" w:cs="Open Sans"/>
          <w:sz w:val="28"/>
          <w:szCs w:val="28"/>
          <w:lang w:eastAsia="en-GB"/>
        </w:rPr>
        <w:t xml:space="preserve"> </w:t>
      </w:r>
      <w:r w:rsidR="003D3E01" w:rsidRPr="00887859">
        <w:rPr>
          <w:rFonts w:ascii="Open Sans" w:eastAsia="Times New Roman" w:hAnsi="Open Sans" w:cs="Open Sans"/>
          <w:sz w:val="28"/>
          <w:szCs w:val="28"/>
          <w:lang w:eastAsia="en-GB"/>
        </w:rPr>
        <w:t xml:space="preserve">check how </w:t>
      </w:r>
      <w:r w:rsidR="00241229">
        <w:rPr>
          <w:rFonts w:ascii="Open Sans" w:eastAsia="Times New Roman" w:hAnsi="Open Sans" w:cs="Open Sans"/>
          <w:sz w:val="28"/>
          <w:szCs w:val="28"/>
          <w:lang w:eastAsia="en-GB"/>
        </w:rPr>
        <w:t xml:space="preserve">many things the </w:t>
      </w:r>
      <w:r w:rsidR="003D3E01" w:rsidRPr="00887859">
        <w:rPr>
          <w:rFonts w:ascii="Open Sans" w:eastAsia="Times New Roman" w:hAnsi="Open Sans" w:cs="Open Sans"/>
          <w:sz w:val="28"/>
          <w:szCs w:val="28"/>
          <w:lang w:eastAsia="en-GB"/>
        </w:rPr>
        <w:t xml:space="preserve"> </w:t>
      </w:r>
      <w:r w:rsidR="00241229">
        <w:rPr>
          <w:rFonts w:ascii="Open Sans" w:eastAsia="Times New Roman" w:hAnsi="Open Sans" w:cs="Open Sans"/>
          <w:sz w:val="28"/>
          <w:szCs w:val="28"/>
          <w:lang w:eastAsia="en-GB"/>
        </w:rPr>
        <w:br/>
      </w:r>
      <w:r w:rsidR="003D3E01" w:rsidRPr="00887859">
        <w:rPr>
          <w:rFonts w:ascii="Open Sans" w:eastAsia="Times New Roman" w:hAnsi="Open Sans" w:cs="Open Sans"/>
          <w:sz w:val="28"/>
          <w:szCs w:val="28"/>
          <w:lang w:eastAsia="en-GB"/>
        </w:rPr>
        <w:t xml:space="preserve">European Union has </w:t>
      </w:r>
      <w:r w:rsidR="00241229">
        <w:rPr>
          <w:rFonts w:ascii="Open Sans" w:eastAsia="Times New Roman" w:hAnsi="Open Sans" w:cs="Open Sans"/>
          <w:sz w:val="28"/>
          <w:szCs w:val="28"/>
          <w:lang w:eastAsia="en-GB"/>
        </w:rPr>
        <w:t>already done</w:t>
      </w:r>
      <w:r w:rsidR="003D3E01" w:rsidRPr="00887859">
        <w:rPr>
          <w:rFonts w:ascii="Open Sans" w:eastAsia="Times New Roman" w:hAnsi="Open Sans" w:cs="Open Sans"/>
          <w:sz w:val="28"/>
          <w:szCs w:val="28"/>
          <w:lang w:eastAsia="en-GB"/>
        </w:rPr>
        <w:t>.</w:t>
      </w:r>
    </w:p>
    <w:p w14:paraId="0B37C2E8" w14:textId="77777777" w:rsidR="003D3E01" w:rsidRPr="00887859" w:rsidRDefault="003D3E01" w:rsidP="00D70AB4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8"/>
          <w:szCs w:val="28"/>
          <w:lang w:eastAsia="en-GB"/>
        </w:rPr>
      </w:pPr>
      <w:r w:rsidRPr="00887859">
        <w:rPr>
          <w:rFonts w:ascii="Open Sans" w:eastAsia="Times New Roman" w:hAnsi="Open Sans" w:cs="Open Sans"/>
          <w:sz w:val="28"/>
          <w:szCs w:val="28"/>
          <w:lang w:eastAsia="en-GB"/>
        </w:rPr>
        <w:t xml:space="preserve">There are </w:t>
      </w:r>
      <w:r w:rsidR="00420419" w:rsidRPr="00887859">
        <w:rPr>
          <w:rFonts w:ascii="Open Sans" w:eastAsia="Times New Roman" w:hAnsi="Open Sans" w:cs="Open Sans"/>
          <w:sz w:val="28"/>
          <w:szCs w:val="28"/>
          <w:lang w:eastAsia="en-GB"/>
        </w:rPr>
        <w:t xml:space="preserve">also </w:t>
      </w:r>
      <w:r w:rsidRPr="00887859">
        <w:rPr>
          <w:rFonts w:ascii="Open Sans" w:eastAsia="Times New Roman" w:hAnsi="Open Sans" w:cs="Open Sans"/>
          <w:sz w:val="28"/>
          <w:szCs w:val="28"/>
          <w:lang w:eastAsia="en-GB"/>
        </w:rPr>
        <w:t xml:space="preserve">a lot of </w:t>
      </w:r>
      <w:r w:rsidR="00420419" w:rsidRPr="00887859">
        <w:rPr>
          <w:rFonts w:ascii="Open Sans" w:eastAsia="Times New Roman" w:hAnsi="Open Sans" w:cs="Open Sans"/>
          <w:sz w:val="28"/>
          <w:szCs w:val="28"/>
          <w:lang w:eastAsia="en-GB"/>
        </w:rPr>
        <w:t xml:space="preserve">other </w:t>
      </w:r>
      <w:r w:rsidRPr="00887859">
        <w:rPr>
          <w:rFonts w:ascii="Open Sans" w:eastAsia="Times New Roman" w:hAnsi="Open Sans" w:cs="Open Sans"/>
          <w:sz w:val="28"/>
          <w:szCs w:val="28"/>
          <w:lang w:eastAsia="en-GB"/>
        </w:rPr>
        <w:t xml:space="preserve">things </w:t>
      </w:r>
      <w:r w:rsidRPr="00887859">
        <w:rPr>
          <w:rFonts w:ascii="Open Sans" w:eastAsia="Times New Roman" w:hAnsi="Open Sans" w:cs="Open Sans"/>
          <w:sz w:val="28"/>
          <w:szCs w:val="28"/>
          <w:lang w:eastAsia="en-GB"/>
        </w:rPr>
        <w:br/>
        <w:t>that MEPs decide upon.</w:t>
      </w:r>
    </w:p>
    <w:p w14:paraId="753D072F" w14:textId="77777777" w:rsidR="00420419" w:rsidRPr="00887859" w:rsidRDefault="00420419" w:rsidP="00D70AB4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8"/>
          <w:szCs w:val="28"/>
          <w:lang w:eastAsia="en-GB"/>
        </w:rPr>
      </w:pPr>
      <w:r w:rsidRPr="00887859">
        <w:rPr>
          <w:rFonts w:ascii="Open Sans" w:eastAsia="Times New Roman" w:hAnsi="Open Sans" w:cs="Open Sans"/>
          <w:sz w:val="28"/>
          <w:szCs w:val="28"/>
          <w:lang w:eastAsia="en-GB"/>
        </w:rPr>
        <w:t>For example, how we protect our environment.</w:t>
      </w:r>
      <w:r w:rsidRPr="00887859">
        <w:rPr>
          <w:rFonts w:ascii="Open Sans" w:eastAsia="Times New Roman" w:hAnsi="Open Sans" w:cs="Open Sans"/>
          <w:sz w:val="28"/>
          <w:szCs w:val="28"/>
          <w:lang w:eastAsia="en-GB"/>
        </w:rPr>
        <w:br/>
        <w:t>Or the rights of workers.</w:t>
      </w:r>
    </w:p>
    <w:p w14:paraId="41498C29" w14:textId="79F0ED0A" w:rsidR="00D70AB4" w:rsidRPr="00887859" w:rsidRDefault="00420419" w:rsidP="00D70AB4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8"/>
          <w:szCs w:val="28"/>
          <w:lang w:eastAsia="en-GB"/>
        </w:rPr>
      </w:pPr>
      <w:proofErr w:type="gramStart"/>
      <w:r w:rsidRPr="00887859">
        <w:rPr>
          <w:rFonts w:ascii="Open Sans" w:eastAsia="Times New Roman" w:hAnsi="Open Sans" w:cs="Open Sans"/>
          <w:sz w:val="28"/>
          <w:szCs w:val="28"/>
          <w:lang w:eastAsia="en-GB"/>
        </w:rPr>
        <w:t>So</w:t>
      </w:r>
      <w:proofErr w:type="gramEnd"/>
      <w:r w:rsidRPr="00887859">
        <w:rPr>
          <w:rFonts w:ascii="Open Sans" w:eastAsia="Times New Roman" w:hAnsi="Open Sans" w:cs="Open Sans"/>
          <w:sz w:val="28"/>
          <w:szCs w:val="28"/>
          <w:lang w:eastAsia="en-GB"/>
        </w:rPr>
        <w:t xml:space="preserve"> it is very</w:t>
      </w:r>
      <w:r w:rsidR="003D3E01" w:rsidRPr="00887859">
        <w:rPr>
          <w:rFonts w:ascii="Open Sans" w:eastAsia="Times New Roman" w:hAnsi="Open Sans" w:cs="Open Sans"/>
          <w:sz w:val="28"/>
          <w:szCs w:val="28"/>
          <w:lang w:eastAsia="en-GB"/>
        </w:rPr>
        <w:t xml:space="preserve"> important</w:t>
      </w:r>
      <w:r w:rsidR="003D3E01" w:rsidRPr="00887859">
        <w:rPr>
          <w:rFonts w:ascii="Open Sans" w:eastAsia="Times New Roman" w:hAnsi="Open Sans" w:cs="Open Sans"/>
          <w:sz w:val="28"/>
          <w:szCs w:val="28"/>
          <w:lang w:eastAsia="en-GB"/>
        </w:rPr>
        <w:br/>
      </w:r>
      <w:r w:rsidRPr="00887859">
        <w:rPr>
          <w:rFonts w:ascii="Open Sans" w:eastAsia="Times New Roman" w:hAnsi="Open Sans" w:cs="Open Sans"/>
          <w:sz w:val="28"/>
          <w:szCs w:val="28"/>
          <w:lang w:eastAsia="en-GB"/>
        </w:rPr>
        <w:t>who</w:t>
      </w:r>
      <w:r w:rsidR="003D3E01" w:rsidRPr="00887859">
        <w:rPr>
          <w:rFonts w:ascii="Open Sans" w:eastAsia="Times New Roman" w:hAnsi="Open Sans" w:cs="Open Sans"/>
          <w:sz w:val="28"/>
          <w:szCs w:val="28"/>
          <w:lang w:eastAsia="en-GB"/>
        </w:rPr>
        <w:t xml:space="preserve"> will become </w:t>
      </w:r>
      <w:r w:rsidRPr="00887859">
        <w:rPr>
          <w:rFonts w:ascii="Open Sans" w:eastAsia="Times New Roman" w:hAnsi="Open Sans" w:cs="Open Sans"/>
          <w:sz w:val="28"/>
          <w:szCs w:val="28"/>
          <w:lang w:eastAsia="en-GB"/>
        </w:rPr>
        <w:t xml:space="preserve">an </w:t>
      </w:r>
      <w:r w:rsidR="003D3E01" w:rsidRPr="00887859">
        <w:rPr>
          <w:rFonts w:ascii="Open Sans" w:eastAsia="Times New Roman" w:hAnsi="Open Sans" w:cs="Open Sans"/>
          <w:sz w:val="28"/>
          <w:szCs w:val="28"/>
          <w:lang w:eastAsia="en-GB"/>
        </w:rPr>
        <w:t xml:space="preserve">MEP. </w:t>
      </w:r>
    </w:p>
    <w:p w14:paraId="3D92E4ED" w14:textId="77777777" w:rsidR="007A1357" w:rsidRPr="00887859" w:rsidRDefault="007A1357" w:rsidP="00D70AB4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8"/>
          <w:szCs w:val="28"/>
          <w:lang w:eastAsia="en-GB"/>
        </w:rPr>
      </w:pPr>
    </w:p>
    <w:p w14:paraId="47651E61" w14:textId="77777777" w:rsidR="007A1357" w:rsidRPr="00887859" w:rsidRDefault="007A1357" w:rsidP="007A1357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kern w:val="36"/>
          <w:sz w:val="48"/>
          <w:szCs w:val="48"/>
          <w:lang w:eastAsia="en-GB"/>
        </w:rPr>
      </w:pPr>
      <w:r w:rsidRPr="00887859">
        <w:rPr>
          <w:rFonts w:ascii="Open Sans" w:eastAsia="Times New Roman" w:hAnsi="Open Sans" w:cs="Open Sans"/>
          <w:b/>
          <w:bCs/>
          <w:kern w:val="36"/>
          <w:sz w:val="48"/>
          <w:szCs w:val="48"/>
          <w:lang w:eastAsia="en-GB"/>
        </w:rPr>
        <w:t>Why is it important to vote?</w:t>
      </w:r>
    </w:p>
    <w:p w14:paraId="0D4B579E" w14:textId="08FF94E6" w:rsidR="007A1357" w:rsidRPr="00887859" w:rsidRDefault="007A1357" w:rsidP="007A1357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8"/>
          <w:szCs w:val="28"/>
          <w:lang w:eastAsia="en-GB"/>
        </w:rPr>
      </w:pPr>
      <w:r w:rsidRPr="00887859">
        <w:rPr>
          <w:rFonts w:ascii="Open Sans" w:eastAsia="Times New Roman" w:hAnsi="Open Sans" w:cs="Open Sans"/>
          <w:sz w:val="28"/>
          <w:szCs w:val="28"/>
          <w:lang w:eastAsia="en-GB"/>
        </w:rPr>
        <w:t xml:space="preserve">When you go </w:t>
      </w:r>
      <w:hyperlink r:id="rId15" w:anchor="Vote" w:history="1">
        <w:r w:rsidRPr="007B6B0D">
          <w:rPr>
            <w:rStyle w:val="Hyperlink"/>
            <w:rFonts w:ascii="Open Sans" w:eastAsia="Times New Roman" w:hAnsi="Open Sans" w:cs="Open Sans"/>
            <w:b/>
            <w:sz w:val="28"/>
            <w:szCs w:val="28"/>
            <w:lang w:eastAsia="en-GB"/>
          </w:rPr>
          <w:t>voting</w:t>
        </w:r>
      </w:hyperlink>
      <w:r w:rsidRPr="00887859">
        <w:rPr>
          <w:rFonts w:ascii="Open Sans" w:eastAsia="Times New Roman" w:hAnsi="Open Sans" w:cs="Open Sans"/>
          <w:sz w:val="28"/>
          <w:szCs w:val="28"/>
          <w:lang w:eastAsia="en-GB"/>
        </w:rPr>
        <w:t>,</w:t>
      </w:r>
      <w:r w:rsidRPr="00887859">
        <w:rPr>
          <w:rFonts w:ascii="Open Sans" w:eastAsia="Times New Roman" w:hAnsi="Open Sans" w:cs="Open Sans"/>
          <w:sz w:val="28"/>
          <w:szCs w:val="28"/>
          <w:lang w:eastAsia="en-GB"/>
        </w:rPr>
        <w:br/>
        <w:t xml:space="preserve">you can have a say </w:t>
      </w:r>
      <w:r w:rsidR="00241229">
        <w:rPr>
          <w:rFonts w:ascii="Open Sans" w:eastAsia="Times New Roman" w:hAnsi="Open Sans" w:cs="Open Sans"/>
          <w:sz w:val="28"/>
          <w:szCs w:val="28"/>
          <w:lang w:eastAsia="en-GB"/>
        </w:rPr>
        <w:br/>
      </w:r>
      <w:r w:rsidRPr="00887859">
        <w:rPr>
          <w:rFonts w:ascii="Open Sans" w:eastAsia="Times New Roman" w:hAnsi="Open Sans" w:cs="Open Sans"/>
          <w:sz w:val="28"/>
          <w:szCs w:val="28"/>
          <w:lang w:eastAsia="en-GB"/>
        </w:rPr>
        <w:t xml:space="preserve">on who will become an MEP.  </w:t>
      </w:r>
    </w:p>
    <w:p w14:paraId="1E6CFCDA" w14:textId="6A8C694E" w:rsidR="007A1357" w:rsidRPr="00887859" w:rsidRDefault="007A1357" w:rsidP="007A1357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8"/>
          <w:szCs w:val="28"/>
          <w:lang w:eastAsia="en-GB"/>
        </w:rPr>
      </w:pPr>
      <w:r w:rsidRPr="00887859">
        <w:rPr>
          <w:rFonts w:ascii="Open Sans" w:eastAsia="Times New Roman" w:hAnsi="Open Sans" w:cs="Open Sans"/>
          <w:sz w:val="28"/>
          <w:szCs w:val="28"/>
          <w:lang w:eastAsia="en-GB"/>
        </w:rPr>
        <w:t>You can vote for an MEP</w:t>
      </w:r>
      <w:r w:rsidRPr="00887859">
        <w:rPr>
          <w:rFonts w:ascii="Open Sans" w:eastAsia="Times New Roman" w:hAnsi="Open Sans" w:cs="Open Sans"/>
          <w:sz w:val="28"/>
          <w:szCs w:val="28"/>
          <w:lang w:eastAsia="en-GB"/>
        </w:rPr>
        <w:br/>
        <w:t xml:space="preserve">who speaks up for the things </w:t>
      </w:r>
      <w:r w:rsidR="00241229">
        <w:rPr>
          <w:rFonts w:ascii="Open Sans" w:eastAsia="Times New Roman" w:hAnsi="Open Sans" w:cs="Open Sans"/>
          <w:sz w:val="28"/>
          <w:szCs w:val="28"/>
          <w:lang w:eastAsia="en-GB"/>
        </w:rPr>
        <w:br/>
      </w:r>
      <w:r w:rsidRPr="00887859">
        <w:rPr>
          <w:rFonts w:ascii="Open Sans" w:eastAsia="Times New Roman" w:hAnsi="Open Sans" w:cs="Open Sans"/>
          <w:sz w:val="28"/>
          <w:szCs w:val="28"/>
          <w:lang w:eastAsia="en-GB"/>
        </w:rPr>
        <w:t>that are important to you.</w:t>
      </w:r>
    </w:p>
    <w:p w14:paraId="5795399C" w14:textId="77777777" w:rsidR="00924EA1" w:rsidRPr="00887859" w:rsidRDefault="00924EA1" w:rsidP="002A2A30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sz w:val="28"/>
          <w:szCs w:val="28"/>
          <w:lang w:eastAsia="en-GB"/>
        </w:rPr>
      </w:pPr>
    </w:p>
    <w:p w14:paraId="45321BB9" w14:textId="7EAC3EF5" w:rsidR="007A1357" w:rsidRPr="00887859" w:rsidRDefault="00274FA6" w:rsidP="002A2A30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kern w:val="36"/>
          <w:sz w:val="48"/>
          <w:szCs w:val="48"/>
          <w:lang w:eastAsia="en-GB"/>
        </w:rPr>
      </w:pPr>
      <w:r>
        <w:rPr>
          <w:rFonts w:ascii="Open Sans" w:eastAsia="Times New Roman" w:hAnsi="Open Sans" w:cs="Open Sans"/>
          <w:b/>
          <w:bCs/>
          <w:kern w:val="36"/>
          <w:sz w:val="48"/>
          <w:szCs w:val="48"/>
          <w:lang w:eastAsia="en-GB"/>
        </w:rPr>
        <w:t>E</w:t>
      </w:r>
      <w:r w:rsidRPr="00887859">
        <w:rPr>
          <w:rFonts w:ascii="Open Sans" w:eastAsia="Times New Roman" w:hAnsi="Open Sans" w:cs="Open Sans"/>
          <w:b/>
          <w:bCs/>
          <w:kern w:val="36"/>
          <w:sz w:val="48"/>
          <w:szCs w:val="48"/>
          <w:lang w:eastAsia="en-GB"/>
        </w:rPr>
        <w:t>veryone should be able to vote!</w:t>
      </w:r>
    </w:p>
    <w:p w14:paraId="2E5E505D" w14:textId="77777777" w:rsidR="00274FA6" w:rsidRPr="00887859" w:rsidRDefault="00274FA6" w:rsidP="002A2A30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8"/>
          <w:szCs w:val="28"/>
          <w:lang w:eastAsia="en-GB"/>
        </w:rPr>
      </w:pPr>
      <w:r w:rsidRPr="00887859">
        <w:rPr>
          <w:rFonts w:ascii="Open Sans" w:eastAsia="Times New Roman" w:hAnsi="Open Sans" w:cs="Open Sans"/>
          <w:sz w:val="28"/>
          <w:szCs w:val="28"/>
          <w:lang w:eastAsia="en-GB"/>
        </w:rPr>
        <w:t>Often, people with intellectual disabilities</w:t>
      </w:r>
      <w:r w:rsidRPr="00887859">
        <w:rPr>
          <w:rFonts w:ascii="Open Sans" w:eastAsia="Times New Roman" w:hAnsi="Open Sans" w:cs="Open Sans"/>
          <w:sz w:val="28"/>
          <w:szCs w:val="28"/>
          <w:lang w:eastAsia="en-GB"/>
        </w:rPr>
        <w:br/>
        <w:t>and their family members</w:t>
      </w:r>
      <w:r w:rsidRPr="00887859">
        <w:rPr>
          <w:rFonts w:ascii="Open Sans" w:eastAsia="Times New Roman" w:hAnsi="Open Sans" w:cs="Open Sans"/>
          <w:sz w:val="28"/>
          <w:szCs w:val="28"/>
          <w:lang w:eastAsia="en-GB"/>
        </w:rPr>
        <w:br/>
        <w:t xml:space="preserve">don’t </w:t>
      </w:r>
      <w:r w:rsidR="003E235B">
        <w:rPr>
          <w:rFonts w:ascii="Open Sans" w:eastAsia="Times New Roman" w:hAnsi="Open Sans" w:cs="Open Sans"/>
          <w:sz w:val="28"/>
          <w:szCs w:val="28"/>
          <w:lang w:eastAsia="en-GB"/>
        </w:rPr>
        <w:t>go voting</w:t>
      </w:r>
      <w:r w:rsidRPr="00887859">
        <w:rPr>
          <w:rFonts w:ascii="Open Sans" w:eastAsia="Times New Roman" w:hAnsi="Open Sans" w:cs="Open Sans"/>
          <w:sz w:val="28"/>
          <w:szCs w:val="28"/>
          <w:lang w:eastAsia="en-GB"/>
        </w:rPr>
        <w:t>.</w:t>
      </w:r>
    </w:p>
    <w:p w14:paraId="733DD68D" w14:textId="77777777" w:rsidR="00274FA6" w:rsidRPr="00887859" w:rsidRDefault="00274FA6" w:rsidP="002A2A30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8"/>
          <w:szCs w:val="28"/>
          <w:lang w:eastAsia="en-GB"/>
        </w:rPr>
      </w:pPr>
      <w:r w:rsidRPr="00887859">
        <w:rPr>
          <w:rFonts w:ascii="Open Sans" w:eastAsia="Times New Roman" w:hAnsi="Open Sans" w:cs="Open Sans"/>
          <w:sz w:val="28"/>
          <w:szCs w:val="28"/>
          <w:lang w:eastAsia="en-GB"/>
        </w:rPr>
        <w:t>There are many reasons for this:</w:t>
      </w:r>
    </w:p>
    <w:p w14:paraId="265CC61A" w14:textId="77777777" w:rsidR="002A2A30" w:rsidRPr="00887859" w:rsidRDefault="002A2A30" w:rsidP="00887859">
      <w:pPr>
        <w:pStyle w:val="Listenabsatz"/>
        <w:numPr>
          <w:ilvl w:val="0"/>
          <w:numId w:val="9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8"/>
          <w:szCs w:val="28"/>
          <w:lang w:eastAsia="en-GB"/>
        </w:rPr>
      </w:pPr>
      <w:r w:rsidRPr="00887859">
        <w:rPr>
          <w:rFonts w:ascii="Open Sans" w:eastAsia="Times New Roman" w:hAnsi="Open Sans" w:cs="Open Sans"/>
          <w:sz w:val="28"/>
          <w:szCs w:val="28"/>
          <w:lang w:eastAsia="en-GB"/>
        </w:rPr>
        <w:lastRenderedPageBreak/>
        <w:t xml:space="preserve">Some people with intellectual disabilities </w:t>
      </w:r>
      <w:r w:rsidRPr="00887859">
        <w:rPr>
          <w:rFonts w:ascii="Open Sans" w:eastAsia="Times New Roman" w:hAnsi="Open Sans" w:cs="Open Sans"/>
          <w:sz w:val="28"/>
          <w:szCs w:val="28"/>
          <w:lang w:eastAsia="en-GB"/>
        </w:rPr>
        <w:br/>
        <w:t>are not allowed to vote.</w:t>
      </w:r>
      <w:r w:rsidRPr="00887859">
        <w:rPr>
          <w:rFonts w:ascii="Open Sans" w:eastAsia="Times New Roman" w:hAnsi="Open Sans" w:cs="Open Sans"/>
          <w:sz w:val="28"/>
          <w:szCs w:val="28"/>
          <w:lang w:eastAsia="en-GB"/>
        </w:rPr>
        <w:br/>
        <w:t>This is wrong and must be changed.</w:t>
      </w:r>
      <w:r w:rsidR="00274FA6" w:rsidRPr="00887859">
        <w:rPr>
          <w:rFonts w:ascii="Open Sans" w:eastAsia="Times New Roman" w:hAnsi="Open Sans" w:cs="Open Sans"/>
          <w:sz w:val="28"/>
          <w:szCs w:val="28"/>
          <w:lang w:eastAsia="en-GB"/>
        </w:rPr>
        <w:br/>
      </w:r>
    </w:p>
    <w:p w14:paraId="40118348" w14:textId="406B3234" w:rsidR="002A2A30" w:rsidRPr="00887859" w:rsidRDefault="002A2A30" w:rsidP="00274FA6">
      <w:pPr>
        <w:pStyle w:val="Listenabsatz"/>
        <w:numPr>
          <w:ilvl w:val="0"/>
          <w:numId w:val="9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8"/>
          <w:szCs w:val="28"/>
          <w:lang w:eastAsia="en-GB"/>
        </w:rPr>
      </w:pPr>
      <w:r w:rsidRPr="00887859">
        <w:rPr>
          <w:rFonts w:ascii="Open Sans" w:eastAsia="Times New Roman" w:hAnsi="Open Sans" w:cs="Open Sans"/>
          <w:sz w:val="28"/>
          <w:szCs w:val="28"/>
          <w:lang w:eastAsia="en-GB"/>
        </w:rPr>
        <w:t>Some people do not vote</w:t>
      </w:r>
      <w:r w:rsidRPr="00887859">
        <w:rPr>
          <w:rFonts w:ascii="Open Sans" w:eastAsia="Times New Roman" w:hAnsi="Open Sans" w:cs="Open Sans"/>
          <w:sz w:val="28"/>
          <w:szCs w:val="28"/>
          <w:lang w:eastAsia="en-GB"/>
        </w:rPr>
        <w:br/>
        <w:t xml:space="preserve">because they do not have </w:t>
      </w:r>
      <w:r w:rsidR="009A30D5" w:rsidRPr="00887859">
        <w:rPr>
          <w:rFonts w:ascii="Open Sans" w:eastAsia="Times New Roman" w:hAnsi="Open Sans" w:cs="Open Sans"/>
          <w:sz w:val="28"/>
          <w:szCs w:val="28"/>
          <w:lang w:eastAsia="en-GB"/>
        </w:rPr>
        <w:br/>
      </w:r>
      <w:hyperlink r:id="rId16" w:anchor="ETR" w:history="1">
        <w:r w:rsidRPr="007B6B0D">
          <w:rPr>
            <w:rStyle w:val="Hyperlink"/>
            <w:rFonts w:ascii="Open Sans" w:eastAsia="Times New Roman" w:hAnsi="Open Sans" w:cs="Open Sans"/>
            <w:b/>
            <w:sz w:val="28"/>
            <w:szCs w:val="28"/>
            <w:lang w:eastAsia="en-GB"/>
          </w:rPr>
          <w:t>easy-to-read</w:t>
        </w:r>
      </w:hyperlink>
      <w:r w:rsidRPr="00887859">
        <w:rPr>
          <w:rFonts w:ascii="Open Sans" w:eastAsia="Times New Roman" w:hAnsi="Open Sans" w:cs="Open Sans"/>
          <w:sz w:val="28"/>
          <w:szCs w:val="28"/>
          <w:lang w:eastAsia="en-GB"/>
        </w:rPr>
        <w:t xml:space="preserve"> information</w:t>
      </w:r>
      <w:r w:rsidRPr="00887859">
        <w:rPr>
          <w:rFonts w:ascii="Open Sans" w:eastAsia="Times New Roman" w:hAnsi="Open Sans" w:cs="Open Sans"/>
          <w:sz w:val="28"/>
          <w:szCs w:val="28"/>
          <w:lang w:eastAsia="en-GB"/>
        </w:rPr>
        <w:br/>
        <w:t xml:space="preserve">about the </w:t>
      </w:r>
      <w:hyperlink r:id="rId17" w:anchor="Election" w:history="1">
        <w:r w:rsidRPr="007B6B0D">
          <w:rPr>
            <w:rStyle w:val="Hyperlink"/>
            <w:rFonts w:ascii="Open Sans" w:eastAsia="Times New Roman" w:hAnsi="Open Sans" w:cs="Open Sans"/>
            <w:b/>
            <w:sz w:val="28"/>
            <w:szCs w:val="28"/>
            <w:lang w:eastAsia="en-GB"/>
          </w:rPr>
          <w:t>elections</w:t>
        </w:r>
      </w:hyperlink>
      <w:r w:rsidRPr="00887859">
        <w:rPr>
          <w:rFonts w:ascii="Open Sans" w:eastAsia="Times New Roman" w:hAnsi="Open Sans" w:cs="Open Sans"/>
          <w:sz w:val="28"/>
          <w:szCs w:val="28"/>
          <w:lang w:eastAsia="en-GB"/>
        </w:rPr>
        <w:t xml:space="preserve">. </w:t>
      </w:r>
    </w:p>
    <w:p w14:paraId="7AE64615" w14:textId="77777777" w:rsidR="00274FA6" w:rsidRPr="00887859" w:rsidRDefault="00274FA6" w:rsidP="00887859">
      <w:pPr>
        <w:pStyle w:val="Listenabsatz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8"/>
          <w:szCs w:val="28"/>
          <w:lang w:eastAsia="en-GB"/>
        </w:rPr>
      </w:pPr>
    </w:p>
    <w:p w14:paraId="6F1B872A" w14:textId="266E938A" w:rsidR="002A2A30" w:rsidRPr="00887859" w:rsidRDefault="00274FA6" w:rsidP="00274FA6">
      <w:pPr>
        <w:pStyle w:val="Listenabsatz"/>
        <w:numPr>
          <w:ilvl w:val="0"/>
          <w:numId w:val="9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8"/>
          <w:szCs w:val="28"/>
          <w:lang w:eastAsia="en-GB"/>
        </w:rPr>
      </w:pPr>
      <w:r w:rsidRPr="00887859">
        <w:rPr>
          <w:rFonts w:ascii="Open Sans" w:eastAsia="Times New Roman" w:hAnsi="Open Sans" w:cs="Open Sans"/>
          <w:sz w:val="28"/>
          <w:szCs w:val="28"/>
          <w:lang w:eastAsia="en-GB"/>
        </w:rPr>
        <w:t>Some people do not vote</w:t>
      </w:r>
      <w:r w:rsidRPr="00887859">
        <w:rPr>
          <w:rFonts w:ascii="Open Sans" w:eastAsia="Times New Roman" w:hAnsi="Open Sans" w:cs="Open Sans"/>
          <w:sz w:val="28"/>
          <w:szCs w:val="28"/>
          <w:lang w:eastAsia="en-GB"/>
        </w:rPr>
        <w:br/>
      </w:r>
      <w:r w:rsidR="009A30D5" w:rsidRPr="00887859">
        <w:rPr>
          <w:rFonts w:ascii="Open Sans" w:eastAsia="Times New Roman" w:hAnsi="Open Sans" w:cs="Open Sans"/>
          <w:sz w:val="28"/>
          <w:szCs w:val="28"/>
          <w:lang w:eastAsia="en-GB"/>
        </w:rPr>
        <w:t xml:space="preserve">because </w:t>
      </w:r>
      <w:r w:rsidR="002A2A30" w:rsidRPr="00887859">
        <w:rPr>
          <w:rFonts w:ascii="Open Sans" w:eastAsia="Times New Roman" w:hAnsi="Open Sans" w:cs="Open Sans"/>
          <w:sz w:val="28"/>
          <w:szCs w:val="28"/>
          <w:lang w:eastAsia="en-GB"/>
        </w:rPr>
        <w:t xml:space="preserve">nobody helps them </w:t>
      </w:r>
      <w:r w:rsidR="002A2A30" w:rsidRPr="00887859">
        <w:rPr>
          <w:rFonts w:ascii="Open Sans" w:eastAsia="Times New Roman" w:hAnsi="Open Sans" w:cs="Open Sans"/>
          <w:sz w:val="28"/>
          <w:szCs w:val="28"/>
          <w:lang w:eastAsia="en-GB"/>
        </w:rPr>
        <w:br/>
        <w:t>to decide who to vote for.</w:t>
      </w:r>
    </w:p>
    <w:p w14:paraId="0E1D5A0F" w14:textId="77777777" w:rsidR="00274FA6" w:rsidRPr="00887859" w:rsidRDefault="00274FA6" w:rsidP="00887859">
      <w:pPr>
        <w:pStyle w:val="Listenabsatz"/>
        <w:rPr>
          <w:rFonts w:ascii="Open Sans" w:eastAsia="Times New Roman" w:hAnsi="Open Sans" w:cs="Open Sans"/>
          <w:sz w:val="28"/>
          <w:szCs w:val="28"/>
          <w:lang w:eastAsia="en-GB"/>
        </w:rPr>
      </w:pPr>
    </w:p>
    <w:p w14:paraId="1714B869" w14:textId="77777777" w:rsidR="00274FA6" w:rsidRPr="00887859" w:rsidRDefault="00274FA6" w:rsidP="00274FA6">
      <w:pPr>
        <w:pStyle w:val="Listenabsatz"/>
        <w:numPr>
          <w:ilvl w:val="0"/>
          <w:numId w:val="9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8"/>
          <w:szCs w:val="28"/>
          <w:lang w:eastAsia="en-GB"/>
        </w:rPr>
      </w:pPr>
      <w:r w:rsidRPr="00887859">
        <w:rPr>
          <w:rFonts w:ascii="Open Sans" w:eastAsia="Times New Roman" w:hAnsi="Open Sans" w:cs="Open Sans"/>
          <w:sz w:val="28"/>
          <w:szCs w:val="28"/>
          <w:lang w:eastAsia="en-GB"/>
        </w:rPr>
        <w:t xml:space="preserve">Some family members </w:t>
      </w:r>
      <w:r w:rsidRPr="00887859">
        <w:rPr>
          <w:rFonts w:ascii="Open Sans" w:eastAsia="Times New Roman" w:hAnsi="Open Sans" w:cs="Open Sans"/>
          <w:sz w:val="28"/>
          <w:szCs w:val="28"/>
          <w:lang w:eastAsia="en-GB"/>
        </w:rPr>
        <w:br/>
        <w:t xml:space="preserve">of people with intellectual disabilities </w:t>
      </w:r>
      <w:r w:rsidRPr="00887859">
        <w:rPr>
          <w:rFonts w:ascii="Open Sans" w:eastAsia="Times New Roman" w:hAnsi="Open Sans" w:cs="Open Sans"/>
          <w:sz w:val="28"/>
          <w:szCs w:val="28"/>
          <w:lang w:eastAsia="en-GB"/>
        </w:rPr>
        <w:br/>
        <w:t>have no time to go voting.</w:t>
      </w:r>
      <w:r w:rsidRPr="00887859">
        <w:rPr>
          <w:rFonts w:ascii="Open Sans" w:eastAsia="Times New Roman" w:hAnsi="Open Sans" w:cs="Open Sans"/>
          <w:sz w:val="28"/>
          <w:szCs w:val="28"/>
          <w:lang w:eastAsia="en-GB"/>
        </w:rPr>
        <w:br/>
        <w:t>They are too busy with their care work.</w:t>
      </w:r>
    </w:p>
    <w:p w14:paraId="10F34826" w14:textId="77777777" w:rsidR="00274FA6" w:rsidRPr="00887859" w:rsidRDefault="00274FA6" w:rsidP="00887859">
      <w:pPr>
        <w:pStyle w:val="Listenabsatz"/>
        <w:rPr>
          <w:rFonts w:ascii="Open Sans" w:eastAsia="Times New Roman" w:hAnsi="Open Sans" w:cs="Open Sans"/>
          <w:sz w:val="28"/>
          <w:szCs w:val="28"/>
          <w:lang w:eastAsia="en-GB"/>
        </w:rPr>
      </w:pPr>
    </w:p>
    <w:p w14:paraId="3F0BDB8D" w14:textId="2C8D0FB8" w:rsidR="002A2A30" w:rsidRPr="00887859" w:rsidRDefault="002A2A30" w:rsidP="002A2A30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sz w:val="28"/>
          <w:szCs w:val="28"/>
          <w:lang w:eastAsia="en-GB"/>
        </w:rPr>
      </w:pPr>
      <w:r w:rsidRPr="00887859">
        <w:rPr>
          <w:rFonts w:ascii="Open Sans" w:eastAsia="Times New Roman" w:hAnsi="Open Sans" w:cs="Open Sans"/>
          <w:b/>
          <w:bCs/>
          <w:sz w:val="28"/>
          <w:szCs w:val="28"/>
          <w:lang w:eastAsia="en-GB"/>
        </w:rPr>
        <w:t>T</w:t>
      </w:r>
      <w:r w:rsidR="00274FA6" w:rsidRPr="00887859">
        <w:rPr>
          <w:rFonts w:ascii="Open Sans" w:eastAsia="Times New Roman" w:hAnsi="Open Sans" w:cs="Open Sans"/>
          <w:b/>
          <w:bCs/>
          <w:sz w:val="28"/>
          <w:szCs w:val="28"/>
          <w:lang w:eastAsia="en-GB"/>
        </w:rPr>
        <w:t>hese things</w:t>
      </w:r>
      <w:r w:rsidRPr="00887859">
        <w:rPr>
          <w:rFonts w:ascii="Open Sans" w:eastAsia="Times New Roman" w:hAnsi="Open Sans" w:cs="Open Sans"/>
          <w:b/>
          <w:bCs/>
          <w:sz w:val="28"/>
          <w:szCs w:val="28"/>
          <w:lang w:eastAsia="en-GB"/>
        </w:rPr>
        <w:t xml:space="preserve"> can be changed.</w:t>
      </w:r>
    </w:p>
    <w:p w14:paraId="44F277DB" w14:textId="5BD42C00" w:rsidR="00D70AB4" w:rsidRPr="00887859" w:rsidRDefault="002A2A30" w:rsidP="00D70AB4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8"/>
          <w:szCs w:val="28"/>
          <w:lang w:eastAsia="en-GB"/>
        </w:rPr>
      </w:pPr>
      <w:r w:rsidRPr="00887859">
        <w:rPr>
          <w:rFonts w:ascii="Open Sans" w:eastAsia="Times New Roman" w:hAnsi="Open Sans" w:cs="Open Sans"/>
          <w:sz w:val="28"/>
          <w:szCs w:val="28"/>
          <w:lang w:eastAsia="en-GB"/>
        </w:rPr>
        <w:t>To make things better</w:t>
      </w:r>
      <w:r w:rsidRPr="00887859">
        <w:rPr>
          <w:rFonts w:ascii="Open Sans" w:eastAsia="Times New Roman" w:hAnsi="Open Sans" w:cs="Open Sans"/>
          <w:sz w:val="28"/>
          <w:szCs w:val="28"/>
          <w:lang w:eastAsia="en-GB"/>
        </w:rPr>
        <w:br/>
        <w:t xml:space="preserve">we </w:t>
      </w:r>
      <w:r w:rsidR="00C866A0" w:rsidRPr="00887859">
        <w:rPr>
          <w:rFonts w:ascii="Open Sans" w:eastAsia="Times New Roman" w:hAnsi="Open Sans" w:cs="Open Sans"/>
          <w:sz w:val="28"/>
          <w:szCs w:val="28"/>
          <w:lang w:eastAsia="en-GB"/>
        </w:rPr>
        <w:t>need everyone to vote</w:t>
      </w:r>
      <w:r w:rsidRPr="00887859">
        <w:rPr>
          <w:rFonts w:ascii="Open Sans" w:eastAsia="Times New Roman" w:hAnsi="Open Sans" w:cs="Open Sans"/>
          <w:sz w:val="28"/>
          <w:szCs w:val="28"/>
          <w:lang w:eastAsia="en-GB"/>
        </w:rPr>
        <w:br/>
      </w:r>
      <w:r w:rsidR="00241229">
        <w:rPr>
          <w:rFonts w:ascii="Open Sans" w:eastAsia="Times New Roman" w:hAnsi="Open Sans" w:cs="Open Sans"/>
          <w:sz w:val="28"/>
          <w:szCs w:val="28"/>
          <w:lang w:eastAsia="en-GB"/>
        </w:rPr>
        <w:t>in</w:t>
      </w:r>
      <w:r w:rsidR="00241229" w:rsidRPr="00887859">
        <w:rPr>
          <w:rFonts w:ascii="Open Sans" w:eastAsia="Times New Roman" w:hAnsi="Open Sans" w:cs="Open Sans"/>
          <w:sz w:val="28"/>
          <w:szCs w:val="28"/>
          <w:lang w:eastAsia="en-GB"/>
        </w:rPr>
        <w:t xml:space="preserve"> </w:t>
      </w:r>
      <w:r w:rsidRPr="00887859">
        <w:rPr>
          <w:rFonts w:ascii="Open Sans" w:eastAsia="Times New Roman" w:hAnsi="Open Sans" w:cs="Open Sans"/>
          <w:sz w:val="28"/>
          <w:szCs w:val="28"/>
          <w:lang w:eastAsia="en-GB"/>
        </w:rPr>
        <w:t xml:space="preserve">the </w:t>
      </w:r>
      <w:hyperlink r:id="rId18" w:anchor="EUelections" w:history="1">
        <w:r w:rsidRPr="007B6B0D">
          <w:rPr>
            <w:rStyle w:val="Hyperlink"/>
            <w:rFonts w:ascii="Open Sans" w:eastAsia="Times New Roman" w:hAnsi="Open Sans" w:cs="Open Sans"/>
            <w:b/>
            <w:sz w:val="28"/>
            <w:szCs w:val="28"/>
            <w:lang w:eastAsia="en-GB"/>
          </w:rPr>
          <w:t>European elections</w:t>
        </w:r>
      </w:hyperlink>
      <w:r w:rsidRPr="00887859">
        <w:rPr>
          <w:rFonts w:ascii="Open Sans" w:eastAsia="Times New Roman" w:hAnsi="Open Sans" w:cs="Open Sans"/>
          <w:sz w:val="28"/>
          <w:szCs w:val="28"/>
          <w:lang w:eastAsia="en-GB"/>
        </w:rPr>
        <w:t>.</w:t>
      </w:r>
    </w:p>
    <w:p w14:paraId="7D18038C" w14:textId="77777777" w:rsidR="00D70AB4" w:rsidRDefault="00D70AB4" w:rsidP="00D70AB4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8"/>
          <w:szCs w:val="28"/>
          <w:lang w:eastAsia="en-GB"/>
        </w:rPr>
      </w:pPr>
      <w:r w:rsidRPr="00887859">
        <w:rPr>
          <w:rFonts w:ascii="Open Sans" w:eastAsia="Times New Roman" w:hAnsi="Open Sans" w:cs="Open Sans"/>
          <w:sz w:val="28"/>
          <w:szCs w:val="28"/>
          <w:lang w:eastAsia="en-GB"/>
        </w:rPr>
        <w:t> </w:t>
      </w:r>
    </w:p>
    <w:p w14:paraId="1D4D1E5A" w14:textId="77777777" w:rsidR="00274FA6" w:rsidRPr="00FC76C8" w:rsidRDefault="00274FA6" w:rsidP="00274FA6">
      <w:pPr>
        <w:pStyle w:val="Titel"/>
        <w:rPr>
          <w:rFonts w:ascii="Open Sans" w:eastAsia="Times New Roman" w:hAnsi="Open Sans" w:cs="Open Sans"/>
          <w:b/>
          <w:bCs/>
          <w:spacing w:val="0"/>
          <w:kern w:val="36"/>
          <w:sz w:val="48"/>
          <w:szCs w:val="48"/>
          <w:lang w:eastAsia="en-GB"/>
        </w:rPr>
      </w:pPr>
      <w:r w:rsidRPr="00FC76C8">
        <w:rPr>
          <w:rFonts w:ascii="Open Sans" w:eastAsia="Times New Roman" w:hAnsi="Open Sans" w:cs="Open Sans"/>
          <w:b/>
          <w:bCs/>
          <w:spacing w:val="0"/>
          <w:kern w:val="36"/>
          <w:sz w:val="48"/>
          <w:szCs w:val="48"/>
          <w:lang w:eastAsia="en-GB"/>
        </w:rPr>
        <w:t>Why is the European Union important?</w:t>
      </w:r>
    </w:p>
    <w:p w14:paraId="2CBC4161" w14:textId="40C34DFC" w:rsidR="00274FA6" w:rsidRPr="00FC76C8" w:rsidRDefault="00274FA6" w:rsidP="00274FA6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8"/>
          <w:szCs w:val="28"/>
          <w:lang w:eastAsia="en-GB"/>
        </w:rPr>
      </w:pPr>
      <w:r w:rsidRPr="00FC76C8">
        <w:rPr>
          <w:rFonts w:ascii="Open Sans" w:eastAsia="Times New Roman" w:hAnsi="Open Sans" w:cs="Open Sans"/>
          <w:sz w:val="28"/>
          <w:szCs w:val="28"/>
          <w:lang w:eastAsia="en-GB"/>
        </w:rPr>
        <w:t xml:space="preserve">The </w:t>
      </w:r>
      <w:hyperlink r:id="rId19" w:anchor="EU" w:history="1">
        <w:r w:rsidRPr="007B6B0D">
          <w:rPr>
            <w:rStyle w:val="Hyperlink"/>
            <w:rFonts w:ascii="Open Sans" w:eastAsia="Times New Roman" w:hAnsi="Open Sans" w:cs="Open Sans"/>
            <w:b/>
            <w:sz w:val="28"/>
            <w:szCs w:val="28"/>
            <w:lang w:eastAsia="en-GB"/>
          </w:rPr>
          <w:t>European Union</w:t>
        </w:r>
      </w:hyperlink>
      <w:r w:rsidRPr="00FC76C8">
        <w:rPr>
          <w:rFonts w:ascii="Open Sans" w:eastAsia="Times New Roman" w:hAnsi="Open Sans" w:cs="Open Sans"/>
          <w:sz w:val="28"/>
          <w:szCs w:val="28"/>
          <w:lang w:eastAsia="en-GB"/>
        </w:rPr>
        <w:t xml:space="preserve"> is important for many things.</w:t>
      </w:r>
    </w:p>
    <w:p w14:paraId="4D24E10E" w14:textId="77777777" w:rsidR="00274FA6" w:rsidRPr="00FC76C8" w:rsidRDefault="00274FA6" w:rsidP="00274FA6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8"/>
          <w:szCs w:val="28"/>
          <w:lang w:eastAsia="en-GB"/>
        </w:rPr>
      </w:pPr>
      <w:r w:rsidRPr="00FC76C8">
        <w:rPr>
          <w:rFonts w:ascii="Open Sans" w:eastAsia="Times New Roman" w:hAnsi="Open Sans" w:cs="Open Sans"/>
          <w:sz w:val="28"/>
          <w:szCs w:val="28"/>
          <w:lang w:eastAsia="en-GB"/>
        </w:rPr>
        <w:t>For example, so we can live in peace.</w:t>
      </w:r>
    </w:p>
    <w:p w14:paraId="1ADAC67B" w14:textId="77777777" w:rsidR="00274FA6" w:rsidRPr="00FC76C8" w:rsidRDefault="00274FA6" w:rsidP="00274FA6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8"/>
          <w:szCs w:val="28"/>
          <w:lang w:eastAsia="en-GB"/>
        </w:rPr>
      </w:pPr>
      <w:r w:rsidRPr="00FC76C8">
        <w:rPr>
          <w:rFonts w:ascii="Open Sans" w:eastAsia="Times New Roman" w:hAnsi="Open Sans" w:cs="Open Sans"/>
          <w:sz w:val="28"/>
          <w:szCs w:val="28"/>
          <w:lang w:eastAsia="en-GB"/>
        </w:rPr>
        <w:t>Before the European Union was founded,</w:t>
      </w:r>
      <w:r w:rsidRPr="00FC76C8">
        <w:rPr>
          <w:rFonts w:ascii="Open Sans" w:eastAsia="Times New Roman" w:hAnsi="Open Sans" w:cs="Open Sans"/>
          <w:sz w:val="28"/>
          <w:szCs w:val="28"/>
          <w:lang w:eastAsia="en-GB"/>
        </w:rPr>
        <w:br/>
        <w:t>there were a lot of wars in Europe.</w:t>
      </w:r>
    </w:p>
    <w:p w14:paraId="55FD21D7" w14:textId="77777777" w:rsidR="00274FA6" w:rsidRPr="00FC76C8" w:rsidRDefault="00274FA6" w:rsidP="00274FA6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8"/>
          <w:szCs w:val="28"/>
          <w:lang w:eastAsia="en-GB"/>
        </w:rPr>
      </w:pPr>
      <w:r w:rsidRPr="00FC76C8">
        <w:rPr>
          <w:rFonts w:ascii="Open Sans" w:eastAsia="Times New Roman" w:hAnsi="Open Sans" w:cs="Open Sans"/>
          <w:sz w:val="28"/>
          <w:szCs w:val="28"/>
          <w:lang w:eastAsia="en-GB"/>
        </w:rPr>
        <w:t>Now we don’t have wars anymore.</w:t>
      </w:r>
    </w:p>
    <w:p w14:paraId="6B08280B" w14:textId="77777777" w:rsidR="00274FA6" w:rsidRPr="00FC76C8" w:rsidRDefault="00274FA6" w:rsidP="00274FA6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8"/>
          <w:szCs w:val="28"/>
          <w:lang w:eastAsia="en-GB"/>
        </w:rPr>
      </w:pPr>
    </w:p>
    <w:p w14:paraId="32F52043" w14:textId="77777777" w:rsidR="00274FA6" w:rsidRPr="00FC76C8" w:rsidRDefault="00274FA6" w:rsidP="00274FA6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8"/>
          <w:szCs w:val="28"/>
          <w:lang w:eastAsia="en-GB"/>
        </w:rPr>
      </w:pPr>
      <w:r w:rsidRPr="00FC76C8">
        <w:rPr>
          <w:rFonts w:ascii="Open Sans" w:eastAsia="Times New Roman" w:hAnsi="Open Sans" w:cs="Open Sans"/>
          <w:sz w:val="28"/>
          <w:szCs w:val="28"/>
          <w:lang w:eastAsia="en-GB"/>
        </w:rPr>
        <w:t>The European Union makes laws.</w:t>
      </w:r>
    </w:p>
    <w:p w14:paraId="00E38455" w14:textId="77777777" w:rsidR="00274FA6" w:rsidRPr="00FC76C8" w:rsidRDefault="00274FA6" w:rsidP="00274FA6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8"/>
          <w:szCs w:val="28"/>
          <w:lang w:eastAsia="en-GB"/>
        </w:rPr>
      </w:pPr>
      <w:r w:rsidRPr="00FC76C8">
        <w:rPr>
          <w:rFonts w:ascii="Open Sans" w:eastAsia="Times New Roman" w:hAnsi="Open Sans" w:cs="Open Sans"/>
          <w:sz w:val="28"/>
          <w:szCs w:val="28"/>
          <w:lang w:eastAsia="en-GB"/>
        </w:rPr>
        <w:t>Every member state of the European Union</w:t>
      </w:r>
      <w:r w:rsidRPr="00FC76C8">
        <w:rPr>
          <w:rFonts w:ascii="Open Sans" w:eastAsia="Times New Roman" w:hAnsi="Open Sans" w:cs="Open Sans"/>
          <w:sz w:val="28"/>
          <w:szCs w:val="28"/>
          <w:lang w:eastAsia="en-GB"/>
        </w:rPr>
        <w:br/>
        <w:t>must follow these laws.</w:t>
      </w:r>
    </w:p>
    <w:p w14:paraId="33586A20" w14:textId="77777777" w:rsidR="00274FA6" w:rsidRPr="00FC76C8" w:rsidRDefault="00274FA6" w:rsidP="00274FA6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8"/>
          <w:szCs w:val="28"/>
          <w:lang w:eastAsia="en-GB"/>
        </w:rPr>
      </w:pPr>
      <w:r w:rsidRPr="00FC76C8">
        <w:rPr>
          <w:rFonts w:ascii="Open Sans" w:eastAsia="Times New Roman" w:hAnsi="Open Sans" w:cs="Open Sans"/>
          <w:sz w:val="28"/>
          <w:szCs w:val="28"/>
          <w:lang w:eastAsia="en-GB"/>
        </w:rPr>
        <w:t>The European Union also makes laws</w:t>
      </w:r>
      <w:r w:rsidRPr="00FC76C8">
        <w:rPr>
          <w:rFonts w:ascii="Open Sans" w:eastAsia="Times New Roman" w:hAnsi="Open Sans" w:cs="Open Sans"/>
          <w:sz w:val="28"/>
          <w:szCs w:val="28"/>
          <w:lang w:eastAsia="en-GB"/>
        </w:rPr>
        <w:br/>
        <w:t>that can help people with disabilities.</w:t>
      </w:r>
    </w:p>
    <w:p w14:paraId="61EC1EC6" w14:textId="73430D38" w:rsidR="00274FA6" w:rsidRPr="00FC76C8" w:rsidRDefault="00274FA6" w:rsidP="00274FA6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8"/>
          <w:szCs w:val="28"/>
          <w:lang w:eastAsia="en-GB"/>
        </w:rPr>
      </w:pPr>
      <w:r w:rsidRPr="00FC76C8">
        <w:rPr>
          <w:rFonts w:ascii="Open Sans" w:eastAsia="Times New Roman" w:hAnsi="Open Sans" w:cs="Open Sans"/>
          <w:sz w:val="28"/>
          <w:szCs w:val="28"/>
          <w:lang w:eastAsia="en-GB"/>
        </w:rPr>
        <w:t xml:space="preserve">For example, the </w:t>
      </w:r>
      <w:hyperlink r:id="rId20" w:anchor="Accessibility%20Act" w:history="1">
        <w:r w:rsidRPr="007B6B0D">
          <w:rPr>
            <w:rStyle w:val="Hyperlink"/>
            <w:rFonts w:ascii="Open Sans" w:eastAsia="Times New Roman" w:hAnsi="Open Sans" w:cs="Open Sans"/>
            <w:b/>
            <w:sz w:val="28"/>
            <w:szCs w:val="28"/>
            <w:lang w:eastAsia="en-GB"/>
          </w:rPr>
          <w:t>European Accessibility Act</w:t>
        </w:r>
      </w:hyperlink>
      <w:bookmarkStart w:id="0" w:name="_GoBack"/>
      <w:bookmarkEnd w:id="0"/>
      <w:r w:rsidRPr="00FC76C8">
        <w:rPr>
          <w:rFonts w:ascii="Open Sans" w:eastAsia="Times New Roman" w:hAnsi="Open Sans" w:cs="Open Sans"/>
          <w:sz w:val="28"/>
          <w:szCs w:val="28"/>
          <w:lang w:eastAsia="en-GB"/>
        </w:rPr>
        <w:t>.</w:t>
      </w:r>
    </w:p>
    <w:p w14:paraId="3A656C68" w14:textId="77777777" w:rsidR="00274FA6" w:rsidRPr="00FC76C8" w:rsidRDefault="00274FA6" w:rsidP="00274FA6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8"/>
          <w:szCs w:val="28"/>
          <w:lang w:eastAsia="en-GB"/>
        </w:rPr>
      </w:pPr>
    </w:p>
    <w:p w14:paraId="5FFCA51A" w14:textId="77777777" w:rsidR="00274FA6" w:rsidRPr="00887859" w:rsidRDefault="00274FA6" w:rsidP="00274FA6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sz w:val="28"/>
          <w:szCs w:val="28"/>
          <w:lang w:eastAsia="en-GB"/>
        </w:rPr>
      </w:pPr>
      <w:r w:rsidRPr="00FC76C8">
        <w:rPr>
          <w:rFonts w:ascii="Open Sans" w:eastAsia="Times New Roman" w:hAnsi="Open Sans" w:cs="Open Sans"/>
          <w:sz w:val="28"/>
          <w:szCs w:val="28"/>
          <w:lang w:eastAsia="en-GB"/>
        </w:rPr>
        <w:t>The European Union also gives money</w:t>
      </w:r>
      <w:r w:rsidRPr="00FC76C8">
        <w:rPr>
          <w:rFonts w:ascii="Open Sans" w:eastAsia="Times New Roman" w:hAnsi="Open Sans" w:cs="Open Sans"/>
          <w:sz w:val="28"/>
          <w:szCs w:val="28"/>
          <w:lang w:eastAsia="en-GB"/>
        </w:rPr>
        <w:br/>
        <w:t>so life can become better</w:t>
      </w:r>
      <w:r w:rsidRPr="00FC76C8">
        <w:rPr>
          <w:rFonts w:ascii="Open Sans" w:eastAsia="Times New Roman" w:hAnsi="Open Sans" w:cs="Open Sans"/>
          <w:sz w:val="28"/>
          <w:szCs w:val="28"/>
          <w:lang w:eastAsia="en-GB"/>
        </w:rPr>
        <w:br/>
        <w:t>for everyone.</w:t>
      </w:r>
    </w:p>
    <w:p w14:paraId="7A56AFAF" w14:textId="77777777" w:rsidR="002A4E06" w:rsidRPr="00887859" w:rsidRDefault="002A4E06">
      <w:pPr>
        <w:rPr>
          <w:rFonts w:ascii="Open Sans" w:hAnsi="Open Sans" w:cs="Open Sans"/>
          <w:sz w:val="28"/>
          <w:szCs w:val="28"/>
        </w:rPr>
      </w:pPr>
    </w:p>
    <w:sectPr w:rsidR="002A4E06" w:rsidRPr="00887859" w:rsidSect="00887859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1CD3"/>
    <w:multiLevelType w:val="multilevel"/>
    <w:tmpl w:val="0340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1039E5"/>
    <w:multiLevelType w:val="multilevel"/>
    <w:tmpl w:val="6C6624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A866B3"/>
    <w:multiLevelType w:val="hybridMultilevel"/>
    <w:tmpl w:val="37C84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41814"/>
    <w:multiLevelType w:val="hybridMultilevel"/>
    <w:tmpl w:val="EC1A65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54269"/>
    <w:multiLevelType w:val="hybridMultilevel"/>
    <w:tmpl w:val="DBCCB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86A95"/>
    <w:multiLevelType w:val="hybridMultilevel"/>
    <w:tmpl w:val="5DC81D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BB12A7"/>
    <w:multiLevelType w:val="multilevel"/>
    <w:tmpl w:val="96326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5F4D84"/>
    <w:multiLevelType w:val="multilevel"/>
    <w:tmpl w:val="E974AD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712B36"/>
    <w:multiLevelType w:val="hybridMultilevel"/>
    <w:tmpl w:val="DB1AFF9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293A6A"/>
    <w:multiLevelType w:val="hybridMultilevel"/>
    <w:tmpl w:val="497A51D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D6956"/>
    <w:multiLevelType w:val="hybridMultilevel"/>
    <w:tmpl w:val="B27A96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D35D99"/>
    <w:multiLevelType w:val="multilevel"/>
    <w:tmpl w:val="11820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9"/>
  </w:num>
  <w:num w:numId="10">
    <w:abstractNumId w:val="5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AB4"/>
    <w:rsid w:val="001A4F06"/>
    <w:rsid w:val="00241229"/>
    <w:rsid w:val="00274FA6"/>
    <w:rsid w:val="002A2A30"/>
    <w:rsid w:val="002A4E06"/>
    <w:rsid w:val="003830C8"/>
    <w:rsid w:val="003D3E01"/>
    <w:rsid w:val="003E235B"/>
    <w:rsid w:val="003E4624"/>
    <w:rsid w:val="00420419"/>
    <w:rsid w:val="004241F4"/>
    <w:rsid w:val="00694597"/>
    <w:rsid w:val="007A1357"/>
    <w:rsid w:val="007B6B0D"/>
    <w:rsid w:val="00887859"/>
    <w:rsid w:val="00924EA1"/>
    <w:rsid w:val="0095551D"/>
    <w:rsid w:val="009A30D5"/>
    <w:rsid w:val="00A8048C"/>
    <w:rsid w:val="00AB3F3A"/>
    <w:rsid w:val="00BC67EE"/>
    <w:rsid w:val="00C866A0"/>
    <w:rsid w:val="00D70AB4"/>
    <w:rsid w:val="00F15FB7"/>
    <w:rsid w:val="00F2670F"/>
    <w:rsid w:val="00F702FB"/>
    <w:rsid w:val="00FC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78685"/>
  <w15:chartTrackingRefBased/>
  <w15:docId w15:val="{8DC19254-614A-4F65-B775-3C7FFA5C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D70A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berschrift2">
    <w:name w:val="heading 2"/>
    <w:basedOn w:val="Standard"/>
    <w:link w:val="berschrift2Zchn"/>
    <w:uiPriority w:val="9"/>
    <w:qFormat/>
    <w:rsid w:val="00D70A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4F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70AB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70AB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StandardWeb">
    <w:name w:val="Normal (Web)"/>
    <w:basedOn w:val="Standard"/>
    <w:uiPriority w:val="99"/>
    <w:semiHidden/>
    <w:unhideWhenUsed/>
    <w:rsid w:val="00D70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ett">
    <w:name w:val="Strong"/>
    <w:basedOn w:val="Absatz-Standardschriftart"/>
    <w:uiPriority w:val="22"/>
    <w:qFormat/>
    <w:rsid w:val="00D70AB4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D70AB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70AB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D3E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3E0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3E0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3E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3E0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3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3E01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4FA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74F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74F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C67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5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clusion-europe.eu/easy-to-read-term/" TargetMode="External"/><Relationship Id="rId13" Type="http://schemas.openxmlformats.org/officeDocument/2006/relationships/hyperlink" Target="https://inclusion-europe.eu/easy-to-read-term/" TargetMode="External"/><Relationship Id="rId18" Type="http://schemas.openxmlformats.org/officeDocument/2006/relationships/hyperlink" Target="https://inclusion-europe.eu/easy-to-read-ter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inclusion-europe.eu/easy-to-read-term/" TargetMode="External"/><Relationship Id="rId12" Type="http://schemas.openxmlformats.org/officeDocument/2006/relationships/hyperlink" Target="https://inclusion-europe.eu/easy-to-read-term/" TargetMode="External"/><Relationship Id="rId17" Type="http://schemas.openxmlformats.org/officeDocument/2006/relationships/hyperlink" Target="https://inclusion-europe.eu/easy-to-read-ter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clusion-europe.eu/easy-to-read-term/" TargetMode="External"/><Relationship Id="rId20" Type="http://schemas.openxmlformats.org/officeDocument/2006/relationships/hyperlink" Target="https://inclusion-europe.eu/easy-to-read-term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inclusion-europe.eu/easy-to-read-ter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clusion-europe.eu/easy-to-read-term/" TargetMode="External"/><Relationship Id="rId10" Type="http://schemas.openxmlformats.org/officeDocument/2006/relationships/hyperlink" Target="https://inclusion-europe.eu/easy-to-read-term/" TargetMode="External"/><Relationship Id="rId19" Type="http://schemas.openxmlformats.org/officeDocument/2006/relationships/hyperlink" Target="https://inclusion-europe.eu/easy-to-read-ter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clusion-europe.eu/easy-to-read-term/" TargetMode="External"/><Relationship Id="rId14" Type="http://schemas.openxmlformats.org/officeDocument/2006/relationships/hyperlink" Target="https://inclusion-europe.eu/easy-to-read-ter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6D80C-986D-4740-8628-9FF7BACFE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473</Words>
  <Characters>2980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Inclusion Europe Secretariat</dc:creator>
  <cp:keywords/>
  <dc:description/>
  <cp:lastModifiedBy>Angelika Hild</cp:lastModifiedBy>
  <cp:revision>2</cp:revision>
  <dcterms:created xsi:type="dcterms:W3CDTF">2019-02-21T00:18:00Z</dcterms:created>
  <dcterms:modified xsi:type="dcterms:W3CDTF">2019-02-21T00:18:00Z</dcterms:modified>
</cp:coreProperties>
</file>